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62" w:rsidRPr="00252E62" w:rsidRDefault="00252E62" w:rsidP="00252E62">
      <w:pPr>
        <w:shd w:val="clear" w:color="auto" w:fill="FFFFFF"/>
        <w:spacing w:line="360" w:lineRule="auto"/>
        <w:jc w:val="center"/>
        <w:rPr>
          <w:sz w:val="28"/>
          <w:szCs w:val="28"/>
        </w:rPr>
      </w:pPr>
      <w:r w:rsidRPr="00252E62">
        <w:rPr>
          <w:sz w:val="28"/>
          <w:szCs w:val="28"/>
        </w:rPr>
        <w:t>Муниципальное бюджетное учреждение дополнительного образования «Быстринская детская школа искусств»</w:t>
      </w: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252E62">
      <w:pPr>
        <w:rPr>
          <w:b/>
          <w:sz w:val="28"/>
          <w:szCs w:val="28"/>
        </w:rPr>
      </w:pPr>
    </w:p>
    <w:p w:rsidR="002E6FFF" w:rsidRPr="003B0F0D" w:rsidRDefault="002E6FFF" w:rsidP="00B958EC">
      <w:pPr>
        <w:spacing w:line="276" w:lineRule="auto"/>
        <w:jc w:val="center"/>
        <w:rPr>
          <w:sz w:val="28"/>
          <w:szCs w:val="28"/>
        </w:rPr>
      </w:pPr>
      <w:bookmarkStart w:id="0" w:name="_GoBack"/>
      <w:r w:rsidRPr="003B0F0D">
        <w:rPr>
          <w:sz w:val="28"/>
          <w:szCs w:val="28"/>
        </w:rPr>
        <w:t xml:space="preserve">ДОПОЛНИТЕЛЬНАЯ ПРЕДПРОФЕССИОНАЛЬНАЯ ОБЩЕОБРАЗОВАТЕЛЬНАЯ ПРОГРАММА В ОБЛАСТИ </w:t>
      </w:r>
    </w:p>
    <w:p w:rsidR="002E6FFF" w:rsidRDefault="002E6FFF" w:rsidP="00B958EC">
      <w:pPr>
        <w:spacing w:line="276" w:lineRule="auto"/>
        <w:jc w:val="center"/>
        <w:rPr>
          <w:sz w:val="28"/>
          <w:szCs w:val="28"/>
        </w:rPr>
      </w:pPr>
      <w:r w:rsidRPr="003B0F0D">
        <w:rPr>
          <w:sz w:val="28"/>
          <w:szCs w:val="28"/>
        </w:rPr>
        <w:t>МУЗЫКАЛЬНОГО ИСКУССТВА</w:t>
      </w:r>
    </w:p>
    <w:bookmarkEnd w:id="0"/>
    <w:p w:rsidR="002E6FFF" w:rsidRDefault="002E6FFF" w:rsidP="00B958EC">
      <w:pPr>
        <w:spacing w:line="276" w:lineRule="auto"/>
        <w:jc w:val="center"/>
        <w:rPr>
          <w:sz w:val="28"/>
          <w:szCs w:val="28"/>
        </w:rPr>
      </w:pPr>
    </w:p>
    <w:p w:rsidR="002E6FFF" w:rsidRDefault="002E6FFF" w:rsidP="00B958EC">
      <w:pPr>
        <w:spacing w:line="276" w:lineRule="auto"/>
        <w:jc w:val="center"/>
        <w:rPr>
          <w:sz w:val="28"/>
          <w:szCs w:val="28"/>
        </w:rPr>
      </w:pPr>
    </w:p>
    <w:p w:rsidR="002E6FFF" w:rsidRDefault="002E6FFF" w:rsidP="00B958EC">
      <w:pPr>
        <w:spacing w:line="276" w:lineRule="auto"/>
        <w:jc w:val="center"/>
        <w:rPr>
          <w:sz w:val="28"/>
          <w:szCs w:val="28"/>
        </w:rPr>
      </w:pPr>
    </w:p>
    <w:p w:rsidR="002E6FFF" w:rsidRPr="00C33609" w:rsidRDefault="002E6FFF" w:rsidP="00B958EC">
      <w:pPr>
        <w:spacing w:line="276" w:lineRule="auto"/>
        <w:jc w:val="center"/>
        <w:rPr>
          <w:b/>
          <w:sz w:val="44"/>
          <w:szCs w:val="44"/>
        </w:rPr>
      </w:pPr>
      <w:r w:rsidRPr="00C33609">
        <w:rPr>
          <w:b/>
          <w:sz w:val="44"/>
          <w:szCs w:val="44"/>
        </w:rPr>
        <w:t>«ФОРТЕПИАНО»</w:t>
      </w: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pStyle w:val="a5"/>
        <w:spacing w:after="410" w:line="276" w:lineRule="auto"/>
        <w:ind w:right="120"/>
        <w:jc w:val="center"/>
      </w:pPr>
    </w:p>
    <w:p w:rsidR="002E6FFF" w:rsidRDefault="002E6FFF" w:rsidP="00B958EC">
      <w:pPr>
        <w:pStyle w:val="a5"/>
        <w:spacing w:line="360" w:lineRule="auto"/>
        <w:ind w:left="5800"/>
        <w:rPr>
          <w:sz w:val="28"/>
          <w:szCs w:val="28"/>
        </w:rPr>
      </w:pPr>
    </w:p>
    <w:p w:rsidR="002E6FFF" w:rsidRDefault="002E6FFF" w:rsidP="00B958EC">
      <w:pPr>
        <w:pStyle w:val="a5"/>
        <w:tabs>
          <w:tab w:val="left" w:leader="underscore" w:pos="7609"/>
        </w:tabs>
        <w:spacing w:line="360" w:lineRule="auto"/>
        <w:ind w:left="4220"/>
        <w:rPr>
          <w:sz w:val="28"/>
          <w:szCs w:val="28"/>
        </w:rPr>
      </w:pPr>
    </w:p>
    <w:p w:rsidR="002E6FFF" w:rsidRDefault="002E6FFF" w:rsidP="00B958EC">
      <w:pPr>
        <w:rPr>
          <w:sz w:val="32"/>
          <w:szCs w:val="32"/>
        </w:rPr>
      </w:pPr>
    </w:p>
    <w:p w:rsidR="002E6FFF" w:rsidRDefault="002E6FFF" w:rsidP="00B958EC">
      <w:pPr>
        <w:rPr>
          <w:sz w:val="32"/>
          <w:szCs w:val="32"/>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E6FFF" w:rsidRDefault="002E6FFF" w:rsidP="00B958EC">
      <w:pPr>
        <w:jc w:val="center"/>
        <w:rPr>
          <w:b/>
          <w:sz w:val="28"/>
          <w:szCs w:val="28"/>
        </w:rPr>
      </w:pPr>
    </w:p>
    <w:p w:rsidR="00252E62" w:rsidRDefault="00252E62" w:rsidP="00B958EC">
      <w:pPr>
        <w:jc w:val="center"/>
        <w:rPr>
          <w:b/>
          <w:sz w:val="28"/>
          <w:szCs w:val="28"/>
        </w:rPr>
      </w:pPr>
    </w:p>
    <w:p w:rsidR="002E6FFF" w:rsidRDefault="002E6FFF" w:rsidP="00B958EC">
      <w:pPr>
        <w:jc w:val="center"/>
        <w:rPr>
          <w:b/>
          <w:sz w:val="28"/>
          <w:szCs w:val="28"/>
        </w:rPr>
      </w:pPr>
    </w:p>
    <w:p w:rsidR="002E6FFF" w:rsidRDefault="00252E62" w:rsidP="00B958EC">
      <w:pPr>
        <w:shd w:val="clear" w:color="auto" w:fill="FFFFFF"/>
        <w:tabs>
          <w:tab w:val="left" w:pos="706"/>
        </w:tabs>
        <w:spacing w:line="360" w:lineRule="auto"/>
        <w:ind w:left="5"/>
        <w:jc w:val="center"/>
        <w:rPr>
          <w:sz w:val="28"/>
          <w:szCs w:val="28"/>
        </w:rPr>
      </w:pPr>
      <w:proofErr w:type="spellStart"/>
      <w:r w:rsidRPr="00EF5136">
        <w:rPr>
          <w:sz w:val="28"/>
          <w:szCs w:val="28"/>
        </w:rPr>
        <w:t>с</w:t>
      </w:r>
      <w:proofErr w:type="gramStart"/>
      <w:r w:rsidRPr="00EF5136">
        <w:rPr>
          <w:sz w:val="28"/>
          <w:szCs w:val="28"/>
        </w:rPr>
        <w:t>.Э</w:t>
      </w:r>
      <w:proofErr w:type="gramEnd"/>
      <w:r w:rsidRPr="00EF5136">
        <w:rPr>
          <w:sz w:val="28"/>
          <w:szCs w:val="28"/>
        </w:rPr>
        <w:t>ссо</w:t>
      </w:r>
      <w:proofErr w:type="spellEnd"/>
      <w:r w:rsidRPr="00EF5136">
        <w:rPr>
          <w:sz w:val="28"/>
          <w:szCs w:val="28"/>
        </w:rPr>
        <w:t xml:space="preserve"> </w:t>
      </w:r>
      <w:r w:rsidR="0036509A">
        <w:rPr>
          <w:sz w:val="28"/>
          <w:szCs w:val="28"/>
        </w:rPr>
        <w:t>2016</w:t>
      </w:r>
      <w:r w:rsidRPr="00EF5136">
        <w:rPr>
          <w:sz w:val="28"/>
          <w:szCs w:val="28"/>
        </w:rPr>
        <w:t xml:space="preserve"> г.</w:t>
      </w:r>
    </w:p>
    <w:p w:rsidR="00252E62" w:rsidRDefault="00252E62" w:rsidP="00B958EC">
      <w:pPr>
        <w:shd w:val="clear" w:color="auto" w:fill="FFFFFF"/>
        <w:tabs>
          <w:tab w:val="left" w:pos="706"/>
        </w:tabs>
        <w:spacing w:line="360" w:lineRule="auto"/>
        <w:ind w:left="5"/>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252E62" w:rsidRPr="00252E62" w:rsidTr="00F42D10">
        <w:tc>
          <w:tcPr>
            <w:tcW w:w="4647" w:type="dxa"/>
            <w:tcBorders>
              <w:top w:val="single" w:sz="4" w:space="0" w:color="auto"/>
              <w:left w:val="single" w:sz="4" w:space="0" w:color="auto"/>
              <w:bottom w:val="single" w:sz="4" w:space="0" w:color="auto"/>
              <w:right w:val="single" w:sz="4" w:space="0" w:color="auto"/>
            </w:tcBorders>
          </w:tcPr>
          <w:p w:rsidR="00252E62" w:rsidRPr="00252E62" w:rsidRDefault="00252E62" w:rsidP="00252E62">
            <w:pPr>
              <w:suppressAutoHyphens/>
              <w:jc w:val="both"/>
              <w:rPr>
                <w:rFonts w:eastAsia="Arial" w:cs="Courier New"/>
                <w:sz w:val="28"/>
                <w:szCs w:val="28"/>
                <w:lang w:eastAsia="ar-SA"/>
              </w:rPr>
            </w:pPr>
            <w:r w:rsidRPr="00252E62">
              <w:rPr>
                <w:rFonts w:ascii="Calibri" w:eastAsia="Arial" w:hAnsi="Calibri" w:cs="Courier New"/>
                <w:color w:val="000000"/>
                <w:sz w:val="28"/>
                <w:szCs w:val="28"/>
                <w:lang w:eastAsia="ar-SA"/>
              </w:rPr>
              <w:br w:type="page"/>
            </w:r>
            <w:r w:rsidRPr="00252E62">
              <w:rPr>
                <w:rFonts w:ascii="Calibri" w:eastAsia="Arial" w:hAnsi="Calibri" w:cs="Courier New"/>
                <w:color w:val="000000"/>
                <w:sz w:val="28"/>
                <w:szCs w:val="28"/>
                <w:lang w:eastAsia="ar-SA"/>
              </w:rPr>
              <w:br w:type="page"/>
            </w:r>
            <w:r w:rsidRPr="00252E62">
              <w:rPr>
                <w:rFonts w:eastAsia="Calibri" w:cs="Calibri"/>
                <w:sz w:val="28"/>
                <w:szCs w:val="28"/>
                <w:lang w:eastAsia="ar-SA"/>
              </w:rPr>
              <w:t xml:space="preserve">Одобрено </w:t>
            </w:r>
          </w:p>
          <w:p w:rsidR="00252E62" w:rsidRPr="00252E62" w:rsidRDefault="00252E62" w:rsidP="00252E62">
            <w:pPr>
              <w:suppressAutoHyphens/>
              <w:jc w:val="both"/>
              <w:rPr>
                <w:rFonts w:eastAsia="Calibri" w:cs="Calibri"/>
                <w:sz w:val="28"/>
                <w:szCs w:val="28"/>
                <w:lang w:eastAsia="ar-SA"/>
              </w:rPr>
            </w:pPr>
            <w:r w:rsidRPr="00252E62">
              <w:rPr>
                <w:rFonts w:eastAsia="Calibri" w:cs="Calibri"/>
                <w:sz w:val="28"/>
                <w:szCs w:val="28"/>
                <w:lang w:eastAsia="ar-SA"/>
              </w:rPr>
              <w:t>Педагогическим советом</w:t>
            </w:r>
          </w:p>
          <w:p w:rsidR="00252E62" w:rsidRPr="00252E62" w:rsidRDefault="00252E62" w:rsidP="00252E62">
            <w:pPr>
              <w:suppressAutoHyphens/>
              <w:jc w:val="both"/>
              <w:rPr>
                <w:rFonts w:eastAsia="Calibri" w:cs="Calibri"/>
                <w:sz w:val="28"/>
                <w:szCs w:val="28"/>
                <w:lang w:eastAsia="ar-SA"/>
              </w:rPr>
            </w:pPr>
            <w:r w:rsidRPr="00252E62">
              <w:rPr>
                <w:rFonts w:eastAsia="Calibri" w:cs="Calibri"/>
                <w:sz w:val="28"/>
                <w:szCs w:val="28"/>
                <w:lang w:eastAsia="ar-SA"/>
              </w:rPr>
              <w:t>МБУ ДО «БДШИ»</w:t>
            </w:r>
          </w:p>
          <w:p w:rsidR="00252E62" w:rsidRPr="00252E62" w:rsidRDefault="00252E62" w:rsidP="00252E62">
            <w:pPr>
              <w:suppressAutoHyphens/>
              <w:jc w:val="both"/>
              <w:rPr>
                <w:rFonts w:eastAsia="Calibri" w:cs="Calibri"/>
                <w:sz w:val="28"/>
                <w:szCs w:val="28"/>
                <w:lang w:eastAsia="ar-SA"/>
              </w:rPr>
            </w:pPr>
          </w:p>
          <w:p w:rsidR="00252E62" w:rsidRPr="00252E62" w:rsidRDefault="00252E62" w:rsidP="00252E62">
            <w:pPr>
              <w:suppressAutoHyphens/>
              <w:jc w:val="both"/>
              <w:rPr>
                <w:rFonts w:eastAsia="Calibri" w:cs="Calibri"/>
                <w:sz w:val="28"/>
                <w:szCs w:val="28"/>
                <w:lang w:eastAsia="ar-SA"/>
              </w:rPr>
            </w:pPr>
          </w:p>
          <w:p w:rsidR="00252E62" w:rsidRPr="00252E62" w:rsidRDefault="00252E62" w:rsidP="00252E62">
            <w:pPr>
              <w:suppressAutoHyphens/>
              <w:jc w:val="both"/>
              <w:rPr>
                <w:rFonts w:eastAsia="Calibri" w:cs="Calibri"/>
                <w:sz w:val="28"/>
                <w:szCs w:val="28"/>
                <w:lang w:eastAsia="ar-SA"/>
              </w:rPr>
            </w:pPr>
          </w:p>
          <w:p w:rsidR="00252E62" w:rsidRPr="00252E62" w:rsidRDefault="0036509A" w:rsidP="00252E62">
            <w:pPr>
              <w:suppressAutoHyphens/>
              <w:jc w:val="both"/>
              <w:rPr>
                <w:rFonts w:eastAsia="Calibri" w:cs="Calibri"/>
                <w:sz w:val="28"/>
                <w:szCs w:val="28"/>
                <w:lang w:eastAsia="ar-SA"/>
              </w:rPr>
            </w:pPr>
            <w:r>
              <w:rPr>
                <w:rFonts w:eastAsia="Calibri" w:cs="Calibri"/>
                <w:sz w:val="28"/>
                <w:szCs w:val="28"/>
                <w:lang w:eastAsia="ar-SA"/>
              </w:rPr>
              <w:t>«_____»________________ 2016</w:t>
            </w:r>
            <w:r w:rsidR="00252E62" w:rsidRPr="00252E62">
              <w:rPr>
                <w:rFonts w:eastAsia="Calibri" w:cs="Calibri"/>
                <w:sz w:val="28"/>
                <w:szCs w:val="28"/>
                <w:lang w:eastAsia="ar-SA"/>
              </w:rPr>
              <w:t xml:space="preserve">  г.</w:t>
            </w:r>
          </w:p>
          <w:p w:rsidR="00252E62" w:rsidRPr="00252E62" w:rsidRDefault="00252E62" w:rsidP="00252E62">
            <w:pPr>
              <w:suppressAutoHyphens/>
              <w:jc w:val="both"/>
              <w:rPr>
                <w:rFonts w:eastAsia="Calibri" w:cs="Calibri"/>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252E62" w:rsidRPr="00252E62" w:rsidRDefault="00252E62" w:rsidP="00252E62">
            <w:pPr>
              <w:suppressAutoHyphens/>
              <w:jc w:val="both"/>
              <w:rPr>
                <w:rFonts w:eastAsia="Arial" w:cs="Courier New"/>
                <w:sz w:val="28"/>
                <w:szCs w:val="28"/>
                <w:lang w:eastAsia="ar-SA"/>
              </w:rPr>
            </w:pPr>
            <w:r w:rsidRPr="00252E62">
              <w:rPr>
                <w:rFonts w:eastAsia="Calibri" w:cs="Calibri"/>
                <w:sz w:val="28"/>
                <w:szCs w:val="28"/>
                <w:lang w:eastAsia="ar-SA"/>
              </w:rPr>
              <w:t>Утверждаю</w:t>
            </w:r>
          </w:p>
          <w:p w:rsidR="00252E62" w:rsidRPr="00252E62" w:rsidRDefault="00252E62" w:rsidP="00252E62">
            <w:pPr>
              <w:suppressAutoHyphens/>
              <w:jc w:val="both"/>
              <w:rPr>
                <w:rFonts w:eastAsia="Calibri" w:cs="Calibri"/>
                <w:sz w:val="28"/>
                <w:szCs w:val="28"/>
                <w:lang w:eastAsia="ar-SA"/>
              </w:rPr>
            </w:pPr>
            <w:r w:rsidRPr="00252E62">
              <w:rPr>
                <w:rFonts w:eastAsia="Calibri" w:cs="Calibri"/>
                <w:sz w:val="28"/>
                <w:szCs w:val="28"/>
                <w:lang w:eastAsia="ar-SA"/>
              </w:rPr>
              <w:t>Директор МБУ ДО «БДШИ»</w:t>
            </w:r>
          </w:p>
          <w:p w:rsidR="00252E62" w:rsidRPr="00252E62" w:rsidRDefault="00252E62" w:rsidP="00252E62">
            <w:pPr>
              <w:suppressAutoHyphens/>
              <w:jc w:val="both"/>
              <w:rPr>
                <w:rFonts w:eastAsia="Calibri" w:cs="Calibri"/>
                <w:sz w:val="28"/>
                <w:szCs w:val="28"/>
                <w:lang w:eastAsia="ar-SA"/>
              </w:rPr>
            </w:pPr>
          </w:p>
          <w:p w:rsidR="00252E62" w:rsidRPr="00252E62" w:rsidRDefault="00252E62" w:rsidP="00252E62">
            <w:pPr>
              <w:suppressAutoHyphens/>
              <w:jc w:val="both"/>
              <w:rPr>
                <w:rFonts w:eastAsia="Calibri" w:cs="Calibri"/>
                <w:sz w:val="28"/>
                <w:szCs w:val="28"/>
                <w:lang w:eastAsia="ar-SA"/>
              </w:rPr>
            </w:pPr>
            <w:r w:rsidRPr="00252E62">
              <w:rPr>
                <w:rFonts w:eastAsia="Calibri" w:cs="Calibri"/>
                <w:sz w:val="28"/>
                <w:szCs w:val="28"/>
                <w:lang w:eastAsia="ar-SA"/>
              </w:rPr>
              <w:t>______________   Логинова Н. И.</w:t>
            </w:r>
          </w:p>
          <w:p w:rsidR="00252E62" w:rsidRPr="00252E62" w:rsidRDefault="00252E62" w:rsidP="00252E62">
            <w:pPr>
              <w:suppressAutoHyphens/>
              <w:jc w:val="both"/>
              <w:rPr>
                <w:rFonts w:eastAsia="Calibri" w:cs="Calibri"/>
                <w:color w:val="FF0000"/>
                <w:sz w:val="28"/>
                <w:szCs w:val="28"/>
                <w:lang w:eastAsia="ar-SA"/>
              </w:rPr>
            </w:pPr>
            <w:r w:rsidRPr="00252E62">
              <w:rPr>
                <w:rFonts w:eastAsia="Calibri" w:cs="Calibri"/>
                <w:sz w:val="28"/>
                <w:szCs w:val="28"/>
                <w:lang w:eastAsia="ar-SA"/>
              </w:rPr>
              <w:t>(подпись)</w:t>
            </w:r>
          </w:p>
          <w:p w:rsidR="00252E62" w:rsidRPr="00252E62" w:rsidRDefault="00252E62" w:rsidP="00252E62">
            <w:pPr>
              <w:suppressAutoHyphens/>
              <w:jc w:val="both"/>
              <w:rPr>
                <w:rFonts w:eastAsia="Calibri" w:cs="Calibri"/>
                <w:color w:val="000000"/>
                <w:sz w:val="28"/>
                <w:szCs w:val="28"/>
                <w:lang w:eastAsia="ar-SA"/>
              </w:rPr>
            </w:pPr>
          </w:p>
          <w:p w:rsidR="00252E62" w:rsidRPr="00252E62" w:rsidRDefault="00252E62" w:rsidP="00252E62">
            <w:pPr>
              <w:suppressAutoHyphens/>
              <w:jc w:val="both"/>
              <w:rPr>
                <w:rFonts w:eastAsia="Calibri" w:cs="Calibri"/>
                <w:sz w:val="28"/>
                <w:szCs w:val="28"/>
                <w:lang w:eastAsia="ar-SA"/>
              </w:rPr>
            </w:pPr>
            <w:r w:rsidRPr="00252E62">
              <w:rPr>
                <w:rFonts w:eastAsia="Calibri" w:cs="Calibri"/>
                <w:sz w:val="28"/>
                <w:szCs w:val="28"/>
                <w:lang w:eastAsia="ar-SA"/>
              </w:rPr>
              <w:t xml:space="preserve">« </w:t>
            </w:r>
            <w:r w:rsidRPr="00252E62">
              <w:rPr>
                <w:rFonts w:eastAsia="Calibri" w:cs="Calibri"/>
                <w:sz w:val="28"/>
                <w:szCs w:val="28"/>
                <w:u w:val="single"/>
                <w:lang w:eastAsia="ar-SA"/>
              </w:rPr>
              <w:t xml:space="preserve">        </w:t>
            </w:r>
            <w:r w:rsidRPr="00252E62">
              <w:rPr>
                <w:rFonts w:eastAsia="Calibri" w:cs="Calibri"/>
                <w:sz w:val="28"/>
                <w:szCs w:val="28"/>
                <w:lang w:eastAsia="ar-SA"/>
              </w:rPr>
              <w:t xml:space="preserve"> » </w:t>
            </w:r>
            <w:r w:rsidRPr="00252E62">
              <w:rPr>
                <w:rFonts w:eastAsia="Calibri" w:cs="Calibri"/>
                <w:sz w:val="28"/>
                <w:szCs w:val="28"/>
                <w:u w:val="single"/>
                <w:lang w:eastAsia="ar-SA"/>
              </w:rPr>
              <w:t xml:space="preserve">                    </w:t>
            </w:r>
            <w:r w:rsidR="0036509A">
              <w:rPr>
                <w:rFonts w:eastAsia="Calibri" w:cs="Calibri"/>
                <w:sz w:val="28"/>
                <w:szCs w:val="28"/>
                <w:lang w:eastAsia="ar-SA"/>
              </w:rPr>
              <w:t xml:space="preserve">  2016</w:t>
            </w:r>
            <w:r w:rsidRPr="00252E62">
              <w:rPr>
                <w:rFonts w:eastAsia="Calibri" w:cs="Calibri"/>
                <w:sz w:val="28"/>
                <w:szCs w:val="28"/>
                <w:lang w:eastAsia="ar-SA"/>
              </w:rPr>
              <w:t xml:space="preserve"> г.</w:t>
            </w:r>
          </w:p>
        </w:tc>
      </w:tr>
    </w:tbl>
    <w:p w:rsidR="002E6FFF" w:rsidRDefault="002E6FFF" w:rsidP="00C33609">
      <w:pPr>
        <w:pStyle w:val="aff0"/>
        <w:jc w:val="both"/>
        <w:rPr>
          <w:rFonts w:ascii="Times New Roman" w:hAnsi="Times New Roman"/>
          <w:sz w:val="28"/>
          <w:szCs w:val="28"/>
        </w:rPr>
      </w:pPr>
    </w:p>
    <w:p w:rsidR="00252E62" w:rsidRDefault="00252E62" w:rsidP="00C33609">
      <w:pPr>
        <w:pStyle w:val="aff0"/>
        <w:jc w:val="both"/>
        <w:rPr>
          <w:rFonts w:ascii="Times New Roman" w:hAnsi="Times New Roman"/>
          <w:sz w:val="28"/>
          <w:szCs w:val="28"/>
        </w:rPr>
      </w:pPr>
    </w:p>
    <w:p w:rsidR="002E6FFF" w:rsidRDefault="002E6FFF" w:rsidP="00252E62">
      <w:pPr>
        <w:pStyle w:val="aff0"/>
        <w:ind w:firstLine="708"/>
        <w:jc w:val="both"/>
        <w:rPr>
          <w:rFonts w:ascii="Times New Roman" w:hAnsi="Times New Roman"/>
          <w:sz w:val="28"/>
          <w:szCs w:val="28"/>
          <w:u w:val="single"/>
        </w:rPr>
      </w:pPr>
      <w:r>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«Музыкальное исполнительство»</w:t>
      </w:r>
    </w:p>
    <w:p w:rsidR="002E6FFF" w:rsidRDefault="002E6FFF" w:rsidP="00C33609">
      <w:pPr>
        <w:pStyle w:val="aff0"/>
        <w:jc w:val="both"/>
        <w:rPr>
          <w:rFonts w:ascii="Times New Roman" w:hAnsi="Times New Roman"/>
          <w:sz w:val="28"/>
          <w:szCs w:val="28"/>
        </w:rPr>
      </w:pPr>
    </w:p>
    <w:p w:rsidR="002E6FFF" w:rsidRDefault="002E6FFF" w:rsidP="00C33609">
      <w:pPr>
        <w:pStyle w:val="aff0"/>
        <w:jc w:val="both"/>
        <w:rPr>
          <w:rFonts w:ascii="Times New Roman" w:hAnsi="Times New Roman"/>
          <w:sz w:val="28"/>
          <w:szCs w:val="28"/>
        </w:rPr>
      </w:pPr>
      <w:r>
        <w:rPr>
          <w:rFonts w:ascii="Times New Roman" w:hAnsi="Times New Roman"/>
          <w:sz w:val="28"/>
          <w:szCs w:val="28"/>
        </w:rPr>
        <w:t>Организация-разработчик:</w:t>
      </w:r>
    </w:p>
    <w:p w:rsidR="002E6FFF" w:rsidRDefault="002E6FFF" w:rsidP="00C33609">
      <w:pPr>
        <w:pStyle w:val="aff0"/>
        <w:jc w:val="both"/>
        <w:rPr>
          <w:rFonts w:ascii="Times New Roman" w:hAnsi="Times New Roman"/>
          <w:sz w:val="28"/>
          <w:szCs w:val="28"/>
        </w:rPr>
      </w:pPr>
    </w:p>
    <w:p w:rsidR="00252E62" w:rsidRPr="00EF5136" w:rsidRDefault="00252E62" w:rsidP="00252E62">
      <w:pPr>
        <w:rPr>
          <w:sz w:val="28"/>
          <w:szCs w:val="28"/>
        </w:rPr>
      </w:pPr>
      <w:r w:rsidRPr="00EF5136">
        <w:rPr>
          <w:sz w:val="28"/>
          <w:szCs w:val="28"/>
        </w:rPr>
        <w:t>Муниципальное бюджетное учреждение дополнительного образования «Быстринская Детская Школа Искусств»</w:t>
      </w:r>
    </w:p>
    <w:p w:rsidR="002E6FFF" w:rsidRDefault="002E6FFF" w:rsidP="00C33609">
      <w:pPr>
        <w:pStyle w:val="aff0"/>
        <w:jc w:val="both"/>
        <w:rPr>
          <w:rFonts w:ascii="Times New Roman" w:hAnsi="Times New Roman"/>
          <w:sz w:val="28"/>
          <w:szCs w:val="28"/>
        </w:rPr>
      </w:pPr>
    </w:p>
    <w:p w:rsidR="002E6FFF" w:rsidRDefault="002E6FFF" w:rsidP="00C33609">
      <w:pPr>
        <w:pStyle w:val="aff0"/>
        <w:jc w:val="both"/>
        <w:rPr>
          <w:rFonts w:ascii="Times New Roman" w:hAnsi="Times New Roman"/>
          <w:sz w:val="28"/>
          <w:szCs w:val="28"/>
        </w:rPr>
      </w:pPr>
    </w:p>
    <w:p w:rsidR="002E6FFF" w:rsidRDefault="002E6FFF" w:rsidP="001F5F6D">
      <w:pPr>
        <w:pStyle w:val="aff0"/>
        <w:ind w:firstLine="708"/>
        <w:jc w:val="both"/>
        <w:rPr>
          <w:rFonts w:ascii="Times New Roman" w:hAnsi="Times New Roman"/>
          <w:sz w:val="28"/>
          <w:szCs w:val="28"/>
        </w:rPr>
      </w:pPr>
    </w:p>
    <w:p w:rsidR="002E6FFF" w:rsidRDefault="002E6FFF" w:rsidP="00C33609">
      <w:pPr>
        <w:pStyle w:val="aff0"/>
        <w:jc w:val="both"/>
        <w:rPr>
          <w:rFonts w:ascii="Times New Roman" w:hAnsi="Times New Roman"/>
          <w:sz w:val="28"/>
          <w:szCs w:val="28"/>
        </w:rPr>
      </w:pPr>
    </w:p>
    <w:p w:rsidR="002E6FFF" w:rsidRDefault="002E6FFF" w:rsidP="00C33609">
      <w:pPr>
        <w:pStyle w:val="aff0"/>
        <w:jc w:val="both"/>
        <w:rPr>
          <w:rFonts w:ascii="Times New Roman" w:hAnsi="Times New Roman"/>
          <w:sz w:val="28"/>
          <w:szCs w:val="28"/>
        </w:rPr>
      </w:pPr>
    </w:p>
    <w:p w:rsidR="002E6FFF" w:rsidRPr="00AE06A8" w:rsidRDefault="002E6FFF" w:rsidP="00252E62">
      <w:pPr>
        <w:pStyle w:val="aff0"/>
        <w:rPr>
          <w:rFonts w:ascii="Times New Roman" w:hAnsi="Times New Roman"/>
          <w:sz w:val="28"/>
          <w:szCs w:val="28"/>
        </w:rPr>
        <w:sectPr w:rsidR="002E6FFF" w:rsidRPr="00AE06A8" w:rsidSect="006021C1">
          <w:footerReference w:type="default" r:id="rId9"/>
          <w:pgSz w:w="16838" w:h="11906" w:orient="landscape"/>
          <w:pgMar w:top="850" w:right="555" w:bottom="1701" w:left="1134" w:header="624" w:footer="567" w:gutter="0"/>
          <w:cols w:space="720"/>
          <w:titlePg/>
          <w:docGrid w:linePitch="360" w:charSpace="36864"/>
        </w:sectPr>
      </w:pPr>
      <w:r>
        <w:rPr>
          <w:rFonts w:ascii="Times New Roman" w:hAnsi="Times New Roman"/>
          <w:sz w:val="28"/>
          <w:szCs w:val="28"/>
        </w:rPr>
        <w:t>М.П.</w:t>
      </w:r>
    </w:p>
    <w:p w:rsidR="002E6FFF" w:rsidRDefault="002E6FFF" w:rsidP="00C33609">
      <w:pPr>
        <w:shd w:val="clear" w:color="auto" w:fill="FFFFFF"/>
        <w:tabs>
          <w:tab w:val="left" w:pos="706"/>
        </w:tabs>
        <w:spacing w:line="360" w:lineRule="auto"/>
        <w:rPr>
          <w:b/>
          <w:sz w:val="28"/>
          <w:szCs w:val="28"/>
        </w:rPr>
      </w:pPr>
    </w:p>
    <w:p w:rsidR="002E6FFF" w:rsidRPr="00292306" w:rsidRDefault="002E6FFF" w:rsidP="00B958EC">
      <w:pPr>
        <w:shd w:val="clear" w:color="auto" w:fill="FFFFFF"/>
        <w:tabs>
          <w:tab w:val="left" w:pos="706"/>
        </w:tabs>
        <w:spacing w:line="360" w:lineRule="auto"/>
        <w:ind w:left="5"/>
        <w:jc w:val="center"/>
        <w:rPr>
          <w:color w:val="000000"/>
          <w:sz w:val="30"/>
          <w:szCs w:val="30"/>
        </w:rPr>
      </w:pPr>
      <w:r w:rsidRPr="00292306">
        <w:rPr>
          <w:b/>
          <w:sz w:val="28"/>
          <w:szCs w:val="28"/>
        </w:rPr>
        <w:t xml:space="preserve">Структура программы </w:t>
      </w:r>
    </w:p>
    <w:p w:rsidR="002E6FFF" w:rsidRPr="00292306" w:rsidRDefault="002E6FFF" w:rsidP="00C07C3B">
      <w:pPr>
        <w:numPr>
          <w:ilvl w:val="0"/>
          <w:numId w:val="21"/>
        </w:numPr>
        <w:shd w:val="clear" w:color="auto" w:fill="FFFFFF"/>
        <w:tabs>
          <w:tab w:val="left" w:pos="706"/>
        </w:tabs>
        <w:spacing w:line="360" w:lineRule="auto"/>
        <w:rPr>
          <w:b/>
          <w:i/>
          <w:color w:val="000000"/>
          <w:sz w:val="30"/>
          <w:szCs w:val="30"/>
        </w:rPr>
      </w:pPr>
      <w:r w:rsidRPr="00292306">
        <w:rPr>
          <w:b/>
          <w:i/>
          <w:color w:val="000000"/>
          <w:sz w:val="30"/>
          <w:szCs w:val="30"/>
        </w:rPr>
        <w:t>Пояснительная записка</w:t>
      </w:r>
    </w:p>
    <w:p w:rsidR="002E6FFF" w:rsidRDefault="002E6FFF" w:rsidP="00B958EC">
      <w:pPr>
        <w:shd w:val="clear" w:color="auto" w:fill="FFFFFF"/>
        <w:tabs>
          <w:tab w:val="left" w:pos="706"/>
        </w:tabs>
        <w:spacing w:line="360" w:lineRule="auto"/>
        <w:ind w:left="725"/>
        <w:rPr>
          <w:i/>
          <w:color w:val="000000"/>
          <w:sz w:val="30"/>
          <w:szCs w:val="30"/>
        </w:rPr>
      </w:pPr>
      <w:r w:rsidRPr="00292306">
        <w:rPr>
          <w:i/>
          <w:color w:val="000000"/>
          <w:sz w:val="30"/>
          <w:szCs w:val="30"/>
        </w:rPr>
        <w:t>-цели и задачи</w:t>
      </w:r>
      <w:r>
        <w:rPr>
          <w:i/>
          <w:color w:val="000000"/>
          <w:sz w:val="30"/>
          <w:szCs w:val="30"/>
        </w:rPr>
        <w:t>;</w:t>
      </w:r>
    </w:p>
    <w:p w:rsidR="002E6FFF" w:rsidRDefault="002E6FFF" w:rsidP="00B958EC">
      <w:pPr>
        <w:shd w:val="clear" w:color="auto" w:fill="FFFFFF"/>
        <w:tabs>
          <w:tab w:val="left" w:pos="706"/>
        </w:tabs>
        <w:spacing w:line="360" w:lineRule="auto"/>
        <w:ind w:left="725"/>
        <w:rPr>
          <w:rStyle w:val="FontStyle16"/>
          <w:i/>
          <w:sz w:val="28"/>
          <w:szCs w:val="28"/>
        </w:rPr>
      </w:pPr>
      <w:r w:rsidRPr="00292306">
        <w:rPr>
          <w:rStyle w:val="FontStyle16"/>
          <w:i/>
          <w:sz w:val="28"/>
          <w:szCs w:val="28"/>
        </w:rPr>
        <w:t>-сроки освоения программы</w:t>
      </w:r>
      <w:r>
        <w:rPr>
          <w:rStyle w:val="FontStyle16"/>
          <w:i/>
          <w:sz w:val="28"/>
          <w:szCs w:val="28"/>
        </w:rPr>
        <w:t>;</w:t>
      </w:r>
    </w:p>
    <w:p w:rsidR="002E6FFF" w:rsidRPr="00292306" w:rsidRDefault="002E6FFF" w:rsidP="00B958EC">
      <w:pPr>
        <w:shd w:val="clear" w:color="auto" w:fill="FFFFFF"/>
        <w:tabs>
          <w:tab w:val="left" w:pos="706"/>
        </w:tabs>
        <w:spacing w:line="360" w:lineRule="auto"/>
        <w:ind w:left="725"/>
        <w:rPr>
          <w:i/>
          <w:color w:val="000000"/>
          <w:sz w:val="30"/>
          <w:szCs w:val="30"/>
        </w:rPr>
      </w:pPr>
      <w:r>
        <w:rPr>
          <w:rStyle w:val="FontStyle16"/>
          <w:i/>
          <w:sz w:val="28"/>
          <w:szCs w:val="28"/>
        </w:rPr>
        <w:t>-</w:t>
      </w:r>
      <w:r w:rsidRPr="00E10FB0">
        <w:rPr>
          <w:i/>
          <w:spacing w:val="-2"/>
          <w:sz w:val="28"/>
        </w:rPr>
        <w:t>планируемые результаты освоения программы</w:t>
      </w:r>
    </w:p>
    <w:p w:rsidR="002E6FFF" w:rsidRPr="00292306" w:rsidRDefault="002E6FFF" w:rsidP="00C07C3B">
      <w:pPr>
        <w:numPr>
          <w:ilvl w:val="0"/>
          <w:numId w:val="21"/>
        </w:numPr>
        <w:spacing w:line="360" w:lineRule="auto"/>
        <w:jc w:val="both"/>
        <w:rPr>
          <w:b/>
          <w:i/>
          <w:spacing w:val="-2"/>
          <w:sz w:val="28"/>
        </w:rPr>
      </w:pPr>
      <w:r w:rsidRPr="00292306">
        <w:rPr>
          <w:b/>
          <w:i/>
          <w:spacing w:val="-2"/>
          <w:sz w:val="28"/>
        </w:rPr>
        <w:t>Учебный план;</w:t>
      </w:r>
    </w:p>
    <w:p w:rsidR="002E6FFF" w:rsidRPr="00292306" w:rsidRDefault="002E6FFF" w:rsidP="00C07C3B">
      <w:pPr>
        <w:numPr>
          <w:ilvl w:val="0"/>
          <w:numId w:val="21"/>
        </w:numPr>
        <w:spacing w:line="360" w:lineRule="auto"/>
        <w:jc w:val="both"/>
        <w:rPr>
          <w:b/>
          <w:i/>
          <w:spacing w:val="-2"/>
          <w:sz w:val="28"/>
        </w:rPr>
      </w:pPr>
      <w:r w:rsidRPr="00292306">
        <w:rPr>
          <w:b/>
          <w:i/>
          <w:spacing w:val="-2"/>
          <w:sz w:val="28"/>
        </w:rPr>
        <w:t>График образовательного процесса;</w:t>
      </w:r>
    </w:p>
    <w:p w:rsidR="002E6FFF" w:rsidRPr="00292306" w:rsidRDefault="002E6FFF" w:rsidP="00C07C3B">
      <w:pPr>
        <w:numPr>
          <w:ilvl w:val="0"/>
          <w:numId w:val="21"/>
        </w:numPr>
        <w:spacing w:line="360" w:lineRule="auto"/>
        <w:jc w:val="both"/>
        <w:rPr>
          <w:b/>
          <w:i/>
          <w:spacing w:val="-2"/>
          <w:sz w:val="28"/>
        </w:rPr>
      </w:pPr>
      <w:r w:rsidRPr="00292306">
        <w:rPr>
          <w:b/>
          <w:i/>
          <w:spacing w:val="-2"/>
          <w:sz w:val="28"/>
        </w:rPr>
        <w:t>Программы учебных предметов;</w:t>
      </w:r>
    </w:p>
    <w:p w:rsidR="002E6FFF" w:rsidRPr="00292306" w:rsidRDefault="002E6FFF" w:rsidP="00C07C3B">
      <w:pPr>
        <w:numPr>
          <w:ilvl w:val="0"/>
          <w:numId w:val="21"/>
        </w:numPr>
        <w:spacing w:line="360" w:lineRule="auto"/>
        <w:jc w:val="both"/>
        <w:rPr>
          <w:b/>
          <w:i/>
          <w:spacing w:val="-2"/>
          <w:sz w:val="28"/>
        </w:rPr>
      </w:pPr>
      <w:r w:rsidRPr="00292306">
        <w:rPr>
          <w:b/>
          <w:i/>
          <w:spacing w:val="-2"/>
          <w:sz w:val="28"/>
        </w:rPr>
        <w:t xml:space="preserve">Система и критерии оценок промежуточной и итоговой аттестации результатов освоения </w:t>
      </w:r>
      <w:r>
        <w:rPr>
          <w:b/>
          <w:i/>
          <w:spacing w:val="-2"/>
          <w:sz w:val="28"/>
        </w:rPr>
        <w:t xml:space="preserve">образовательной программы </w:t>
      </w:r>
      <w:r w:rsidRPr="00292306">
        <w:rPr>
          <w:b/>
          <w:i/>
          <w:spacing w:val="-2"/>
          <w:sz w:val="28"/>
        </w:rPr>
        <w:t>обучающимися;</w:t>
      </w:r>
    </w:p>
    <w:p w:rsidR="002E6FFF" w:rsidRDefault="002E6FFF" w:rsidP="00C07C3B">
      <w:pPr>
        <w:numPr>
          <w:ilvl w:val="0"/>
          <w:numId w:val="21"/>
        </w:numPr>
        <w:spacing w:line="360" w:lineRule="auto"/>
        <w:jc w:val="both"/>
        <w:rPr>
          <w:b/>
          <w:i/>
          <w:spacing w:val="-2"/>
          <w:sz w:val="28"/>
        </w:rPr>
      </w:pPr>
      <w:r w:rsidRPr="00292306">
        <w:rPr>
          <w:b/>
          <w:i/>
          <w:spacing w:val="-2"/>
          <w:sz w:val="28"/>
        </w:rPr>
        <w:t xml:space="preserve">Программа творческой, методической и культурно-просветительской деятельности </w:t>
      </w:r>
      <w:r>
        <w:rPr>
          <w:b/>
          <w:i/>
          <w:spacing w:val="-2"/>
          <w:sz w:val="28"/>
        </w:rPr>
        <w:t>образовательного учреждения</w:t>
      </w:r>
      <w:r w:rsidRPr="00292306">
        <w:rPr>
          <w:b/>
          <w:i/>
          <w:spacing w:val="-2"/>
          <w:sz w:val="28"/>
        </w:rPr>
        <w:t xml:space="preserve">. </w:t>
      </w:r>
    </w:p>
    <w:p w:rsidR="002E6FFF" w:rsidRPr="00292306" w:rsidRDefault="002E6FFF" w:rsidP="00C07C3B">
      <w:pPr>
        <w:numPr>
          <w:ilvl w:val="0"/>
          <w:numId w:val="21"/>
        </w:numPr>
        <w:spacing w:line="360" w:lineRule="auto"/>
        <w:jc w:val="both"/>
        <w:rPr>
          <w:b/>
          <w:i/>
          <w:spacing w:val="-2"/>
          <w:sz w:val="28"/>
        </w:rPr>
      </w:pPr>
      <w:r>
        <w:rPr>
          <w:b/>
          <w:i/>
          <w:spacing w:val="-2"/>
          <w:sz w:val="28"/>
        </w:rPr>
        <w:t>Приложения.</w:t>
      </w:r>
    </w:p>
    <w:p w:rsidR="002E6FFF" w:rsidRPr="00292306" w:rsidRDefault="002E6FFF" w:rsidP="00C07C3B">
      <w:pPr>
        <w:widowControl w:val="0"/>
        <w:numPr>
          <w:ilvl w:val="0"/>
          <w:numId w:val="20"/>
        </w:numPr>
        <w:shd w:val="clear" w:color="auto" w:fill="FFFFFF"/>
        <w:tabs>
          <w:tab w:val="left" w:pos="826"/>
        </w:tabs>
        <w:autoSpaceDE w:val="0"/>
        <w:autoSpaceDN w:val="0"/>
        <w:adjustRightInd w:val="0"/>
        <w:spacing w:line="278" w:lineRule="exact"/>
        <w:ind w:left="706"/>
        <w:rPr>
          <w:b/>
          <w:i/>
          <w:iCs/>
          <w:color w:val="000000"/>
        </w:rPr>
        <w:sectPr w:rsidR="002E6FFF" w:rsidRPr="00292306" w:rsidSect="00C33609">
          <w:pgSz w:w="11909" w:h="16834"/>
          <w:pgMar w:top="709" w:right="850" w:bottom="1134" w:left="1701" w:header="720" w:footer="720" w:gutter="0"/>
          <w:cols w:space="60"/>
          <w:noEndnote/>
          <w:docGrid w:linePitch="272"/>
        </w:sectPr>
      </w:pPr>
    </w:p>
    <w:p w:rsidR="002E6FFF" w:rsidRDefault="002E6FFF" w:rsidP="00C33609">
      <w:pPr>
        <w:pStyle w:val="1"/>
        <w:numPr>
          <w:ilvl w:val="0"/>
          <w:numId w:val="25"/>
        </w:numPr>
        <w:jc w:val="center"/>
        <w:rPr>
          <w:rFonts w:ascii="Times New Roman" w:hAnsi="Times New Roman"/>
          <w:sz w:val="16"/>
          <w:szCs w:val="16"/>
        </w:rPr>
      </w:pPr>
      <w:r w:rsidRPr="00C33609">
        <w:rPr>
          <w:rFonts w:ascii="Times New Roman" w:hAnsi="Times New Roman"/>
          <w:sz w:val="28"/>
          <w:szCs w:val="28"/>
        </w:rPr>
        <w:lastRenderedPageBreak/>
        <w:t>ПОЯСНИТЕЛЬНАЯ ЗАПИСКА</w:t>
      </w:r>
    </w:p>
    <w:p w:rsidR="002E6FFF" w:rsidRPr="00C33609" w:rsidRDefault="002E6FFF" w:rsidP="00C33609">
      <w:pPr>
        <w:pStyle w:val="afe"/>
        <w:ind w:left="1080"/>
        <w:rPr>
          <w:sz w:val="16"/>
          <w:szCs w:val="16"/>
        </w:rPr>
      </w:pPr>
    </w:p>
    <w:p w:rsidR="002E6FFF" w:rsidRDefault="002E6FFF" w:rsidP="00731716">
      <w:pPr>
        <w:pStyle w:val="Style4"/>
        <w:widowControl/>
        <w:tabs>
          <w:tab w:val="left" w:pos="955"/>
        </w:tabs>
        <w:spacing w:line="276" w:lineRule="auto"/>
        <w:rPr>
          <w:rStyle w:val="FontStyle16"/>
          <w:sz w:val="28"/>
          <w:szCs w:val="28"/>
        </w:rPr>
      </w:pPr>
      <w:r>
        <w:rPr>
          <w:rStyle w:val="FontStyle16"/>
          <w:sz w:val="28"/>
          <w:szCs w:val="28"/>
        </w:rPr>
        <w:t>Данная дополнительная</w:t>
      </w:r>
      <w:r w:rsidR="00252E62">
        <w:rPr>
          <w:rStyle w:val="FontStyle16"/>
          <w:sz w:val="28"/>
          <w:szCs w:val="28"/>
        </w:rPr>
        <w:t xml:space="preserve"> </w:t>
      </w:r>
      <w:r>
        <w:rPr>
          <w:rFonts w:ascii="TimesNewRomanPS-BoldMT" w:hAnsi="TimesNewRomanPS-BoldMT" w:cs="TimesNewRomanPS-BoldMT"/>
          <w:bCs/>
          <w:sz w:val="28"/>
          <w:szCs w:val="28"/>
        </w:rPr>
        <w:t>предпрофессиональная</w:t>
      </w:r>
      <w:r w:rsidRPr="00EF05FB">
        <w:rPr>
          <w:rFonts w:ascii="TimesNewRomanPS-BoldMT" w:hAnsi="TimesNewRomanPS-BoldMT" w:cs="TimesNewRomanPS-BoldMT"/>
          <w:bCs/>
          <w:sz w:val="28"/>
          <w:szCs w:val="28"/>
        </w:rPr>
        <w:t xml:space="preserve"> общеобр</w:t>
      </w:r>
      <w:r>
        <w:rPr>
          <w:rFonts w:ascii="TimesNewRomanPS-BoldMT" w:hAnsi="TimesNewRomanPS-BoldMT" w:cs="TimesNewRomanPS-BoldMT"/>
          <w:bCs/>
          <w:sz w:val="28"/>
          <w:szCs w:val="28"/>
        </w:rPr>
        <w:t>азовательная программа</w:t>
      </w:r>
      <w:r w:rsidRPr="00EF05FB">
        <w:rPr>
          <w:rFonts w:ascii="TimesNewRomanPS-BoldMT" w:hAnsi="TimesNewRomanPS-BoldMT" w:cs="TimesNewRomanPS-BoldMT"/>
          <w:bCs/>
          <w:sz w:val="28"/>
          <w:szCs w:val="28"/>
        </w:rPr>
        <w:t xml:space="preserve"> в области музыкального искусства</w:t>
      </w:r>
      <w:r w:rsidRPr="00EF05FB">
        <w:rPr>
          <w:rStyle w:val="FontStyle16"/>
          <w:sz w:val="28"/>
          <w:szCs w:val="28"/>
        </w:rPr>
        <w:t xml:space="preserve"> «</w:t>
      </w:r>
      <w:r>
        <w:rPr>
          <w:rStyle w:val="FontStyle16"/>
          <w:sz w:val="28"/>
          <w:szCs w:val="28"/>
        </w:rPr>
        <w:t>Фортепиано</w:t>
      </w:r>
      <w:r w:rsidRPr="00EF05FB">
        <w:rPr>
          <w:rStyle w:val="FontStyle16"/>
          <w:sz w:val="28"/>
          <w:szCs w:val="28"/>
        </w:rPr>
        <w:t xml:space="preserve">» </w:t>
      </w:r>
      <w:r>
        <w:rPr>
          <w:rStyle w:val="FontStyle16"/>
          <w:sz w:val="28"/>
          <w:szCs w:val="28"/>
        </w:rPr>
        <w:t>(далее – программа «Фортепиано») реализуется с учетом федеральных государственных требований (далее – ФГТ) к условиям реализации и сроку обучения по этой программе при наличии соответствующей лицензии на осуществление образовательной деятельности.</w:t>
      </w:r>
    </w:p>
    <w:p w:rsidR="002E6FFF" w:rsidRPr="00190BA8" w:rsidRDefault="002E6FFF" w:rsidP="00731716">
      <w:pPr>
        <w:pStyle w:val="Style4"/>
        <w:tabs>
          <w:tab w:val="left" w:pos="955"/>
        </w:tabs>
        <w:spacing w:line="276" w:lineRule="auto"/>
        <w:rPr>
          <w:rStyle w:val="FontStyle16"/>
          <w:sz w:val="28"/>
          <w:szCs w:val="28"/>
        </w:rPr>
      </w:pPr>
      <w:r>
        <w:rPr>
          <w:rStyle w:val="FontStyle16"/>
          <w:sz w:val="28"/>
          <w:szCs w:val="28"/>
        </w:rPr>
        <w:t xml:space="preserve">Дополнительная   </w:t>
      </w:r>
      <w:r>
        <w:rPr>
          <w:rFonts w:ascii="TimesNewRomanPS-BoldMT" w:hAnsi="TimesNewRomanPS-BoldMT" w:cs="TimesNewRomanPS-BoldMT"/>
          <w:bCs/>
          <w:sz w:val="28"/>
          <w:szCs w:val="28"/>
        </w:rPr>
        <w:t>предпрофессиональная</w:t>
      </w:r>
      <w:r w:rsidR="00252E62">
        <w:rPr>
          <w:rFonts w:ascii="TimesNewRomanPS-BoldMT" w:hAnsi="TimesNewRomanPS-BoldMT" w:cs="TimesNewRomanPS-BoldMT"/>
          <w:bCs/>
          <w:sz w:val="28"/>
          <w:szCs w:val="28"/>
        </w:rPr>
        <w:t xml:space="preserve"> </w:t>
      </w:r>
      <w:r w:rsidRPr="00EF05FB">
        <w:rPr>
          <w:rFonts w:ascii="TimesNewRomanPS-BoldMT" w:hAnsi="TimesNewRomanPS-BoldMT" w:cs="TimesNewRomanPS-BoldMT"/>
          <w:bCs/>
          <w:sz w:val="28"/>
          <w:szCs w:val="28"/>
        </w:rPr>
        <w:t>общеобр</w:t>
      </w:r>
      <w:r>
        <w:rPr>
          <w:rFonts w:ascii="TimesNewRomanPS-BoldMT" w:hAnsi="TimesNewRomanPS-BoldMT" w:cs="TimesNewRomanPS-BoldMT"/>
          <w:bCs/>
          <w:sz w:val="28"/>
          <w:szCs w:val="28"/>
        </w:rPr>
        <w:t>азовательная программа</w:t>
      </w:r>
      <w:r w:rsidRPr="00EF05FB">
        <w:rPr>
          <w:rFonts w:ascii="TimesNewRomanPS-BoldMT" w:hAnsi="TimesNewRomanPS-BoldMT" w:cs="TimesNewRomanPS-BoldMT"/>
          <w:bCs/>
          <w:sz w:val="28"/>
          <w:szCs w:val="28"/>
        </w:rPr>
        <w:t xml:space="preserve"> в области музыкального искусства</w:t>
      </w:r>
      <w:r w:rsidRPr="00EF05FB">
        <w:rPr>
          <w:rStyle w:val="FontStyle16"/>
          <w:sz w:val="28"/>
          <w:szCs w:val="28"/>
        </w:rPr>
        <w:t xml:space="preserve"> «</w:t>
      </w:r>
      <w:r>
        <w:rPr>
          <w:rStyle w:val="FontStyle16"/>
          <w:sz w:val="28"/>
          <w:szCs w:val="28"/>
        </w:rPr>
        <w:t>Фортепиано</w:t>
      </w:r>
      <w:r w:rsidRPr="00EF05FB">
        <w:rPr>
          <w:rStyle w:val="FontStyle16"/>
          <w:sz w:val="28"/>
          <w:szCs w:val="28"/>
        </w:rPr>
        <w:t>»</w:t>
      </w:r>
      <w:r w:rsidRPr="00190BA8">
        <w:rPr>
          <w:rStyle w:val="FontStyle16"/>
          <w:sz w:val="28"/>
          <w:szCs w:val="28"/>
        </w:rPr>
        <w:t>разработан</w:t>
      </w:r>
      <w:r>
        <w:rPr>
          <w:rStyle w:val="FontStyle16"/>
          <w:sz w:val="28"/>
          <w:szCs w:val="28"/>
        </w:rPr>
        <w:t>а</w:t>
      </w:r>
      <w:r w:rsidRPr="00190BA8">
        <w:rPr>
          <w:rStyle w:val="FontStyle16"/>
          <w:sz w:val="28"/>
          <w:szCs w:val="28"/>
        </w:rPr>
        <w:t xml:space="preserve"> с учетом:</w:t>
      </w:r>
    </w:p>
    <w:p w:rsidR="002E6FFF" w:rsidRPr="00190BA8" w:rsidRDefault="002E6FFF" w:rsidP="00731716">
      <w:pPr>
        <w:pStyle w:val="Style4"/>
        <w:tabs>
          <w:tab w:val="left" w:pos="955"/>
        </w:tabs>
        <w:spacing w:line="276" w:lineRule="auto"/>
        <w:rPr>
          <w:rStyle w:val="FontStyle16"/>
          <w:sz w:val="28"/>
          <w:szCs w:val="28"/>
        </w:rPr>
      </w:pPr>
      <w:r w:rsidRPr="00190BA8">
        <w:rPr>
          <w:rStyle w:val="FontStyle16"/>
          <w:sz w:val="28"/>
          <w:szCs w:val="28"/>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2E6FFF" w:rsidRPr="00190BA8" w:rsidRDefault="002E6FFF" w:rsidP="00731716">
      <w:pPr>
        <w:pStyle w:val="Style4"/>
        <w:tabs>
          <w:tab w:val="left" w:pos="955"/>
        </w:tabs>
        <w:spacing w:line="276" w:lineRule="auto"/>
        <w:rPr>
          <w:rStyle w:val="FontStyle16"/>
          <w:sz w:val="28"/>
          <w:szCs w:val="28"/>
        </w:rPr>
      </w:pPr>
      <w:r w:rsidRPr="00190BA8">
        <w:rPr>
          <w:rStyle w:val="FontStyle16"/>
          <w:sz w:val="28"/>
          <w:szCs w:val="28"/>
        </w:rPr>
        <w:t>сохранения единства образовательного пространства Российской Федерации в сфере культуры и искусства</w:t>
      </w:r>
      <w:r>
        <w:rPr>
          <w:rStyle w:val="FontStyle16"/>
          <w:sz w:val="28"/>
          <w:szCs w:val="28"/>
        </w:rPr>
        <w:t>.</w:t>
      </w:r>
    </w:p>
    <w:p w:rsidR="002E6FFF" w:rsidRPr="00190BA8" w:rsidRDefault="002E6FFF" w:rsidP="00731716">
      <w:pPr>
        <w:pStyle w:val="Style4"/>
        <w:widowControl/>
        <w:tabs>
          <w:tab w:val="left" w:pos="955"/>
        </w:tabs>
        <w:spacing w:line="276" w:lineRule="auto"/>
        <w:rPr>
          <w:rStyle w:val="FontStyle16"/>
          <w:sz w:val="28"/>
          <w:szCs w:val="28"/>
        </w:rPr>
      </w:pPr>
      <w:r w:rsidRPr="00C33609">
        <w:rPr>
          <w:rStyle w:val="FontStyle16"/>
          <w:b/>
          <w:sz w:val="28"/>
          <w:szCs w:val="28"/>
        </w:rPr>
        <w:t>1.1.</w:t>
      </w:r>
      <w:r>
        <w:rPr>
          <w:rFonts w:ascii="TimesNewRomanPS-BoldMT" w:hAnsi="TimesNewRomanPS-BoldMT" w:cs="TimesNewRomanPS-BoldMT"/>
          <w:bCs/>
          <w:sz w:val="28"/>
          <w:szCs w:val="28"/>
        </w:rPr>
        <w:t>Программа</w:t>
      </w:r>
      <w:r w:rsidRPr="00190BA8">
        <w:rPr>
          <w:rStyle w:val="FontStyle16"/>
          <w:sz w:val="28"/>
          <w:szCs w:val="28"/>
        </w:rPr>
        <w:t xml:space="preserve"> учитыва</w:t>
      </w:r>
      <w:r>
        <w:rPr>
          <w:rStyle w:val="FontStyle16"/>
          <w:sz w:val="28"/>
          <w:szCs w:val="28"/>
        </w:rPr>
        <w:t>е</w:t>
      </w:r>
      <w:r w:rsidRPr="00190BA8">
        <w:rPr>
          <w:rStyle w:val="FontStyle16"/>
          <w:sz w:val="28"/>
          <w:szCs w:val="28"/>
        </w:rPr>
        <w:t>т возрастные и индивидуальные особенности обучающихся</w:t>
      </w:r>
      <w:r>
        <w:rPr>
          <w:rStyle w:val="FontStyle16"/>
          <w:sz w:val="28"/>
          <w:szCs w:val="28"/>
        </w:rPr>
        <w:t xml:space="preserve"> и направлена</w:t>
      </w:r>
      <w:r w:rsidRPr="00190BA8">
        <w:rPr>
          <w:rStyle w:val="FontStyle16"/>
          <w:sz w:val="28"/>
          <w:szCs w:val="28"/>
        </w:rPr>
        <w:t xml:space="preserve"> на:</w:t>
      </w:r>
    </w:p>
    <w:p w:rsidR="002E6FFF" w:rsidRPr="00190BA8" w:rsidRDefault="002E6FFF" w:rsidP="00731716">
      <w:pPr>
        <w:pStyle w:val="Style4"/>
        <w:tabs>
          <w:tab w:val="left" w:pos="955"/>
        </w:tabs>
        <w:spacing w:line="276" w:lineRule="auto"/>
        <w:rPr>
          <w:rStyle w:val="FontStyle16"/>
          <w:sz w:val="28"/>
          <w:szCs w:val="28"/>
        </w:rPr>
      </w:pPr>
      <w:r w:rsidRPr="00190BA8">
        <w:rPr>
          <w:rStyle w:val="FontStyle16"/>
          <w:sz w:val="28"/>
          <w:szCs w:val="28"/>
        </w:rPr>
        <w:t>выявление одаренных детей в области музыкального искусства в раннем детском возрасте;</w:t>
      </w:r>
    </w:p>
    <w:p w:rsidR="002E6FFF" w:rsidRPr="00190BA8" w:rsidRDefault="002E6FFF" w:rsidP="00731716">
      <w:pPr>
        <w:pStyle w:val="Style4"/>
        <w:tabs>
          <w:tab w:val="left" w:pos="955"/>
        </w:tabs>
        <w:spacing w:line="276" w:lineRule="auto"/>
        <w:rPr>
          <w:rStyle w:val="FontStyle16"/>
          <w:sz w:val="28"/>
          <w:szCs w:val="28"/>
        </w:rPr>
      </w:pPr>
      <w:r w:rsidRPr="00190BA8">
        <w:rPr>
          <w:rStyle w:val="FontStyle16"/>
          <w:sz w:val="28"/>
          <w:szCs w:val="28"/>
        </w:rPr>
        <w:t>создание условий для художественного образования, эстетического воспитания, духовно-нравственного развития детей;</w:t>
      </w:r>
    </w:p>
    <w:p w:rsidR="002E6FFF" w:rsidRPr="00190BA8" w:rsidRDefault="002E6FFF" w:rsidP="00731716">
      <w:pPr>
        <w:pStyle w:val="Style4"/>
        <w:tabs>
          <w:tab w:val="left" w:pos="955"/>
        </w:tabs>
        <w:spacing w:line="276" w:lineRule="auto"/>
        <w:rPr>
          <w:rStyle w:val="FontStyle16"/>
          <w:sz w:val="28"/>
          <w:szCs w:val="28"/>
        </w:rPr>
      </w:pPr>
      <w:r w:rsidRPr="00190BA8">
        <w:rPr>
          <w:rStyle w:val="FontStyle16"/>
          <w:sz w:val="28"/>
          <w:szCs w:val="28"/>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2E6FFF" w:rsidRPr="00190BA8" w:rsidRDefault="002E6FFF" w:rsidP="00731716">
      <w:pPr>
        <w:pStyle w:val="Style4"/>
        <w:tabs>
          <w:tab w:val="left" w:pos="955"/>
        </w:tabs>
        <w:spacing w:line="276" w:lineRule="auto"/>
        <w:rPr>
          <w:rStyle w:val="FontStyle16"/>
          <w:sz w:val="28"/>
          <w:szCs w:val="28"/>
        </w:rPr>
      </w:pPr>
      <w:r w:rsidRPr="00190BA8">
        <w:rPr>
          <w:rStyle w:val="FontStyle16"/>
          <w:sz w:val="28"/>
          <w:szCs w:val="28"/>
        </w:rPr>
        <w:t xml:space="preserve">воспитание у детей культуры </w:t>
      </w:r>
      <w:r>
        <w:rPr>
          <w:rStyle w:val="FontStyle16"/>
          <w:sz w:val="28"/>
          <w:szCs w:val="28"/>
        </w:rPr>
        <w:t xml:space="preserve">сольного и ансамблевого </w:t>
      </w:r>
      <w:r w:rsidRPr="00190BA8">
        <w:rPr>
          <w:rStyle w:val="FontStyle16"/>
          <w:sz w:val="28"/>
          <w:szCs w:val="28"/>
        </w:rPr>
        <w:t>музицирования;</w:t>
      </w:r>
    </w:p>
    <w:p w:rsidR="002E6FFF" w:rsidRPr="00190BA8" w:rsidRDefault="002E6FFF" w:rsidP="00731716">
      <w:pPr>
        <w:pStyle w:val="Style4"/>
        <w:tabs>
          <w:tab w:val="left" w:pos="955"/>
        </w:tabs>
        <w:spacing w:line="276" w:lineRule="auto"/>
        <w:rPr>
          <w:rStyle w:val="FontStyle16"/>
          <w:sz w:val="28"/>
          <w:szCs w:val="28"/>
        </w:rPr>
      </w:pPr>
      <w:r w:rsidRPr="00190BA8">
        <w:rPr>
          <w:rStyle w:val="FontStyle16"/>
          <w:sz w:val="28"/>
          <w:szCs w:val="28"/>
        </w:rPr>
        <w:t>приобретение детьми опыта творческой деятельности;</w:t>
      </w:r>
    </w:p>
    <w:p w:rsidR="002E6FFF" w:rsidRPr="00190BA8" w:rsidRDefault="002E6FFF" w:rsidP="00731716">
      <w:pPr>
        <w:pStyle w:val="Style4"/>
        <w:widowControl/>
        <w:tabs>
          <w:tab w:val="left" w:pos="955"/>
        </w:tabs>
        <w:spacing w:line="276" w:lineRule="auto"/>
        <w:rPr>
          <w:rStyle w:val="FontStyle16"/>
          <w:sz w:val="28"/>
          <w:szCs w:val="28"/>
        </w:rPr>
      </w:pPr>
      <w:r w:rsidRPr="00190BA8">
        <w:rPr>
          <w:rStyle w:val="FontStyle16"/>
          <w:sz w:val="28"/>
          <w:szCs w:val="28"/>
        </w:rPr>
        <w:t>овладение детьми духовными и культурными ценностями народов мира;</w:t>
      </w:r>
    </w:p>
    <w:p w:rsidR="002E6FFF" w:rsidRPr="00190BA8" w:rsidRDefault="002E6FFF" w:rsidP="001141E8">
      <w:pPr>
        <w:pStyle w:val="Style4"/>
        <w:tabs>
          <w:tab w:val="left" w:pos="955"/>
        </w:tabs>
        <w:spacing w:line="276" w:lineRule="auto"/>
        <w:rPr>
          <w:rStyle w:val="FontStyle16"/>
          <w:sz w:val="28"/>
          <w:szCs w:val="28"/>
        </w:rPr>
      </w:pPr>
      <w:r w:rsidRPr="00190BA8">
        <w:rPr>
          <w:rStyle w:val="FontStyle16"/>
          <w:sz w:val="28"/>
          <w:szCs w:val="28"/>
        </w:rPr>
        <w:t xml:space="preserve">подготовку одаренных детей к поступлению в образовательные учреждения, реализующие </w:t>
      </w:r>
      <w:r>
        <w:rPr>
          <w:rStyle w:val="FontStyle16"/>
          <w:sz w:val="28"/>
          <w:szCs w:val="28"/>
        </w:rPr>
        <w:t xml:space="preserve">основные </w:t>
      </w:r>
      <w:r w:rsidRPr="00190BA8">
        <w:rPr>
          <w:rStyle w:val="FontStyle16"/>
          <w:sz w:val="28"/>
          <w:szCs w:val="28"/>
        </w:rPr>
        <w:t>профессиональные образовательные программы в области музыкального искусства.</w:t>
      </w:r>
    </w:p>
    <w:p w:rsidR="002E6FFF" w:rsidRPr="00190BA8" w:rsidRDefault="002E6FFF" w:rsidP="001141E8">
      <w:pPr>
        <w:pStyle w:val="Style4"/>
        <w:tabs>
          <w:tab w:val="left" w:pos="955"/>
        </w:tabs>
        <w:spacing w:line="276" w:lineRule="auto"/>
        <w:rPr>
          <w:rStyle w:val="FontStyle16"/>
          <w:sz w:val="28"/>
          <w:szCs w:val="28"/>
        </w:rPr>
      </w:pPr>
      <w:r>
        <w:rPr>
          <w:rStyle w:val="FontStyle16"/>
          <w:sz w:val="28"/>
          <w:szCs w:val="28"/>
        </w:rPr>
        <w:t xml:space="preserve">Программа «Фортепиано» </w:t>
      </w:r>
      <w:r w:rsidR="00252E62" w:rsidRPr="00190BA8">
        <w:rPr>
          <w:rStyle w:val="FontStyle16"/>
          <w:sz w:val="28"/>
          <w:szCs w:val="28"/>
        </w:rPr>
        <w:t>ориентирован</w:t>
      </w:r>
      <w:r w:rsidR="00252E62">
        <w:rPr>
          <w:rStyle w:val="FontStyle16"/>
          <w:sz w:val="28"/>
          <w:szCs w:val="28"/>
        </w:rPr>
        <w:t>а</w:t>
      </w:r>
      <w:r w:rsidR="00252E62" w:rsidRPr="00190BA8">
        <w:rPr>
          <w:rStyle w:val="FontStyle16"/>
          <w:sz w:val="28"/>
          <w:szCs w:val="28"/>
        </w:rPr>
        <w:t xml:space="preserve"> на</w:t>
      </w:r>
      <w:r w:rsidRPr="00190BA8">
        <w:rPr>
          <w:rStyle w:val="FontStyle16"/>
          <w:sz w:val="28"/>
          <w:szCs w:val="28"/>
        </w:rPr>
        <w:t>:</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t>формирование у обучающихся эстетических взглядов, нравственных установок и потребности общения с духовными ценностями;</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lastRenderedPageBreak/>
        <w:t>формирование умения у обучающихся самостоятельно воспринимать и оценивать культурные ценности;</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t xml:space="preserve">формирование у одаренных детей комплекса знаний, умений и навыков, позволяющих в дальнейшем осваивать </w:t>
      </w:r>
      <w:r>
        <w:rPr>
          <w:rStyle w:val="FontStyle16"/>
          <w:sz w:val="28"/>
          <w:szCs w:val="28"/>
        </w:rPr>
        <w:t xml:space="preserve">основные </w:t>
      </w:r>
      <w:r w:rsidRPr="00190BA8">
        <w:rPr>
          <w:rStyle w:val="FontStyle16"/>
          <w:sz w:val="28"/>
          <w:szCs w:val="28"/>
        </w:rPr>
        <w:t>профессиональные образовательные программы в области музыкального искусства;</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t xml:space="preserve">выработку у обучающихся личностных качеств, </w:t>
      </w:r>
      <w:r w:rsidRPr="007B4C2C">
        <w:rPr>
          <w:rStyle w:val="FontStyle16"/>
          <w:sz w:val="28"/>
          <w:szCs w:val="28"/>
        </w:rPr>
        <w:t>способствующих</w:t>
      </w:r>
      <w:r w:rsidR="00252E62">
        <w:rPr>
          <w:rStyle w:val="FontStyle16"/>
          <w:sz w:val="28"/>
          <w:szCs w:val="28"/>
        </w:rPr>
        <w:t xml:space="preserve"> </w:t>
      </w:r>
      <w:r w:rsidRPr="007B4C2C">
        <w:rPr>
          <w:rStyle w:val="FontStyle16"/>
          <w:sz w:val="28"/>
          <w:szCs w:val="28"/>
        </w:rPr>
        <w:t>освоению в соответствии с программными требованиями учебной информации</w:t>
      </w:r>
      <w:r w:rsidRPr="00190BA8">
        <w:rPr>
          <w:rStyle w:val="FontStyle16"/>
          <w:sz w:val="28"/>
          <w:szCs w:val="28"/>
        </w:rPr>
        <w:t xml:space="preserve">,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w:t>
      </w:r>
      <w:r w:rsidR="00252E62" w:rsidRPr="00190BA8">
        <w:rPr>
          <w:rStyle w:val="FontStyle16"/>
          <w:sz w:val="28"/>
          <w:szCs w:val="28"/>
        </w:rPr>
        <w:t>преподавателями</w:t>
      </w:r>
      <w:r w:rsidRPr="00190BA8">
        <w:rPr>
          <w:rStyle w:val="FontStyle16"/>
          <w:sz w:val="28"/>
          <w:szCs w:val="28"/>
        </w:rPr>
        <w:t xml:space="preserve"> обучающимися в </w:t>
      </w:r>
      <w:r>
        <w:rPr>
          <w:rStyle w:val="FontStyle16"/>
          <w:sz w:val="28"/>
          <w:szCs w:val="28"/>
        </w:rPr>
        <w:t>образовательном</w:t>
      </w:r>
      <w:r w:rsidRPr="00190BA8">
        <w:rPr>
          <w:rStyle w:val="FontStyle16"/>
          <w:sz w:val="28"/>
          <w:szCs w:val="28"/>
        </w:rPr>
        <w:t xml:space="preserve">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C33609">
        <w:rPr>
          <w:rStyle w:val="FontStyle16"/>
          <w:b/>
          <w:sz w:val="28"/>
          <w:szCs w:val="28"/>
        </w:rPr>
        <w:t>1.2.</w:t>
      </w:r>
      <w:r>
        <w:rPr>
          <w:rStyle w:val="FontStyle16"/>
          <w:sz w:val="28"/>
          <w:szCs w:val="28"/>
        </w:rPr>
        <w:t>С</w:t>
      </w:r>
      <w:r w:rsidRPr="00190BA8">
        <w:rPr>
          <w:rStyle w:val="FontStyle16"/>
          <w:sz w:val="28"/>
          <w:szCs w:val="28"/>
        </w:rPr>
        <w:t xml:space="preserve">рок освоения программы </w:t>
      </w:r>
      <w:r>
        <w:rPr>
          <w:rStyle w:val="FontStyle16"/>
          <w:sz w:val="28"/>
          <w:szCs w:val="28"/>
        </w:rPr>
        <w:t xml:space="preserve">«Фортепиано» </w:t>
      </w:r>
      <w:r w:rsidRPr="00E624B6">
        <w:rPr>
          <w:rStyle w:val="FontStyle16"/>
          <w:sz w:val="28"/>
          <w:szCs w:val="28"/>
        </w:rPr>
        <w:t>для детей, поступивших в</w:t>
      </w:r>
      <w:r w:rsidR="00252E62">
        <w:rPr>
          <w:rStyle w:val="FontStyle16"/>
          <w:sz w:val="28"/>
          <w:szCs w:val="28"/>
        </w:rPr>
        <w:t xml:space="preserve"> МБУ ДО «БДШИ» (далее ОУ)</w:t>
      </w:r>
      <w:r w:rsidRPr="00E624B6">
        <w:rPr>
          <w:rStyle w:val="FontStyle16"/>
          <w:sz w:val="28"/>
          <w:szCs w:val="28"/>
        </w:rPr>
        <w:t xml:space="preserve"> в первый класс в возрасте с шести лет шести месяцев до девяти лет, составляет 8 лет. </w:t>
      </w:r>
      <w:r w:rsidRPr="00190BA8">
        <w:rPr>
          <w:rStyle w:val="FontStyle16"/>
          <w:sz w:val="28"/>
          <w:szCs w:val="28"/>
        </w:rPr>
        <w:t xml:space="preserve">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w:t>
      </w:r>
      <w:r>
        <w:rPr>
          <w:rStyle w:val="FontStyle16"/>
          <w:sz w:val="28"/>
          <w:szCs w:val="28"/>
        </w:rPr>
        <w:t>один</w:t>
      </w:r>
      <w:r w:rsidRPr="00190BA8">
        <w:rPr>
          <w:rStyle w:val="FontStyle16"/>
          <w:sz w:val="28"/>
          <w:szCs w:val="28"/>
        </w:rPr>
        <w:t xml:space="preserve"> год. </w:t>
      </w:r>
    </w:p>
    <w:p w:rsidR="002E6FFF" w:rsidRDefault="00252E62" w:rsidP="001141E8">
      <w:pPr>
        <w:pStyle w:val="Style4"/>
        <w:widowControl/>
        <w:tabs>
          <w:tab w:val="left" w:pos="955"/>
        </w:tabs>
        <w:spacing w:line="276" w:lineRule="auto"/>
        <w:ind w:firstLine="709"/>
        <w:rPr>
          <w:rStyle w:val="FontStyle16"/>
          <w:sz w:val="28"/>
          <w:szCs w:val="28"/>
        </w:rPr>
      </w:pPr>
      <w:r>
        <w:rPr>
          <w:rStyle w:val="FontStyle16"/>
          <w:sz w:val="28"/>
          <w:szCs w:val="28"/>
        </w:rPr>
        <w:t>ОУ</w:t>
      </w:r>
      <w:r w:rsidR="002E6FFF" w:rsidRPr="00190BA8">
        <w:rPr>
          <w:rStyle w:val="FontStyle16"/>
          <w:sz w:val="28"/>
          <w:szCs w:val="28"/>
        </w:rPr>
        <w:t xml:space="preserve"> имеет право реализовывать программу «Фортепиано» в сокращенные сроки, а также по индивидуальным учебным планам</w:t>
      </w:r>
      <w:r w:rsidR="002E6FFF">
        <w:rPr>
          <w:rStyle w:val="FontStyle16"/>
          <w:sz w:val="28"/>
          <w:szCs w:val="28"/>
        </w:rPr>
        <w:t xml:space="preserve">. </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t xml:space="preserve">При приеме на обучение по программе «Фортепиано» </w:t>
      </w:r>
      <w:r w:rsidR="00252E62">
        <w:rPr>
          <w:rStyle w:val="FontStyle16"/>
          <w:sz w:val="28"/>
          <w:szCs w:val="28"/>
        </w:rPr>
        <w:t>ОУ</w:t>
      </w:r>
      <w:r w:rsidRPr="00190BA8">
        <w:rPr>
          <w:rStyle w:val="FontStyle16"/>
          <w:sz w:val="28"/>
          <w:szCs w:val="28"/>
        </w:rPr>
        <w:t xml:space="preserve">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 </w:t>
      </w:r>
    </w:p>
    <w:p w:rsidR="002E6FFF" w:rsidRPr="00190BA8" w:rsidRDefault="002E6FFF" w:rsidP="001141E8">
      <w:pPr>
        <w:pStyle w:val="Style4"/>
        <w:widowControl/>
        <w:tabs>
          <w:tab w:val="left" w:pos="955"/>
        </w:tabs>
        <w:spacing w:line="276" w:lineRule="auto"/>
        <w:ind w:firstLine="709"/>
        <w:rPr>
          <w:rStyle w:val="FontStyle16"/>
          <w:sz w:val="28"/>
          <w:szCs w:val="28"/>
        </w:rPr>
      </w:pPr>
      <w:r w:rsidRPr="00190BA8">
        <w:rPr>
          <w:rStyle w:val="FontStyle16"/>
          <w:sz w:val="28"/>
          <w:szCs w:val="28"/>
        </w:rPr>
        <w:t xml:space="preserve">Освоение обучающимися программы «Фортепиано» завершается итоговой аттестацией обучающихся, проводимой </w:t>
      </w:r>
      <w:r w:rsidR="00252E62">
        <w:rPr>
          <w:rStyle w:val="FontStyle16"/>
          <w:sz w:val="28"/>
          <w:szCs w:val="28"/>
        </w:rPr>
        <w:t>ОУ</w:t>
      </w:r>
      <w:r w:rsidRPr="00190BA8">
        <w:rPr>
          <w:rStyle w:val="FontStyle16"/>
          <w:sz w:val="28"/>
          <w:szCs w:val="28"/>
        </w:rPr>
        <w:t>.</w:t>
      </w:r>
    </w:p>
    <w:p w:rsidR="002E6FFF" w:rsidRPr="00190BA8" w:rsidRDefault="002E6FFF" w:rsidP="001141E8">
      <w:pPr>
        <w:spacing w:line="276" w:lineRule="auto"/>
        <w:ind w:firstLine="720"/>
        <w:jc w:val="both"/>
        <w:rPr>
          <w:sz w:val="28"/>
          <w:szCs w:val="28"/>
        </w:rPr>
      </w:pPr>
      <w:r w:rsidRPr="00C33609">
        <w:rPr>
          <w:b/>
          <w:sz w:val="28"/>
          <w:szCs w:val="28"/>
        </w:rPr>
        <w:lastRenderedPageBreak/>
        <w:t xml:space="preserve">1.3. </w:t>
      </w:r>
      <w:r>
        <w:rPr>
          <w:sz w:val="28"/>
          <w:szCs w:val="28"/>
        </w:rPr>
        <w:t>Программа</w:t>
      </w:r>
      <w:r w:rsidRPr="00190BA8">
        <w:rPr>
          <w:sz w:val="28"/>
          <w:szCs w:val="28"/>
        </w:rPr>
        <w:t xml:space="preserve"> «Фортепиано» </w:t>
      </w:r>
      <w:r>
        <w:rPr>
          <w:sz w:val="28"/>
          <w:szCs w:val="28"/>
        </w:rPr>
        <w:t>долж</w:t>
      </w:r>
      <w:r w:rsidRPr="00190BA8">
        <w:rPr>
          <w:sz w:val="28"/>
          <w:szCs w:val="28"/>
        </w:rPr>
        <w:t>н</w:t>
      </w:r>
      <w:r>
        <w:rPr>
          <w:sz w:val="28"/>
          <w:szCs w:val="28"/>
        </w:rPr>
        <w:t>а</w:t>
      </w:r>
      <w:r w:rsidRPr="00190BA8">
        <w:rPr>
          <w:sz w:val="28"/>
          <w:szCs w:val="28"/>
        </w:rPr>
        <w:t xml:space="preserve"> обеспечивать целостное художественно-эстетическое развитие личности и приобретение ею в процессе освоения</w:t>
      </w:r>
      <w:r>
        <w:rPr>
          <w:sz w:val="28"/>
          <w:szCs w:val="28"/>
        </w:rPr>
        <w:t xml:space="preserve"> образовательной программы (далее – </w:t>
      </w:r>
      <w:r w:rsidRPr="00190BA8">
        <w:rPr>
          <w:sz w:val="28"/>
          <w:szCs w:val="28"/>
        </w:rPr>
        <w:t>ОП</w:t>
      </w:r>
      <w:r>
        <w:rPr>
          <w:sz w:val="28"/>
          <w:szCs w:val="28"/>
        </w:rPr>
        <w:t>)</w:t>
      </w:r>
      <w:r w:rsidRPr="00190BA8">
        <w:rPr>
          <w:sz w:val="28"/>
          <w:szCs w:val="28"/>
        </w:rPr>
        <w:t xml:space="preserve"> музыкально-исполнительских и теоретических знаний, умений и навыков.</w:t>
      </w:r>
    </w:p>
    <w:p w:rsidR="002E6FFF" w:rsidRPr="00190BA8" w:rsidRDefault="002E6FFF" w:rsidP="001141E8">
      <w:pPr>
        <w:spacing w:line="276" w:lineRule="auto"/>
        <w:ind w:firstLine="720"/>
        <w:jc w:val="both"/>
        <w:rPr>
          <w:sz w:val="28"/>
          <w:szCs w:val="28"/>
        </w:rPr>
      </w:pPr>
      <w:r w:rsidRPr="00C33609">
        <w:rPr>
          <w:b/>
          <w:sz w:val="28"/>
          <w:szCs w:val="28"/>
        </w:rPr>
        <w:t>1.3.1.</w:t>
      </w:r>
      <w:r w:rsidRPr="00190BA8">
        <w:rPr>
          <w:sz w:val="28"/>
          <w:szCs w:val="28"/>
        </w:rPr>
        <w:t xml:space="preserve"> Результатом освоения программы «Фортепиано» является приобретение обучающимися следующих знаний, умений и навыков в предметных областях:</w:t>
      </w:r>
    </w:p>
    <w:p w:rsidR="002E6FFF" w:rsidRPr="00190BA8" w:rsidRDefault="002E6FFF" w:rsidP="001141E8">
      <w:pPr>
        <w:spacing w:line="276" w:lineRule="auto"/>
        <w:ind w:firstLine="720"/>
        <w:rPr>
          <w:i/>
          <w:sz w:val="28"/>
          <w:szCs w:val="28"/>
        </w:rPr>
      </w:pPr>
      <w:r w:rsidRPr="00190BA8">
        <w:rPr>
          <w:i/>
          <w:sz w:val="28"/>
          <w:szCs w:val="28"/>
        </w:rPr>
        <w:t xml:space="preserve"> в области музыкального исполнительства</w:t>
      </w:r>
      <w:r>
        <w:rPr>
          <w:i/>
          <w:sz w:val="28"/>
          <w:szCs w:val="28"/>
        </w:rPr>
        <w:t>:</w:t>
      </w:r>
    </w:p>
    <w:p w:rsidR="002E6FFF" w:rsidRPr="00190BA8" w:rsidRDefault="002E6FFF" w:rsidP="001141E8">
      <w:pPr>
        <w:spacing w:line="276" w:lineRule="auto"/>
        <w:jc w:val="both"/>
        <w:rPr>
          <w:sz w:val="28"/>
          <w:szCs w:val="28"/>
        </w:rPr>
      </w:pPr>
      <w:r w:rsidRPr="00190BA8">
        <w:rPr>
          <w:sz w:val="28"/>
          <w:szCs w:val="28"/>
        </w:rPr>
        <w:t>- знания характерных особенностей музыкальных жанров и основных стилистических направлений;</w:t>
      </w:r>
    </w:p>
    <w:p w:rsidR="002E6FFF" w:rsidRPr="00190BA8" w:rsidRDefault="002E6FFF" w:rsidP="001141E8">
      <w:pPr>
        <w:spacing w:line="276" w:lineRule="auto"/>
        <w:jc w:val="both"/>
        <w:rPr>
          <w:sz w:val="28"/>
          <w:szCs w:val="28"/>
        </w:rPr>
      </w:pPr>
      <w:r w:rsidRPr="00190BA8">
        <w:rPr>
          <w:sz w:val="28"/>
          <w:szCs w:val="28"/>
        </w:rPr>
        <w:t>- знания музыкальной терминологии;</w:t>
      </w:r>
    </w:p>
    <w:p w:rsidR="002E6FFF" w:rsidRPr="00190BA8" w:rsidRDefault="002E6FFF" w:rsidP="001141E8">
      <w:pPr>
        <w:spacing w:line="276" w:lineRule="auto"/>
        <w:jc w:val="both"/>
        <w:rPr>
          <w:sz w:val="28"/>
          <w:szCs w:val="28"/>
        </w:rPr>
      </w:pPr>
      <w:r w:rsidRPr="00190BA8">
        <w:rPr>
          <w:sz w:val="28"/>
          <w:szCs w:val="28"/>
        </w:rPr>
        <w:t>- умени</w:t>
      </w:r>
      <w:r>
        <w:rPr>
          <w:sz w:val="28"/>
          <w:szCs w:val="28"/>
        </w:rPr>
        <w:t>я</w:t>
      </w:r>
      <w:r w:rsidRPr="00190BA8">
        <w:rPr>
          <w:sz w:val="28"/>
          <w:szCs w:val="28"/>
        </w:rPr>
        <w:t xml:space="preserve"> грамотно исполнять музыкальные произведения как сольно, так и при игре в ансамбле;</w:t>
      </w:r>
    </w:p>
    <w:p w:rsidR="002E6FFF" w:rsidRPr="00190BA8" w:rsidRDefault="002E6FFF" w:rsidP="001141E8">
      <w:pPr>
        <w:spacing w:line="276" w:lineRule="auto"/>
        <w:jc w:val="both"/>
        <w:rPr>
          <w:sz w:val="28"/>
          <w:szCs w:val="28"/>
        </w:rPr>
      </w:pPr>
      <w:r w:rsidRPr="00190BA8">
        <w:rPr>
          <w:sz w:val="28"/>
          <w:szCs w:val="28"/>
        </w:rPr>
        <w:t>- умени</w:t>
      </w:r>
      <w:r>
        <w:rPr>
          <w:sz w:val="28"/>
          <w:szCs w:val="28"/>
        </w:rPr>
        <w:t>я</w:t>
      </w:r>
      <w:r w:rsidRPr="00190BA8">
        <w:rPr>
          <w:sz w:val="28"/>
          <w:szCs w:val="28"/>
        </w:rPr>
        <w:t xml:space="preserve"> самостоятельно разучивать музыкальные произведения  различных жанров и стилей;</w:t>
      </w:r>
    </w:p>
    <w:p w:rsidR="002E6FFF" w:rsidRPr="00190BA8" w:rsidRDefault="002E6FFF" w:rsidP="001141E8">
      <w:pPr>
        <w:spacing w:line="276" w:lineRule="auto"/>
        <w:jc w:val="both"/>
        <w:rPr>
          <w:sz w:val="28"/>
          <w:szCs w:val="28"/>
        </w:rPr>
      </w:pPr>
      <w:r w:rsidRPr="00190BA8">
        <w:rPr>
          <w:sz w:val="28"/>
          <w:szCs w:val="28"/>
        </w:rPr>
        <w:t>- умения создавать  художественный образ при исполнении музыкального произведения;</w:t>
      </w:r>
    </w:p>
    <w:p w:rsidR="002E6FFF" w:rsidRPr="00190BA8" w:rsidRDefault="002E6FFF" w:rsidP="001141E8">
      <w:pPr>
        <w:spacing w:line="276" w:lineRule="auto"/>
        <w:jc w:val="both"/>
        <w:rPr>
          <w:sz w:val="28"/>
          <w:szCs w:val="28"/>
        </w:rPr>
      </w:pPr>
      <w:r w:rsidRPr="00190BA8">
        <w:rPr>
          <w:sz w:val="28"/>
          <w:szCs w:val="28"/>
        </w:rPr>
        <w:t>- умени</w:t>
      </w:r>
      <w:r>
        <w:rPr>
          <w:sz w:val="28"/>
          <w:szCs w:val="28"/>
        </w:rPr>
        <w:t>я</w:t>
      </w:r>
      <w:r w:rsidRPr="00190BA8">
        <w:rPr>
          <w:sz w:val="28"/>
          <w:szCs w:val="28"/>
        </w:rPr>
        <w:t xml:space="preserve"> самостоятельно преодолевать технические трудности при разучивании несложного музыкального произведения;</w:t>
      </w:r>
    </w:p>
    <w:p w:rsidR="002E6FFF" w:rsidRPr="00190BA8" w:rsidRDefault="002E6FFF" w:rsidP="001141E8">
      <w:pPr>
        <w:spacing w:line="276" w:lineRule="auto"/>
        <w:jc w:val="both"/>
        <w:rPr>
          <w:sz w:val="28"/>
          <w:szCs w:val="28"/>
        </w:rPr>
      </w:pPr>
      <w:r w:rsidRPr="00190BA8">
        <w:rPr>
          <w:sz w:val="28"/>
          <w:szCs w:val="28"/>
        </w:rPr>
        <w:t>- умени</w:t>
      </w:r>
      <w:r>
        <w:rPr>
          <w:sz w:val="28"/>
          <w:szCs w:val="28"/>
        </w:rPr>
        <w:t>я</w:t>
      </w:r>
      <w:r w:rsidRPr="00190BA8">
        <w:rPr>
          <w:sz w:val="28"/>
          <w:szCs w:val="28"/>
        </w:rPr>
        <w:t xml:space="preserve"> по аккомпанированию при исполнении несложных вокальных или инструментальных музыкальных произведений;</w:t>
      </w:r>
    </w:p>
    <w:p w:rsidR="002E6FFF" w:rsidRPr="00190BA8" w:rsidRDefault="002E6FFF" w:rsidP="001141E8">
      <w:pPr>
        <w:spacing w:line="276" w:lineRule="auto"/>
        <w:jc w:val="both"/>
        <w:rPr>
          <w:sz w:val="28"/>
          <w:szCs w:val="28"/>
        </w:rPr>
      </w:pPr>
      <w:r w:rsidRPr="00190BA8">
        <w:rPr>
          <w:sz w:val="28"/>
          <w:szCs w:val="28"/>
        </w:rPr>
        <w:t>- навыков чтения с листа несложных музыкальных произведений;</w:t>
      </w:r>
    </w:p>
    <w:p w:rsidR="002E6FFF" w:rsidRPr="00190BA8" w:rsidRDefault="002E6FFF" w:rsidP="001141E8">
      <w:pPr>
        <w:spacing w:line="276" w:lineRule="auto"/>
        <w:jc w:val="both"/>
        <w:rPr>
          <w:sz w:val="28"/>
          <w:szCs w:val="28"/>
        </w:rPr>
      </w:pPr>
      <w:r w:rsidRPr="00190BA8">
        <w:rPr>
          <w:sz w:val="28"/>
          <w:szCs w:val="28"/>
        </w:rPr>
        <w:t>- навыков подбора по слуху, импровизации и сочинения в простых формах;</w:t>
      </w:r>
    </w:p>
    <w:p w:rsidR="002E6FFF" w:rsidRPr="00190BA8" w:rsidRDefault="002E6FFF" w:rsidP="001141E8">
      <w:pPr>
        <w:spacing w:line="276" w:lineRule="auto"/>
        <w:jc w:val="both"/>
        <w:rPr>
          <w:sz w:val="28"/>
          <w:szCs w:val="28"/>
        </w:rPr>
      </w:pPr>
      <w:r w:rsidRPr="00190BA8">
        <w:rPr>
          <w:sz w:val="28"/>
          <w:szCs w:val="28"/>
        </w:rPr>
        <w:t>- первичных навыков в области теоретического анализа исполняемых произведений;</w:t>
      </w:r>
    </w:p>
    <w:p w:rsidR="002E6FFF" w:rsidRPr="00190BA8" w:rsidRDefault="002E6FFF" w:rsidP="001141E8">
      <w:pPr>
        <w:spacing w:line="276" w:lineRule="auto"/>
        <w:jc w:val="both"/>
        <w:rPr>
          <w:sz w:val="28"/>
          <w:szCs w:val="28"/>
        </w:rPr>
      </w:pPr>
      <w:r w:rsidRPr="00190BA8">
        <w:rPr>
          <w:sz w:val="28"/>
          <w:szCs w:val="28"/>
        </w:rPr>
        <w:t>- навыков публичных выступлений;</w:t>
      </w:r>
    </w:p>
    <w:p w:rsidR="002E6FFF" w:rsidRPr="00190BA8" w:rsidRDefault="002E6FFF" w:rsidP="001141E8">
      <w:pPr>
        <w:spacing w:line="276" w:lineRule="auto"/>
        <w:ind w:firstLine="720"/>
        <w:rPr>
          <w:i/>
          <w:sz w:val="28"/>
          <w:szCs w:val="28"/>
        </w:rPr>
      </w:pPr>
      <w:r w:rsidRPr="00190BA8">
        <w:rPr>
          <w:i/>
          <w:sz w:val="28"/>
          <w:szCs w:val="28"/>
        </w:rPr>
        <w:t xml:space="preserve">в области теории </w:t>
      </w:r>
      <w:r>
        <w:rPr>
          <w:i/>
          <w:sz w:val="28"/>
          <w:szCs w:val="28"/>
        </w:rPr>
        <w:t xml:space="preserve">и истории </w:t>
      </w:r>
      <w:r w:rsidRPr="00190BA8">
        <w:rPr>
          <w:i/>
          <w:sz w:val="28"/>
          <w:szCs w:val="28"/>
        </w:rPr>
        <w:t>музыки</w:t>
      </w:r>
      <w:r>
        <w:rPr>
          <w:i/>
          <w:sz w:val="28"/>
          <w:szCs w:val="28"/>
        </w:rPr>
        <w:t>:</w:t>
      </w:r>
    </w:p>
    <w:p w:rsidR="002E6FFF" w:rsidRDefault="002E6FFF" w:rsidP="001141E8">
      <w:pPr>
        <w:spacing w:line="276" w:lineRule="auto"/>
        <w:rPr>
          <w:sz w:val="28"/>
          <w:szCs w:val="28"/>
        </w:rPr>
      </w:pPr>
      <w:r w:rsidRPr="00190BA8">
        <w:rPr>
          <w:sz w:val="28"/>
          <w:szCs w:val="28"/>
        </w:rPr>
        <w:t xml:space="preserve"> - знания музыкальной грамоты;</w:t>
      </w:r>
    </w:p>
    <w:p w:rsidR="002E6FFF" w:rsidRPr="009005DB" w:rsidRDefault="002E6FFF" w:rsidP="001141E8">
      <w:pPr>
        <w:spacing w:line="276" w:lineRule="auto"/>
        <w:jc w:val="both"/>
        <w:rPr>
          <w:sz w:val="28"/>
          <w:szCs w:val="28"/>
        </w:rPr>
      </w:pPr>
      <w:r w:rsidRPr="009005DB">
        <w:rPr>
          <w:sz w:val="28"/>
          <w:szCs w:val="28"/>
        </w:rPr>
        <w:t>- знани</w:t>
      </w:r>
      <w:r>
        <w:rPr>
          <w:sz w:val="28"/>
          <w:szCs w:val="28"/>
        </w:rPr>
        <w:t>я</w:t>
      </w:r>
      <w:r w:rsidRPr="009005DB">
        <w:rPr>
          <w:sz w:val="28"/>
          <w:szCs w:val="28"/>
        </w:rPr>
        <w:t xml:space="preserve"> основных этапов жизненного и творческого пути отечественных и зарубежных композиторов, а также созданных ими музыкальных произведений;</w:t>
      </w:r>
    </w:p>
    <w:p w:rsidR="002E6FFF" w:rsidRPr="00190BA8" w:rsidRDefault="002E6FFF" w:rsidP="001141E8">
      <w:pPr>
        <w:spacing w:line="276" w:lineRule="auto"/>
        <w:jc w:val="both"/>
        <w:rPr>
          <w:sz w:val="28"/>
          <w:szCs w:val="28"/>
        </w:rPr>
      </w:pPr>
      <w:r w:rsidRPr="009005DB">
        <w:rPr>
          <w:sz w:val="28"/>
          <w:szCs w:val="28"/>
        </w:rPr>
        <w:t>- первичны</w:t>
      </w:r>
      <w:r>
        <w:rPr>
          <w:sz w:val="28"/>
          <w:szCs w:val="28"/>
        </w:rPr>
        <w:t>е</w:t>
      </w:r>
      <w:r w:rsidRPr="009005DB">
        <w:rPr>
          <w:sz w:val="28"/>
          <w:szCs w:val="28"/>
        </w:rPr>
        <w:t xml:space="preserve"> знани</w:t>
      </w:r>
      <w:r>
        <w:rPr>
          <w:sz w:val="28"/>
          <w:szCs w:val="28"/>
        </w:rPr>
        <w:t>я</w:t>
      </w:r>
      <w:r w:rsidRPr="009005DB">
        <w:rPr>
          <w:sz w:val="28"/>
          <w:szCs w:val="28"/>
        </w:rPr>
        <w:t xml:space="preserve"> в области строения классических  музыкальных форм;</w:t>
      </w:r>
    </w:p>
    <w:p w:rsidR="002E6FFF" w:rsidRDefault="002E6FFF" w:rsidP="001141E8">
      <w:pPr>
        <w:spacing w:line="276" w:lineRule="auto"/>
        <w:jc w:val="both"/>
        <w:rPr>
          <w:sz w:val="28"/>
          <w:szCs w:val="28"/>
        </w:rPr>
      </w:pPr>
      <w:r w:rsidRPr="00190BA8">
        <w:rPr>
          <w:sz w:val="28"/>
          <w:szCs w:val="28"/>
        </w:rPr>
        <w:t>- умени</w:t>
      </w:r>
      <w:r>
        <w:rPr>
          <w:sz w:val="28"/>
          <w:szCs w:val="28"/>
        </w:rPr>
        <w:t>я</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2E6FFF" w:rsidRPr="00190BA8" w:rsidRDefault="002E6FFF" w:rsidP="001141E8">
      <w:pPr>
        <w:spacing w:line="276" w:lineRule="auto"/>
        <w:jc w:val="both"/>
        <w:rPr>
          <w:sz w:val="28"/>
          <w:szCs w:val="28"/>
        </w:rPr>
      </w:pPr>
      <w:r w:rsidRPr="009005DB">
        <w:rPr>
          <w:sz w:val="28"/>
          <w:szCs w:val="28"/>
        </w:rPr>
        <w:t>- умения осмысливать музыкальные произведения, события путем изложения в письменной форме, в форме ведения бесед, дискуссий;</w:t>
      </w:r>
    </w:p>
    <w:p w:rsidR="002E6FFF" w:rsidRDefault="002E6FFF" w:rsidP="001141E8">
      <w:pPr>
        <w:spacing w:line="276" w:lineRule="auto"/>
        <w:jc w:val="both"/>
        <w:rPr>
          <w:sz w:val="28"/>
          <w:szCs w:val="28"/>
        </w:rPr>
      </w:pPr>
      <w:r w:rsidRPr="00190BA8">
        <w:rPr>
          <w:sz w:val="28"/>
          <w:szCs w:val="28"/>
        </w:rPr>
        <w:t>- навыков восприятия элементов музыкального языка;</w:t>
      </w:r>
    </w:p>
    <w:p w:rsidR="002E6FFF" w:rsidRPr="00190BA8" w:rsidRDefault="002E6FFF" w:rsidP="001141E8">
      <w:pPr>
        <w:spacing w:line="276" w:lineRule="auto"/>
        <w:jc w:val="both"/>
        <w:rPr>
          <w:sz w:val="28"/>
          <w:szCs w:val="28"/>
        </w:rPr>
      </w:pPr>
      <w:r w:rsidRPr="00190BA8">
        <w:rPr>
          <w:sz w:val="28"/>
          <w:szCs w:val="28"/>
        </w:rPr>
        <w:t>- сформированных вокально-интонационных навыков ладового чувства;</w:t>
      </w:r>
    </w:p>
    <w:p w:rsidR="002E6FFF" w:rsidRPr="00190BA8" w:rsidRDefault="002E6FFF" w:rsidP="001141E8">
      <w:pPr>
        <w:spacing w:line="276" w:lineRule="auto"/>
        <w:jc w:val="both"/>
        <w:rPr>
          <w:sz w:val="28"/>
          <w:szCs w:val="28"/>
        </w:rPr>
      </w:pPr>
      <w:r w:rsidRPr="00190BA8">
        <w:rPr>
          <w:sz w:val="28"/>
          <w:szCs w:val="28"/>
        </w:rPr>
        <w:lastRenderedPageBreak/>
        <w:t xml:space="preserve">- навыков вокального исполнения музыкального текста, в том числе путем группового (ансамблевого) и индивидуального </w:t>
      </w:r>
      <w:proofErr w:type="spellStart"/>
      <w:r w:rsidRPr="00190BA8">
        <w:rPr>
          <w:sz w:val="28"/>
          <w:szCs w:val="28"/>
        </w:rPr>
        <w:t>сольфеджирования</w:t>
      </w:r>
      <w:proofErr w:type="spellEnd"/>
      <w:r w:rsidRPr="00190BA8">
        <w:rPr>
          <w:sz w:val="28"/>
          <w:szCs w:val="28"/>
        </w:rPr>
        <w:t xml:space="preserve">, пения с листа; </w:t>
      </w:r>
    </w:p>
    <w:p w:rsidR="002E6FFF" w:rsidRDefault="002E6FFF" w:rsidP="001141E8">
      <w:pPr>
        <w:spacing w:line="276" w:lineRule="auto"/>
        <w:jc w:val="both"/>
        <w:rPr>
          <w:sz w:val="28"/>
          <w:szCs w:val="28"/>
        </w:rPr>
      </w:pPr>
      <w:r w:rsidRPr="00190BA8">
        <w:rPr>
          <w:sz w:val="28"/>
          <w:szCs w:val="28"/>
        </w:rPr>
        <w:t>- навыков анализа музыкального произведения;</w:t>
      </w:r>
    </w:p>
    <w:p w:rsidR="002E6FFF" w:rsidRPr="00190BA8" w:rsidRDefault="002E6FFF" w:rsidP="001141E8">
      <w:pPr>
        <w:spacing w:line="276" w:lineRule="auto"/>
        <w:jc w:val="both"/>
        <w:rPr>
          <w:sz w:val="28"/>
          <w:szCs w:val="28"/>
        </w:rPr>
      </w:pPr>
      <w:r w:rsidRPr="00190BA8">
        <w:rPr>
          <w:sz w:val="28"/>
          <w:szCs w:val="28"/>
        </w:rPr>
        <w:t>- навыков восприятия музыкальных произведений различных стилей и жанров, созданных в разные исторические периоды</w:t>
      </w:r>
      <w:r>
        <w:rPr>
          <w:sz w:val="28"/>
          <w:szCs w:val="28"/>
        </w:rPr>
        <w:t>;</w:t>
      </w:r>
    </w:p>
    <w:p w:rsidR="002E6FFF" w:rsidRPr="00190BA8" w:rsidRDefault="002E6FFF" w:rsidP="001141E8">
      <w:pPr>
        <w:spacing w:line="276" w:lineRule="auto"/>
        <w:jc w:val="both"/>
        <w:rPr>
          <w:sz w:val="28"/>
          <w:szCs w:val="28"/>
        </w:rPr>
      </w:pPr>
      <w:r w:rsidRPr="00190BA8">
        <w:rPr>
          <w:sz w:val="28"/>
          <w:szCs w:val="28"/>
        </w:rPr>
        <w:t>- навыков записи музыкального текста по слуху;</w:t>
      </w:r>
    </w:p>
    <w:p w:rsidR="002E6FFF" w:rsidRPr="00190BA8" w:rsidRDefault="002E6FFF" w:rsidP="001141E8">
      <w:pPr>
        <w:spacing w:line="276" w:lineRule="auto"/>
        <w:jc w:val="both"/>
        <w:rPr>
          <w:sz w:val="28"/>
          <w:szCs w:val="28"/>
        </w:rPr>
      </w:pPr>
      <w:r w:rsidRPr="00190BA8">
        <w:rPr>
          <w:sz w:val="28"/>
          <w:szCs w:val="28"/>
        </w:rPr>
        <w:t>- первичных навыков и умений по сочинению музыкального текста</w:t>
      </w:r>
      <w:r>
        <w:rPr>
          <w:sz w:val="28"/>
          <w:szCs w:val="28"/>
        </w:rPr>
        <w:t>.</w:t>
      </w:r>
    </w:p>
    <w:p w:rsidR="002E6FFF" w:rsidRPr="00190BA8" w:rsidRDefault="002E6FFF" w:rsidP="001141E8">
      <w:pPr>
        <w:spacing w:line="276" w:lineRule="auto"/>
        <w:ind w:firstLine="720"/>
        <w:jc w:val="both"/>
        <w:rPr>
          <w:sz w:val="28"/>
          <w:szCs w:val="28"/>
        </w:rPr>
      </w:pPr>
      <w:r w:rsidRPr="00C33609">
        <w:rPr>
          <w:b/>
          <w:sz w:val="28"/>
          <w:szCs w:val="28"/>
        </w:rPr>
        <w:t>1.3.2.</w:t>
      </w:r>
      <w:r w:rsidRPr="00190BA8">
        <w:rPr>
          <w:sz w:val="28"/>
          <w:szCs w:val="28"/>
        </w:rPr>
        <w:t xml:space="preserve">Результатом освоения программы «Фортепиано» с дополнительным годом обучения, сверх обозначенных в пункте </w:t>
      </w:r>
      <w:r>
        <w:rPr>
          <w:sz w:val="28"/>
          <w:szCs w:val="28"/>
        </w:rPr>
        <w:t>1.</w:t>
      </w:r>
      <w:r w:rsidRPr="00190BA8">
        <w:rPr>
          <w:sz w:val="28"/>
          <w:szCs w:val="28"/>
        </w:rPr>
        <w:t>3.</w:t>
      </w:r>
      <w:r>
        <w:rPr>
          <w:sz w:val="28"/>
          <w:szCs w:val="28"/>
        </w:rPr>
        <w:t>1. предметных областей</w:t>
      </w:r>
      <w:r w:rsidRPr="00190BA8">
        <w:rPr>
          <w:sz w:val="28"/>
          <w:szCs w:val="28"/>
        </w:rPr>
        <w:t>, является приобретение обучающимися следующих знаний, умений и навыков в предметных областях:</w:t>
      </w:r>
    </w:p>
    <w:p w:rsidR="002E6FFF" w:rsidRPr="00190BA8" w:rsidRDefault="002E6FFF" w:rsidP="001141E8">
      <w:pPr>
        <w:spacing w:line="276" w:lineRule="auto"/>
        <w:ind w:firstLine="720"/>
        <w:rPr>
          <w:i/>
          <w:sz w:val="28"/>
          <w:szCs w:val="28"/>
        </w:rPr>
      </w:pPr>
      <w:r w:rsidRPr="00190BA8">
        <w:rPr>
          <w:i/>
          <w:sz w:val="28"/>
          <w:szCs w:val="28"/>
        </w:rPr>
        <w:t>в области музыкального исполнительства</w:t>
      </w:r>
      <w:r>
        <w:rPr>
          <w:i/>
          <w:sz w:val="28"/>
          <w:szCs w:val="28"/>
        </w:rPr>
        <w:t>:</w:t>
      </w:r>
    </w:p>
    <w:p w:rsidR="002E6FFF" w:rsidRPr="00190BA8" w:rsidRDefault="002E6FFF" w:rsidP="001141E8">
      <w:pPr>
        <w:spacing w:line="276" w:lineRule="auto"/>
        <w:jc w:val="both"/>
        <w:rPr>
          <w:sz w:val="28"/>
          <w:szCs w:val="28"/>
        </w:rPr>
      </w:pPr>
      <w:r w:rsidRPr="00190BA8">
        <w:rPr>
          <w:sz w:val="28"/>
          <w:szCs w:val="28"/>
        </w:rPr>
        <w:t>- знани</w:t>
      </w:r>
      <w:r>
        <w:rPr>
          <w:sz w:val="28"/>
          <w:szCs w:val="28"/>
        </w:rPr>
        <w:t>я</w:t>
      </w:r>
      <w:r w:rsidRPr="00190BA8">
        <w:rPr>
          <w:sz w:val="28"/>
          <w:szCs w:val="28"/>
        </w:rPr>
        <w:t xml:space="preserve"> основного фортепианного репертуара;   </w:t>
      </w:r>
    </w:p>
    <w:p w:rsidR="002E6FFF" w:rsidRPr="00190BA8" w:rsidRDefault="002E6FFF" w:rsidP="001141E8">
      <w:pPr>
        <w:spacing w:line="276" w:lineRule="auto"/>
        <w:jc w:val="both"/>
        <w:rPr>
          <w:sz w:val="28"/>
          <w:szCs w:val="28"/>
        </w:rPr>
      </w:pPr>
      <w:r w:rsidRPr="00190BA8">
        <w:rPr>
          <w:sz w:val="28"/>
          <w:szCs w:val="28"/>
        </w:rPr>
        <w:t>- знани</w:t>
      </w:r>
      <w:r>
        <w:rPr>
          <w:sz w:val="28"/>
          <w:szCs w:val="28"/>
        </w:rPr>
        <w:t>я</w:t>
      </w:r>
      <w:r w:rsidRPr="00190BA8">
        <w:rPr>
          <w:sz w:val="28"/>
          <w:szCs w:val="28"/>
        </w:rPr>
        <w:t xml:space="preserve"> различных исполнительских интерпретаций музыкальных произведений;</w:t>
      </w:r>
    </w:p>
    <w:p w:rsidR="002E6FFF" w:rsidRPr="00190BA8" w:rsidRDefault="002E6FFF" w:rsidP="001141E8">
      <w:pPr>
        <w:spacing w:line="276" w:lineRule="auto"/>
        <w:jc w:val="both"/>
        <w:rPr>
          <w:sz w:val="28"/>
          <w:szCs w:val="28"/>
        </w:rPr>
      </w:pPr>
      <w:r w:rsidRPr="00190BA8">
        <w:rPr>
          <w:sz w:val="28"/>
          <w:szCs w:val="28"/>
        </w:rPr>
        <w:t>- умени</w:t>
      </w:r>
      <w:r>
        <w:rPr>
          <w:sz w:val="28"/>
          <w:szCs w:val="28"/>
        </w:rPr>
        <w:t>я</w:t>
      </w:r>
      <w:r w:rsidRPr="00190BA8">
        <w:rPr>
          <w:sz w:val="28"/>
          <w:szCs w:val="28"/>
        </w:rPr>
        <w:t xml:space="preserve"> исполнять музыкальные произведения соло</w:t>
      </w:r>
      <w:r>
        <w:rPr>
          <w:sz w:val="28"/>
          <w:szCs w:val="28"/>
        </w:rPr>
        <w:t xml:space="preserve"> и</w:t>
      </w:r>
      <w:r w:rsidRPr="00190BA8">
        <w:rPr>
          <w:sz w:val="28"/>
          <w:szCs w:val="28"/>
        </w:rPr>
        <w:t xml:space="preserve"> в ансамбле на достаточном художественном уровне в соответствии со стилевыми особенностями;</w:t>
      </w:r>
    </w:p>
    <w:p w:rsidR="002E6FFF" w:rsidRPr="00190BA8" w:rsidRDefault="002E6FFF" w:rsidP="001141E8">
      <w:pPr>
        <w:spacing w:line="276" w:lineRule="auto"/>
        <w:ind w:firstLine="720"/>
        <w:rPr>
          <w:i/>
          <w:sz w:val="28"/>
          <w:szCs w:val="28"/>
        </w:rPr>
      </w:pPr>
      <w:r w:rsidRPr="00190BA8">
        <w:rPr>
          <w:i/>
          <w:sz w:val="28"/>
          <w:szCs w:val="28"/>
        </w:rPr>
        <w:t xml:space="preserve">в области теории </w:t>
      </w:r>
      <w:r>
        <w:rPr>
          <w:i/>
          <w:sz w:val="28"/>
          <w:szCs w:val="28"/>
        </w:rPr>
        <w:t xml:space="preserve">и истории </w:t>
      </w:r>
      <w:r w:rsidRPr="00190BA8">
        <w:rPr>
          <w:i/>
          <w:sz w:val="28"/>
          <w:szCs w:val="28"/>
        </w:rPr>
        <w:t>музыки</w:t>
      </w:r>
      <w:r>
        <w:rPr>
          <w:i/>
          <w:sz w:val="28"/>
          <w:szCs w:val="28"/>
        </w:rPr>
        <w:t>:</w:t>
      </w:r>
    </w:p>
    <w:p w:rsidR="002E6FFF" w:rsidRDefault="002E6FFF" w:rsidP="001141E8">
      <w:pPr>
        <w:spacing w:line="276" w:lineRule="auto"/>
        <w:jc w:val="both"/>
        <w:rPr>
          <w:sz w:val="28"/>
          <w:szCs w:val="28"/>
        </w:rPr>
      </w:pPr>
      <w:r w:rsidRPr="002A23BA">
        <w:rPr>
          <w:sz w:val="28"/>
          <w:szCs w:val="28"/>
        </w:rPr>
        <w:t>- первичны</w:t>
      </w:r>
      <w:r>
        <w:rPr>
          <w:sz w:val="28"/>
          <w:szCs w:val="28"/>
        </w:rPr>
        <w:t>е</w:t>
      </w:r>
      <w:r w:rsidRPr="002A23BA">
        <w:rPr>
          <w:sz w:val="28"/>
          <w:szCs w:val="28"/>
        </w:rPr>
        <w:t xml:space="preserve"> знани</w:t>
      </w:r>
      <w:r>
        <w:rPr>
          <w:sz w:val="28"/>
          <w:szCs w:val="28"/>
        </w:rPr>
        <w:t>я</w:t>
      </w:r>
      <w:r w:rsidRPr="002A23BA">
        <w:rPr>
          <w:sz w:val="28"/>
          <w:szCs w:val="28"/>
        </w:rPr>
        <w:t xml:space="preserve"> основных эстетических и стилевых направлений в области музыкального, изобразительного, театрального и киноискусства;</w:t>
      </w:r>
    </w:p>
    <w:p w:rsidR="002E6FFF" w:rsidRPr="00190BA8" w:rsidRDefault="002E6FFF" w:rsidP="001141E8">
      <w:pPr>
        <w:spacing w:line="276" w:lineRule="auto"/>
        <w:jc w:val="both"/>
        <w:rPr>
          <w:sz w:val="28"/>
          <w:szCs w:val="28"/>
        </w:rPr>
      </w:pPr>
      <w:r w:rsidRPr="00190BA8">
        <w:rPr>
          <w:sz w:val="28"/>
          <w:szCs w:val="28"/>
        </w:rPr>
        <w:t>- первичны</w:t>
      </w:r>
      <w:r>
        <w:rPr>
          <w:sz w:val="28"/>
          <w:szCs w:val="28"/>
        </w:rPr>
        <w:t>е</w:t>
      </w:r>
      <w:r w:rsidRPr="00190BA8">
        <w:rPr>
          <w:sz w:val="28"/>
          <w:szCs w:val="28"/>
        </w:rPr>
        <w:t xml:space="preserve"> знани</w:t>
      </w:r>
      <w:r>
        <w:rPr>
          <w:sz w:val="28"/>
          <w:szCs w:val="28"/>
        </w:rPr>
        <w:t>я</w:t>
      </w:r>
      <w:r w:rsidRPr="00190BA8">
        <w:rPr>
          <w:sz w:val="28"/>
          <w:szCs w:val="28"/>
        </w:rPr>
        <w:t xml:space="preserve"> и умени</w:t>
      </w:r>
      <w:r>
        <w:rPr>
          <w:sz w:val="28"/>
          <w:szCs w:val="28"/>
        </w:rPr>
        <w:t>я</w:t>
      </w:r>
      <w:r w:rsidRPr="00190BA8">
        <w:rPr>
          <w:sz w:val="28"/>
          <w:szCs w:val="28"/>
        </w:rPr>
        <w:t xml:space="preserve"> в области элементарной теории музыки (знани</w:t>
      </w:r>
      <w:r>
        <w:rPr>
          <w:sz w:val="28"/>
          <w:szCs w:val="28"/>
        </w:rPr>
        <w:t>я</w:t>
      </w:r>
      <w:r w:rsidRPr="00190BA8">
        <w:rPr>
          <w:sz w:val="28"/>
          <w:szCs w:val="28"/>
        </w:rPr>
        <w:t xml:space="preserve"> основных элементов музыкального языка, принципов строения музыкальной ткани, типов изложения музыкального материала, умени</w:t>
      </w:r>
      <w:r>
        <w:rPr>
          <w:sz w:val="28"/>
          <w:szCs w:val="28"/>
        </w:rPr>
        <w:t>я</w:t>
      </w:r>
      <w:r w:rsidRPr="00190BA8">
        <w:rPr>
          <w:sz w:val="28"/>
          <w:szCs w:val="28"/>
        </w:rPr>
        <w:t xml:space="preserve"> осуществлять построение интервалов и аккордов, группировку длительностей, транспозицию заданного музыкального материала);</w:t>
      </w:r>
    </w:p>
    <w:p w:rsidR="002E6FFF" w:rsidRPr="00190BA8" w:rsidRDefault="002E6FFF" w:rsidP="001141E8">
      <w:pPr>
        <w:spacing w:line="276" w:lineRule="auto"/>
        <w:jc w:val="both"/>
        <w:rPr>
          <w:sz w:val="28"/>
          <w:szCs w:val="28"/>
        </w:rPr>
      </w:pPr>
      <w:r w:rsidRPr="00190BA8">
        <w:rPr>
          <w:sz w:val="28"/>
          <w:szCs w:val="28"/>
        </w:rPr>
        <w:t>- умени</w:t>
      </w:r>
      <w:r>
        <w:rPr>
          <w:sz w:val="28"/>
          <w:szCs w:val="28"/>
        </w:rPr>
        <w:t>я</w:t>
      </w:r>
      <w:r w:rsidRPr="00190BA8">
        <w:rPr>
          <w:sz w:val="28"/>
          <w:szCs w:val="28"/>
        </w:rPr>
        <w:t xml:space="preserve"> осуществлять элементарный анализ нотного текста с  объяснением роли выразительных средств в контексте музыкального произведения;</w:t>
      </w:r>
    </w:p>
    <w:p w:rsidR="002E6FFF" w:rsidRPr="00190BA8" w:rsidRDefault="002E6FFF" w:rsidP="001141E8">
      <w:pPr>
        <w:spacing w:line="276" w:lineRule="auto"/>
        <w:jc w:val="both"/>
        <w:rPr>
          <w:sz w:val="28"/>
          <w:szCs w:val="28"/>
        </w:rPr>
      </w:pPr>
      <w:r w:rsidRPr="00190BA8">
        <w:rPr>
          <w:sz w:val="28"/>
          <w:szCs w:val="28"/>
        </w:rPr>
        <w:t xml:space="preserve">- </w:t>
      </w:r>
      <w:r>
        <w:rPr>
          <w:sz w:val="28"/>
          <w:szCs w:val="28"/>
        </w:rPr>
        <w:t xml:space="preserve">наличие </w:t>
      </w:r>
      <w:r w:rsidRPr="00190BA8">
        <w:rPr>
          <w:sz w:val="28"/>
          <w:szCs w:val="28"/>
        </w:rPr>
        <w:t>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E6FFF" w:rsidRDefault="002E6FFF" w:rsidP="001141E8">
      <w:pPr>
        <w:spacing w:line="276" w:lineRule="auto"/>
        <w:jc w:val="both"/>
        <w:rPr>
          <w:sz w:val="28"/>
          <w:szCs w:val="28"/>
        </w:rPr>
      </w:pPr>
      <w:r w:rsidRPr="00190BA8">
        <w:rPr>
          <w:sz w:val="28"/>
          <w:szCs w:val="28"/>
        </w:rPr>
        <w:t>- навыков сочинения и импровизации музыкального текста;</w:t>
      </w:r>
    </w:p>
    <w:p w:rsidR="002E6FFF" w:rsidRDefault="002E6FFF" w:rsidP="001141E8">
      <w:pPr>
        <w:spacing w:line="276" w:lineRule="auto"/>
        <w:jc w:val="both"/>
        <w:rPr>
          <w:sz w:val="28"/>
          <w:szCs w:val="28"/>
        </w:rPr>
      </w:pPr>
      <w:r w:rsidRPr="00190BA8">
        <w:rPr>
          <w:sz w:val="28"/>
          <w:szCs w:val="28"/>
        </w:rPr>
        <w:t>- навыков восприятия современной музыки.</w:t>
      </w:r>
    </w:p>
    <w:p w:rsidR="002E6FFF" w:rsidRPr="001141E8" w:rsidRDefault="002E6FFF" w:rsidP="001141E8">
      <w:pPr>
        <w:spacing w:line="276" w:lineRule="auto"/>
        <w:ind w:left="725"/>
        <w:jc w:val="center"/>
        <w:rPr>
          <w:b/>
          <w:spacing w:val="-2"/>
          <w:sz w:val="28"/>
          <w:szCs w:val="28"/>
        </w:rPr>
      </w:pPr>
      <w:bookmarkStart w:id="1" w:name="_Toc307513543"/>
      <w:r w:rsidRPr="00C33609">
        <w:rPr>
          <w:b/>
          <w:sz w:val="28"/>
          <w:szCs w:val="28"/>
          <w:lang w:val="en-US"/>
        </w:rPr>
        <w:t>II</w:t>
      </w:r>
      <w:r w:rsidRPr="00C33609">
        <w:rPr>
          <w:b/>
          <w:sz w:val="28"/>
          <w:szCs w:val="28"/>
        </w:rPr>
        <w:t xml:space="preserve">. </w:t>
      </w:r>
      <w:r w:rsidRPr="00C33609">
        <w:rPr>
          <w:b/>
          <w:spacing w:val="-2"/>
          <w:sz w:val="28"/>
          <w:szCs w:val="28"/>
        </w:rPr>
        <w:t>УЧЕБНЫЙ ПЛАН</w:t>
      </w:r>
    </w:p>
    <w:p w:rsidR="002E6FFF" w:rsidRPr="001141E8" w:rsidRDefault="002E6FFF" w:rsidP="001141E8">
      <w:pPr>
        <w:spacing w:line="276" w:lineRule="auto"/>
        <w:rPr>
          <w:b/>
          <w:spacing w:val="-2"/>
          <w:sz w:val="28"/>
          <w:szCs w:val="28"/>
        </w:rPr>
      </w:pPr>
      <w:r w:rsidRPr="00C33609">
        <w:rPr>
          <w:b/>
          <w:spacing w:val="-2"/>
          <w:sz w:val="28"/>
        </w:rPr>
        <w:t>2.1.</w:t>
      </w:r>
      <w:r w:rsidRPr="00EF05FB">
        <w:rPr>
          <w:spacing w:val="-2"/>
          <w:sz w:val="28"/>
        </w:rPr>
        <w:t xml:space="preserve"> Программа «</w:t>
      </w:r>
      <w:r w:rsidRPr="00190BA8">
        <w:rPr>
          <w:spacing w:val="-2"/>
          <w:sz w:val="28"/>
        </w:rPr>
        <w:t>Фортепиано</w:t>
      </w:r>
      <w:r w:rsidRPr="00EF05FB">
        <w:rPr>
          <w:spacing w:val="-2"/>
          <w:sz w:val="28"/>
        </w:rPr>
        <w:t xml:space="preserve">» </w:t>
      </w:r>
      <w:r>
        <w:rPr>
          <w:spacing w:val="-2"/>
          <w:sz w:val="28"/>
        </w:rPr>
        <w:t>включает</w:t>
      </w:r>
      <w:r w:rsidR="00BD312C" w:rsidRPr="00BD312C">
        <w:rPr>
          <w:spacing w:val="-2"/>
          <w:sz w:val="28"/>
        </w:rPr>
        <w:t xml:space="preserve"> </w:t>
      </w:r>
      <w:r>
        <w:rPr>
          <w:spacing w:val="-2"/>
          <w:sz w:val="28"/>
        </w:rPr>
        <w:t>2</w:t>
      </w:r>
      <w:r w:rsidRPr="00EF05FB">
        <w:rPr>
          <w:spacing w:val="-2"/>
          <w:sz w:val="28"/>
        </w:rPr>
        <w:t xml:space="preserve"> учебных </w:t>
      </w:r>
      <w:r>
        <w:rPr>
          <w:spacing w:val="-2"/>
          <w:sz w:val="28"/>
        </w:rPr>
        <w:t>плана</w:t>
      </w:r>
      <w:r w:rsidRPr="00EF05FB">
        <w:rPr>
          <w:spacing w:val="-2"/>
          <w:sz w:val="28"/>
        </w:rPr>
        <w:t xml:space="preserve"> в соответствии со сроками об</w:t>
      </w:r>
      <w:r>
        <w:rPr>
          <w:spacing w:val="-2"/>
          <w:sz w:val="28"/>
        </w:rPr>
        <w:t>учения, обозначенными в пункте 1</w:t>
      </w:r>
      <w:r w:rsidRPr="00EF05FB">
        <w:rPr>
          <w:spacing w:val="-2"/>
          <w:sz w:val="28"/>
        </w:rPr>
        <w:t>.</w:t>
      </w:r>
      <w:r>
        <w:rPr>
          <w:spacing w:val="-2"/>
          <w:sz w:val="28"/>
        </w:rPr>
        <w:t>2:</w:t>
      </w:r>
    </w:p>
    <w:p w:rsidR="002E6FFF" w:rsidRDefault="002E6FFF" w:rsidP="001141E8">
      <w:pPr>
        <w:spacing w:line="276" w:lineRule="auto"/>
        <w:ind w:left="539" w:firstLine="1"/>
        <w:jc w:val="both"/>
        <w:rPr>
          <w:bCs/>
          <w:sz w:val="28"/>
          <w:szCs w:val="28"/>
        </w:rPr>
      </w:pPr>
      <w:r>
        <w:rPr>
          <w:spacing w:val="-2"/>
          <w:sz w:val="28"/>
        </w:rPr>
        <w:lastRenderedPageBreak/>
        <w:t xml:space="preserve"> - учебный план </w:t>
      </w:r>
      <w:r>
        <w:rPr>
          <w:bCs/>
          <w:sz w:val="28"/>
          <w:szCs w:val="28"/>
        </w:rPr>
        <w:t>программы</w:t>
      </w:r>
      <w:r w:rsidRPr="00E6256F">
        <w:rPr>
          <w:bCs/>
          <w:sz w:val="28"/>
          <w:szCs w:val="28"/>
        </w:rPr>
        <w:t xml:space="preserve"> «</w:t>
      </w:r>
      <w:r w:rsidRPr="00190BA8">
        <w:rPr>
          <w:spacing w:val="-2"/>
          <w:sz w:val="28"/>
        </w:rPr>
        <w:t>Фортепиано</w:t>
      </w:r>
      <w:r w:rsidRPr="00E6256F">
        <w:rPr>
          <w:bCs/>
          <w:sz w:val="28"/>
          <w:szCs w:val="28"/>
        </w:rPr>
        <w:t>» со сроком обучения 8 лет</w:t>
      </w:r>
      <w:r w:rsidR="00BD312C" w:rsidRPr="00BD312C">
        <w:rPr>
          <w:bCs/>
          <w:sz w:val="28"/>
          <w:szCs w:val="28"/>
        </w:rPr>
        <w:t xml:space="preserve"> </w:t>
      </w:r>
      <w:r w:rsidRPr="005B0FAA">
        <w:rPr>
          <w:bCs/>
          <w:i/>
          <w:sz w:val="28"/>
          <w:szCs w:val="28"/>
        </w:rPr>
        <w:t>(Приложение 1)</w:t>
      </w:r>
      <w:r>
        <w:rPr>
          <w:bCs/>
          <w:sz w:val="28"/>
          <w:szCs w:val="28"/>
        </w:rPr>
        <w:t>;</w:t>
      </w:r>
    </w:p>
    <w:p w:rsidR="002E6FFF" w:rsidRDefault="002E6FFF" w:rsidP="001141E8">
      <w:pPr>
        <w:spacing w:line="276" w:lineRule="auto"/>
        <w:ind w:left="539" w:firstLine="1"/>
        <w:jc w:val="both"/>
        <w:rPr>
          <w:bCs/>
          <w:sz w:val="28"/>
          <w:szCs w:val="28"/>
        </w:rPr>
      </w:pPr>
      <w:r>
        <w:rPr>
          <w:bCs/>
          <w:sz w:val="28"/>
          <w:szCs w:val="28"/>
        </w:rPr>
        <w:t xml:space="preserve"> - </w:t>
      </w:r>
      <w:r>
        <w:rPr>
          <w:spacing w:val="-2"/>
          <w:sz w:val="28"/>
        </w:rPr>
        <w:t xml:space="preserve">учебный план </w:t>
      </w:r>
      <w:r w:rsidRPr="00340110">
        <w:rPr>
          <w:sz w:val="28"/>
          <w:szCs w:val="28"/>
        </w:rPr>
        <w:t>на дополнительный год обучения (9 класс)</w:t>
      </w:r>
      <w:r w:rsidR="00BD312C" w:rsidRPr="00BD312C">
        <w:rPr>
          <w:sz w:val="28"/>
          <w:szCs w:val="28"/>
        </w:rPr>
        <w:t xml:space="preserve"> </w:t>
      </w:r>
      <w:r>
        <w:rPr>
          <w:bCs/>
          <w:sz w:val="28"/>
          <w:szCs w:val="28"/>
        </w:rPr>
        <w:t>программы</w:t>
      </w:r>
      <w:r w:rsidRPr="00E6256F">
        <w:rPr>
          <w:bCs/>
          <w:sz w:val="28"/>
          <w:szCs w:val="28"/>
        </w:rPr>
        <w:t xml:space="preserve"> «</w:t>
      </w:r>
      <w:r w:rsidRPr="00190BA8">
        <w:rPr>
          <w:spacing w:val="-2"/>
          <w:sz w:val="28"/>
        </w:rPr>
        <w:t>Фортепиано</w:t>
      </w:r>
      <w:r>
        <w:rPr>
          <w:bCs/>
          <w:sz w:val="28"/>
          <w:szCs w:val="28"/>
        </w:rPr>
        <w:t>» со сроком обучения 8</w:t>
      </w:r>
      <w:r w:rsidRPr="00E6256F">
        <w:rPr>
          <w:bCs/>
          <w:sz w:val="28"/>
          <w:szCs w:val="28"/>
        </w:rPr>
        <w:t xml:space="preserve"> лет</w:t>
      </w:r>
      <w:r w:rsidR="00BD312C" w:rsidRPr="00BD312C">
        <w:rPr>
          <w:bCs/>
          <w:sz w:val="28"/>
          <w:szCs w:val="28"/>
        </w:rPr>
        <w:t xml:space="preserve"> </w:t>
      </w:r>
      <w:r w:rsidRPr="005B0FAA">
        <w:rPr>
          <w:bCs/>
          <w:i/>
          <w:sz w:val="28"/>
          <w:szCs w:val="28"/>
        </w:rPr>
        <w:t xml:space="preserve">(Приложение </w:t>
      </w:r>
      <w:r>
        <w:rPr>
          <w:bCs/>
          <w:i/>
          <w:sz w:val="28"/>
          <w:szCs w:val="28"/>
        </w:rPr>
        <w:t>2</w:t>
      </w:r>
      <w:r w:rsidRPr="005B0FAA">
        <w:rPr>
          <w:bCs/>
          <w:i/>
          <w:sz w:val="28"/>
          <w:szCs w:val="28"/>
        </w:rPr>
        <w:t>)</w:t>
      </w:r>
      <w:r>
        <w:rPr>
          <w:bCs/>
          <w:sz w:val="28"/>
          <w:szCs w:val="28"/>
        </w:rPr>
        <w:t>;</w:t>
      </w:r>
    </w:p>
    <w:p w:rsidR="002E6FFF" w:rsidRPr="00EF05FB" w:rsidRDefault="002E6FFF" w:rsidP="001141E8">
      <w:pPr>
        <w:spacing w:line="276" w:lineRule="auto"/>
        <w:ind w:firstLine="1"/>
        <w:jc w:val="both"/>
        <w:rPr>
          <w:spacing w:val="-2"/>
          <w:sz w:val="28"/>
        </w:rPr>
      </w:pPr>
      <w:r w:rsidRPr="00C33609">
        <w:rPr>
          <w:b/>
          <w:spacing w:val="-2"/>
          <w:sz w:val="28"/>
        </w:rPr>
        <w:t>2.2.</w:t>
      </w:r>
      <w:r>
        <w:rPr>
          <w:spacing w:val="-2"/>
          <w:sz w:val="28"/>
        </w:rPr>
        <w:t xml:space="preserve"> Учебные</w:t>
      </w:r>
      <w:r w:rsidRPr="00EF05FB">
        <w:rPr>
          <w:spacing w:val="-2"/>
          <w:sz w:val="28"/>
        </w:rPr>
        <w:t xml:space="preserve"> план</w:t>
      </w:r>
      <w:r>
        <w:rPr>
          <w:spacing w:val="-2"/>
          <w:sz w:val="28"/>
        </w:rPr>
        <w:t>ы</w:t>
      </w:r>
      <w:r w:rsidRPr="00EF05FB">
        <w:rPr>
          <w:spacing w:val="-2"/>
          <w:sz w:val="28"/>
        </w:rPr>
        <w:t xml:space="preserve"> программы «</w:t>
      </w:r>
      <w:r w:rsidRPr="00190BA8">
        <w:rPr>
          <w:spacing w:val="-2"/>
          <w:sz w:val="28"/>
        </w:rPr>
        <w:t>Фортепиано</w:t>
      </w:r>
      <w:r w:rsidRPr="00EF05FB">
        <w:rPr>
          <w:spacing w:val="-2"/>
          <w:sz w:val="28"/>
        </w:rPr>
        <w:t xml:space="preserve">» </w:t>
      </w:r>
      <w:r>
        <w:rPr>
          <w:spacing w:val="-2"/>
          <w:sz w:val="28"/>
        </w:rPr>
        <w:t>предусматривают</w:t>
      </w:r>
      <w:r w:rsidRPr="00EF05FB">
        <w:rPr>
          <w:spacing w:val="-2"/>
          <w:sz w:val="28"/>
        </w:rPr>
        <w:t xml:space="preserve"> следующи</w:t>
      </w:r>
      <w:r>
        <w:rPr>
          <w:spacing w:val="-2"/>
          <w:sz w:val="28"/>
        </w:rPr>
        <w:t>е</w:t>
      </w:r>
      <w:r w:rsidRPr="00EF05FB">
        <w:rPr>
          <w:spacing w:val="-2"/>
          <w:sz w:val="28"/>
        </w:rPr>
        <w:t xml:space="preserve"> предметны</w:t>
      </w:r>
      <w:r>
        <w:rPr>
          <w:spacing w:val="-2"/>
          <w:sz w:val="28"/>
        </w:rPr>
        <w:t>е</w:t>
      </w:r>
      <w:r w:rsidRPr="00EF05FB">
        <w:rPr>
          <w:spacing w:val="-2"/>
          <w:sz w:val="28"/>
        </w:rPr>
        <w:t xml:space="preserve"> област</w:t>
      </w:r>
      <w:r>
        <w:rPr>
          <w:spacing w:val="-2"/>
          <w:sz w:val="28"/>
        </w:rPr>
        <w:t>и</w:t>
      </w:r>
      <w:r w:rsidRPr="00EF05FB">
        <w:rPr>
          <w:spacing w:val="-2"/>
          <w:sz w:val="28"/>
        </w:rPr>
        <w:t>:</w:t>
      </w:r>
    </w:p>
    <w:bookmarkEnd w:id="1"/>
    <w:p w:rsidR="002E6FFF" w:rsidRPr="00190BA8" w:rsidRDefault="002E6FFF" w:rsidP="001141E8">
      <w:pPr>
        <w:spacing w:line="276" w:lineRule="auto"/>
        <w:ind w:firstLine="708"/>
        <w:jc w:val="both"/>
        <w:rPr>
          <w:spacing w:val="-2"/>
          <w:sz w:val="28"/>
        </w:rPr>
      </w:pPr>
      <w:r w:rsidRPr="00190BA8">
        <w:rPr>
          <w:spacing w:val="-2"/>
          <w:sz w:val="28"/>
        </w:rPr>
        <w:t>музыкально</w:t>
      </w:r>
      <w:r>
        <w:rPr>
          <w:spacing w:val="-2"/>
          <w:sz w:val="28"/>
        </w:rPr>
        <w:t>е</w:t>
      </w:r>
      <w:r w:rsidRPr="00190BA8">
        <w:rPr>
          <w:spacing w:val="-2"/>
          <w:sz w:val="28"/>
        </w:rPr>
        <w:t xml:space="preserve"> исполнительств</w:t>
      </w:r>
      <w:r>
        <w:rPr>
          <w:spacing w:val="-2"/>
          <w:sz w:val="28"/>
        </w:rPr>
        <w:t>о</w:t>
      </w:r>
      <w:r w:rsidRPr="00190BA8">
        <w:rPr>
          <w:spacing w:val="-2"/>
          <w:sz w:val="28"/>
        </w:rPr>
        <w:t>;</w:t>
      </w:r>
    </w:p>
    <w:p w:rsidR="002E6FFF" w:rsidRPr="00190BA8" w:rsidRDefault="002E6FFF" w:rsidP="001141E8">
      <w:pPr>
        <w:spacing w:line="276" w:lineRule="auto"/>
        <w:ind w:firstLine="708"/>
        <w:jc w:val="both"/>
        <w:rPr>
          <w:spacing w:val="-2"/>
          <w:sz w:val="28"/>
        </w:rPr>
      </w:pPr>
      <w:r w:rsidRPr="00190BA8">
        <w:rPr>
          <w:spacing w:val="-2"/>
          <w:sz w:val="28"/>
        </w:rPr>
        <w:t>теори</w:t>
      </w:r>
      <w:r>
        <w:rPr>
          <w:spacing w:val="-2"/>
          <w:sz w:val="28"/>
        </w:rPr>
        <w:t>я</w:t>
      </w:r>
      <w:r w:rsidRPr="00190BA8">
        <w:rPr>
          <w:spacing w:val="-2"/>
          <w:sz w:val="28"/>
        </w:rPr>
        <w:t xml:space="preserve"> и истори</w:t>
      </w:r>
      <w:r>
        <w:rPr>
          <w:spacing w:val="-2"/>
          <w:sz w:val="28"/>
        </w:rPr>
        <w:t>я</w:t>
      </w:r>
      <w:r w:rsidRPr="00190BA8">
        <w:rPr>
          <w:spacing w:val="-2"/>
          <w:sz w:val="28"/>
        </w:rPr>
        <w:t xml:space="preserve"> музыки</w:t>
      </w:r>
    </w:p>
    <w:p w:rsidR="002E6FFF" w:rsidRPr="00190BA8" w:rsidRDefault="002E6FFF" w:rsidP="001141E8">
      <w:pPr>
        <w:spacing w:line="276" w:lineRule="auto"/>
        <w:jc w:val="both"/>
        <w:rPr>
          <w:spacing w:val="-2"/>
          <w:sz w:val="28"/>
        </w:rPr>
      </w:pPr>
      <w:r w:rsidRPr="00190BA8">
        <w:rPr>
          <w:spacing w:val="-2"/>
          <w:sz w:val="28"/>
        </w:rPr>
        <w:t>и раздел</w:t>
      </w:r>
      <w:r>
        <w:rPr>
          <w:spacing w:val="-2"/>
          <w:sz w:val="28"/>
        </w:rPr>
        <w:t>ы</w:t>
      </w:r>
      <w:r w:rsidRPr="00190BA8">
        <w:rPr>
          <w:spacing w:val="-2"/>
          <w:sz w:val="28"/>
        </w:rPr>
        <w:t>:</w:t>
      </w:r>
    </w:p>
    <w:p w:rsidR="002E6FFF" w:rsidRPr="00190BA8" w:rsidRDefault="002E6FFF" w:rsidP="001141E8">
      <w:pPr>
        <w:spacing w:line="276" w:lineRule="auto"/>
        <w:ind w:firstLine="708"/>
        <w:jc w:val="both"/>
        <w:rPr>
          <w:spacing w:val="-2"/>
          <w:sz w:val="28"/>
        </w:rPr>
      </w:pPr>
      <w:r w:rsidRPr="00190BA8">
        <w:rPr>
          <w:spacing w:val="-2"/>
          <w:sz w:val="28"/>
        </w:rPr>
        <w:t>консультаци</w:t>
      </w:r>
      <w:r>
        <w:rPr>
          <w:spacing w:val="-2"/>
          <w:sz w:val="28"/>
        </w:rPr>
        <w:t>и</w:t>
      </w:r>
      <w:r w:rsidRPr="00190BA8">
        <w:rPr>
          <w:spacing w:val="-2"/>
          <w:sz w:val="28"/>
        </w:rPr>
        <w:t>;</w:t>
      </w:r>
    </w:p>
    <w:p w:rsidR="002E6FFF" w:rsidRPr="00190BA8" w:rsidRDefault="002E6FFF" w:rsidP="001141E8">
      <w:pPr>
        <w:spacing w:line="276" w:lineRule="auto"/>
        <w:ind w:firstLine="708"/>
        <w:jc w:val="both"/>
        <w:rPr>
          <w:spacing w:val="-2"/>
          <w:sz w:val="28"/>
        </w:rPr>
      </w:pPr>
      <w:r w:rsidRPr="00190BA8">
        <w:rPr>
          <w:spacing w:val="-2"/>
          <w:sz w:val="28"/>
        </w:rPr>
        <w:t>промежуточн</w:t>
      </w:r>
      <w:r>
        <w:rPr>
          <w:spacing w:val="-2"/>
          <w:sz w:val="28"/>
        </w:rPr>
        <w:t>ая</w:t>
      </w:r>
      <w:r w:rsidRPr="00190BA8">
        <w:rPr>
          <w:spacing w:val="-2"/>
          <w:sz w:val="28"/>
        </w:rPr>
        <w:t xml:space="preserve"> аттестаци</w:t>
      </w:r>
      <w:r>
        <w:rPr>
          <w:spacing w:val="-2"/>
          <w:sz w:val="28"/>
        </w:rPr>
        <w:t>я</w:t>
      </w:r>
      <w:r w:rsidRPr="00190BA8">
        <w:rPr>
          <w:spacing w:val="-2"/>
          <w:sz w:val="28"/>
        </w:rPr>
        <w:t>;</w:t>
      </w:r>
    </w:p>
    <w:p w:rsidR="002E6FFF" w:rsidRPr="00190BA8" w:rsidRDefault="002E6FFF" w:rsidP="001141E8">
      <w:pPr>
        <w:spacing w:line="276" w:lineRule="auto"/>
        <w:ind w:firstLine="708"/>
        <w:jc w:val="both"/>
        <w:rPr>
          <w:spacing w:val="-2"/>
          <w:sz w:val="28"/>
        </w:rPr>
      </w:pPr>
      <w:r w:rsidRPr="00190BA8">
        <w:rPr>
          <w:spacing w:val="-2"/>
          <w:sz w:val="28"/>
        </w:rPr>
        <w:t>итогов</w:t>
      </w:r>
      <w:r>
        <w:rPr>
          <w:spacing w:val="-2"/>
          <w:sz w:val="28"/>
        </w:rPr>
        <w:t>ая</w:t>
      </w:r>
      <w:r w:rsidRPr="00190BA8">
        <w:rPr>
          <w:spacing w:val="-2"/>
          <w:sz w:val="28"/>
        </w:rPr>
        <w:t xml:space="preserve"> аттестаци</w:t>
      </w:r>
      <w:r>
        <w:rPr>
          <w:spacing w:val="-2"/>
          <w:sz w:val="28"/>
        </w:rPr>
        <w:t>я</w:t>
      </w:r>
      <w:r w:rsidRPr="00190BA8">
        <w:rPr>
          <w:spacing w:val="-2"/>
          <w:sz w:val="28"/>
        </w:rPr>
        <w:t>.</w:t>
      </w:r>
    </w:p>
    <w:p w:rsidR="002E6FFF" w:rsidRDefault="002E6FFF" w:rsidP="001141E8">
      <w:pPr>
        <w:spacing w:after="120" w:line="276" w:lineRule="auto"/>
        <w:ind w:firstLine="567"/>
        <w:jc w:val="both"/>
        <w:rPr>
          <w:bCs/>
          <w:sz w:val="28"/>
          <w:szCs w:val="28"/>
        </w:rPr>
      </w:pPr>
      <w:r w:rsidRPr="00190BA8">
        <w:rPr>
          <w:bCs/>
          <w:sz w:val="28"/>
          <w:szCs w:val="28"/>
        </w:rPr>
        <w:t xml:space="preserve">Предметные области имеют обязательную и вариативную части, которые состоят из </w:t>
      </w:r>
      <w:r>
        <w:rPr>
          <w:bCs/>
          <w:sz w:val="28"/>
          <w:szCs w:val="28"/>
        </w:rPr>
        <w:t xml:space="preserve">учебных </w:t>
      </w:r>
      <w:r w:rsidRPr="00190BA8">
        <w:rPr>
          <w:bCs/>
          <w:sz w:val="28"/>
          <w:szCs w:val="28"/>
        </w:rPr>
        <w:t xml:space="preserve">предметов. </w:t>
      </w:r>
    </w:p>
    <w:p w:rsidR="002E6FFF" w:rsidRPr="0080070F" w:rsidRDefault="002E6FFF" w:rsidP="001141E8">
      <w:pPr>
        <w:spacing w:line="276" w:lineRule="auto"/>
        <w:ind w:firstLine="567"/>
        <w:jc w:val="both"/>
        <w:rPr>
          <w:bCs/>
          <w:sz w:val="28"/>
          <w:szCs w:val="28"/>
        </w:rPr>
      </w:pPr>
      <w:r w:rsidRPr="00C33609">
        <w:rPr>
          <w:b/>
          <w:bCs/>
          <w:sz w:val="28"/>
          <w:szCs w:val="28"/>
        </w:rPr>
        <w:t>2.3.</w:t>
      </w:r>
      <w:r w:rsidRPr="0080070F">
        <w:rPr>
          <w:bCs/>
          <w:sz w:val="28"/>
          <w:szCs w:val="28"/>
        </w:rPr>
        <w:t>При реализации программы «</w:t>
      </w:r>
      <w:r>
        <w:rPr>
          <w:bCs/>
          <w:sz w:val="28"/>
          <w:szCs w:val="28"/>
        </w:rPr>
        <w:t>Фортепиано</w:t>
      </w:r>
      <w:r w:rsidRPr="0080070F">
        <w:rPr>
          <w:bCs/>
          <w:sz w:val="28"/>
          <w:szCs w:val="28"/>
        </w:rPr>
        <w:t xml:space="preserve">» со сроком обучения 8 лет общий объем аудиторной учебной нагрузки обязательной части составляет </w:t>
      </w:r>
      <w:r>
        <w:rPr>
          <w:bCs/>
          <w:sz w:val="28"/>
          <w:szCs w:val="28"/>
        </w:rPr>
        <w:t>1776,5</w:t>
      </w:r>
      <w:r w:rsidRPr="0080070F">
        <w:rPr>
          <w:bCs/>
          <w:sz w:val="28"/>
          <w:szCs w:val="28"/>
        </w:rPr>
        <w:t xml:space="preserve"> часов, в том числе по предметным областям (ПО) и учебным предметам (УП):</w:t>
      </w:r>
    </w:p>
    <w:p w:rsidR="002E6FFF" w:rsidRDefault="002E6FFF" w:rsidP="001141E8">
      <w:pPr>
        <w:spacing w:line="276" w:lineRule="auto"/>
        <w:ind w:firstLine="567"/>
        <w:jc w:val="both"/>
        <w:rPr>
          <w:bCs/>
          <w:sz w:val="28"/>
          <w:szCs w:val="28"/>
        </w:rPr>
      </w:pPr>
      <w:r w:rsidRPr="00731716">
        <w:rPr>
          <w:b/>
          <w:bCs/>
          <w:i/>
          <w:sz w:val="28"/>
          <w:szCs w:val="28"/>
        </w:rPr>
        <w:t>ПО.01.Музыкальное исполнительство:</w:t>
      </w:r>
    </w:p>
    <w:p w:rsidR="002E6FFF" w:rsidRDefault="002E6FFF" w:rsidP="001141E8">
      <w:pPr>
        <w:spacing w:line="276" w:lineRule="auto"/>
        <w:ind w:firstLine="567"/>
        <w:jc w:val="both"/>
        <w:rPr>
          <w:bCs/>
          <w:sz w:val="28"/>
          <w:szCs w:val="28"/>
        </w:rPr>
      </w:pPr>
      <w:r w:rsidRPr="0080070F">
        <w:rPr>
          <w:bCs/>
          <w:sz w:val="28"/>
          <w:szCs w:val="28"/>
        </w:rPr>
        <w:t>УП.01.</w:t>
      </w:r>
      <w:r>
        <w:rPr>
          <w:bCs/>
          <w:sz w:val="28"/>
          <w:szCs w:val="28"/>
        </w:rPr>
        <w:t>Специальность и чтение с листа</w:t>
      </w:r>
      <w:r w:rsidRPr="0080070F">
        <w:rPr>
          <w:bCs/>
          <w:sz w:val="28"/>
          <w:szCs w:val="28"/>
        </w:rPr>
        <w:t xml:space="preserve"> - </w:t>
      </w:r>
      <w:r>
        <w:rPr>
          <w:bCs/>
          <w:sz w:val="28"/>
          <w:szCs w:val="28"/>
        </w:rPr>
        <w:t>592</w:t>
      </w:r>
      <w:r w:rsidRPr="0080070F">
        <w:rPr>
          <w:bCs/>
          <w:sz w:val="28"/>
          <w:szCs w:val="28"/>
        </w:rPr>
        <w:t xml:space="preserve"> час</w:t>
      </w:r>
      <w:r>
        <w:rPr>
          <w:bCs/>
          <w:sz w:val="28"/>
          <w:szCs w:val="28"/>
        </w:rPr>
        <w:t>а</w:t>
      </w:r>
      <w:r w:rsidRPr="0080070F">
        <w:rPr>
          <w:bCs/>
          <w:sz w:val="28"/>
          <w:szCs w:val="28"/>
        </w:rPr>
        <w:t xml:space="preserve">, </w:t>
      </w:r>
    </w:p>
    <w:p w:rsidR="002E6FFF" w:rsidRDefault="002E6FFF" w:rsidP="001141E8">
      <w:pPr>
        <w:spacing w:line="276" w:lineRule="auto"/>
        <w:ind w:firstLine="567"/>
        <w:jc w:val="both"/>
        <w:rPr>
          <w:bCs/>
          <w:sz w:val="28"/>
          <w:szCs w:val="28"/>
        </w:rPr>
      </w:pPr>
      <w:r w:rsidRPr="0080070F">
        <w:rPr>
          <w:bCs/>
          <w:sz w:val="28"/>
          <w:szCs w:val="28"/>
        </w:rPr>
        <w:t>УП.02.</w:t>
      </w:r>
      <w:r>
        <w:rPr>
          <w:bCs/>
          <w:sz w:val="28"/>
          <w:szCs w:val="28"/>
        </w:rPr>
        <w:t>Ансамбль</w:t>
      </w:r>
      <w:r w:rsidRPr="0080070F">
        <w:rPr>
          <w:bCs/>
          <w:sz w:val="28"/>
          <w:szCs w:val="28"/>
        </w:rPr>
        <w:t xml:space="preserve"> - </w:t>
      </w:r>
      <w:r>
        <w:rPr>
          <w:bCs/>
          <w:sz w:val="28"/>
          <w:szCs w:val="28"/>
        </w:rPr>
        <w:t>132</w:t>
      </w:r>
      <w:r w:rsidRPr="0080070F">
        <w:rPr>
          <w:bCs/>
          <w:sz w:val="28"/>
          <w:szCs w:val="28"/>
        </w:rPr>
        <w:t xml:space="preserve"> час</w:t>
      </w:r>
      <w:r>
        <w:rPr>
          <w:bCs/>
          <w:sz w:val="28"/>
          <w:szCs w:val="28"/>
        </w:rPr>
        <w:t>а</w:t>
      </w:r>
      <w:r w:rsidRPr="0080070F">
        <w:rPr>
          <w:bCs/>
          <w:sz w:val="28"/>
          <w:szCs w:val="28"/>
        </w:rPr>
        <w:t xml:space="preserve">, </w:t>
      </w:r>
    </w:p>
    <w:p w:rsidR="002E6FFF" w:rsidRDefault="002E6FFF" w:rsidP="001141E8">
      <w:pPr>
        <w:spacing w:line="276" w:lineRule="auto"/>
        <w:ind w:firstLine="567"/>
        <w:jc w:val="both"/>
        <w:rPr>
          <w:bCs/>
          <w:sz w:val="28"/>
          <w:szCs w:val="28"/>
        </w:rPr>
      </w:pPr>
      <w:r w:rsidRPr="0080070F">
        <w:rPr>
          <w:bCs/>
          <w:sz w:val="28"/>
          <w:szCs w:val="28"/>
        </w:rPr>
        <w:t>УП.03.</w:t>
      </w:r>
      <w:r>
        <w:rPr>
          <w:bCs/>
          <w:sz w:val="28"/>
          <w:szCs w:val="28"/>
        </w:rPr>
        <w:t>Концертмейстерский класс</w:t>
      </w:r>
      <w:r w:rsidRPr="0080070F">
        <w:rPr>
          <w:bCs/>
          <w:sz w:val="28"/>
          <w:szCs w:val="28"/>
        </w:rPr>
        <w:t xml:space="preserve"> - </w:t>
      </w:r>
      <w:r>
        <w:rPr>
          <w:bCs/>
          <w:sz w:val="28"/>
          <w:szCs w:val="28"/>
        </w:rPr>
        <w:t>49</w:t>
      </w:r>
      <w:r w:rsidRPr="0080070F">
        <w:rPr>
          <w:bCs/>
          <w:sz w:val="28"/>
          <w:szCs w:val="28"/>
        </w:rPr>
        <w:t xml:space="preserve"> часов</w:t>
      </w:r>
      <w:r>
        <w:rPr>
          <w:bCs/>
          <w:sz w:val="28"/>
          <w:szCs w:val="28"/>
        </w:rPr>
        <w:t xml:space="preserve">, </w:t>
      </w:r>
    </w:p>
    <w:p w:rsidR="002E6FFF" w:rsidRPr="0080070F" w:rsidRDefault="002E6FFF" w:rsidP="001141E8">
      <w:pPr>
        <w:spacing w:line="276" w:lineRule="auto"/>
        <w:ind w:firstLine="567"/>
        <w:jc w:val="both"/>
        <w:rPr>
          <w:bCs/>
          <w:sz w:val="28"/>
          <w:szCs w:val="28"/>
        </w:rPr>
      </w:pPr>
      <w:r>
        <w:rPr>
          <w:bCs/>
          <w:sz w:val="28"/>
          <w:szCs w:val="28"/>
        </w:rPr>
        <w:t>УП.04.Хоровой класс – 345,5 часа</w:t>
      </w:r>
      <w:r w:rsidRPr="0080070F">
        <w:rPr>
          <w:bCs/>
          <w:sz w:val="28"/>
          <w:szCs w:val="28"/>
        </w:rPr>
        <w:t>;</w:t>
      </w:r>
    </w:p>
    <w:p w:rsidR="002E6FFF" w:rsidRDefault="002E6FFF" w:rsidP="001141E8">
      <w:pPr>
        <w:spacing w:line="276" w:lineRule="auto"/>
        <w:ind w:firstLine="567"/>
        <w:jc w:val="both"/>
        <w:rPr>
          <w:bCs/>
          <w:sz w:val="28"/>
          <w:szCs w:val="28"/>
        </w:rPr>
      </w:pPr>
      <w:r w:rsidRPr="00731716">
        <w:rPr>
          <w:b/>
          <w:bCs/>
          <w:i/>
          <w:sz w:val="28"/>
          <w:szCs w:val="28"/>
        </w:rPr>
        <w:t>ПО.02.Теория и история музыки:</w:t>
      </w:r>
    </w:p>
    <w:p w:rsidR="002E6FFF" w:rsidRDefault="002E6FFF" w:rsidP="001141E8">
      <w:pPr>
        <w:spacing w:line="276" w:lineRule="auto"/>
        <w:ind w:firstLine="567"/>
        <w:jc w:val="both"/>
        <w:rPr>
          <w:bCs/>
          <w:sz w:val="28"/>
          <w:szCs w:val="28"/>
        </w:rPr>
      </w:pPr>
      <w:r w:rsidRPr="0080070F">
        <w:rPr>
          <w:bCs/>
          <w:sz w:val="28"/>
          <w:szCs w:val="28"/>
        </w:rPr>
        <w:t>УП.01.Сольфеджио - 378,5 час</w:t>
      </w:r>
      <w:r>
        <w:rPr>
          <w:bCs/>
          <w:sz w:val="28"/>
          <w:szCs w:val="28"/>
        </w:rPr>
        <w:t>а</w:t>
      </w:r>
      <w:r w:rsidRPr="0080070F">
        <w:rPr>
          <w:bCs/>
          <w:sz w:val="28"/>
          <w:szCs w:val="28"/>
        </w:rPr>
        <w:t xml:space="preserve">, </w:t>
      </w:r>
    </w:p>
    <w:p w:rsidR="002E6FFF" w:rsidRDefault="002E6FFF" w:rsidP="001141E8">
      <w:pPr>
        <w:spacing w:line="276" w:lineRule="auto"/>
        <w:ind w:firstLine="567"/>
        <w:jc w:val="both"/>
        <w:rPr>
          <w:bCs/>
          <w:sz w:val="28"/>
          <w:szCs w:val="28"/>
        </w:rPr>
      </w:pPr>
      <w:r w:rsidRPr="0080070F">
        <w:rPr>
          <w:bCs/>
          <w:sz w:val="28"/>
          <w:szCs w:val="28"/>
        </w:rPr>
        <w:t xml:space="preserve">УП.02.Слушание музыки - 98 часов, </w:t>
      </w:r>
    </w:p>
    <w:p w:rsidR="002E6FFF" w:rsidRPr="0080070F" w:rsidRDefault="002E6FFF" w:rsidP="001141E8">
      <w:pPr>
        <w:spacing w:line="276" w:lineRule="auto"/>
        <w:ind w:firstLine="567"/>
        <w:jc w:val="both"/>
        <w:rPr>
          <w:bCs/>
          <w:sz w:val="28"/>
          <w:szCs w:val="28"/>
        </w:rPr>
      </w:pPr>
      <w:r w:rsidRPr="0080070F">
        <w:rPr>
          <w:bCs/>
          <w:sz w:val="28"/>
          <w:szCs w:val="28"/>
        </w:rPr>
        <w:t>УП.03.Музыкальная литература (зарубежная, отечественная) - 181,5 час</w:t>
      </w:r>
      <w:r>
        <w:rPr>
          <w:bCs/>
          <w:sz w:val="28"/>
          <w:szCs w:val="28"/>
        </w:rPr>
        <w:t>а</w:t>
      </w:r>
      <w:r w:rsidRPr="0080070F">
        <w:rPr>
          <w:bCs/>
          <w:sz w:val="28"/>
          <w:szCs w:val="28"/>
        </w:rPr>
        <w:t>.</w:t>
      </w:r>
    </w:p>
    <w:p w:rsidR="002E6FFF" w:rsidRPr="0080070F" w:rsidRDefault="002E6FFF" w:rsidP="001141E8">
      <w:pPr>
        <w:spacing w:line="276" w:lineRule="auto"/>
        <w:ind w:firstLine="567"/>
        <w:jc w:val="both"/>
        <w:rPr>
          <w:bCs/>
          <w:sz w:val="28"/>
          <w:szCs w:val="28"/>
        </w:rPr>
      </w:pPr>
      <w:r w:rsidRPr="00C33609">
        <w:rPr>
          <w:b/>
          <w:bCs/>
          <w:sz w:val="28"/>
          <w:szCs w:val="28"/>
        </w:rPr>
        <w:t>2.4.</w:t>
      </w:r>
      <w:r w:rsidRPr="0080070F">
        <w:rPr>
          <w:bCs/>
          <w:sz w:val="28"/>
          <w:szCs w:val="28"/>
        </w:rPr>
        <w:t>При реализации программы «</w:t>
      </w:r>
      <w:r>
        <w:rPr>
          <w:bCs/>
          <w:sz w:val="28"/>
          <w:szCs w:val="28"/>
        </w:rPr>
        <w:t>Фортепиано</w:t>
      </w:r>
      <w:r w:rsidRPr="0080070F">
        <w:rPr>
          <w:bCs/>
          <w:sz w:val="28"/>
          <w:szCs w:val="28"/>
        </w:rPr>
        <w:t xml:space="preserve">» с дополнительным годом обучения общий объем аудиторной учебной нагрузки обязательной части составляет </w:t>
      </w:r>
      <w:r>
        <w:rPr>
          <w:bCs/>
          <w:sz w:val="28"/>
          <w:szCs w:val="28"/>
        </w:rPr>
        <w:t>2073,5</w:t>
      </w:r>
      <w:r w:rsidRPr="0080070F">
        <w:rPr>
          <w:bCs/>
          <w:sz w:val="28"/>
          <w:szCs w:val="28"/>
        </w:rPr>
        <w:t xml:space="preserve"> час</w:t>
      </w:r>
      <w:r>
        <w:rPr>
          <w:bCs/>
          <w:sz w:val="28"/>
          <w:szCs w:val="28"/>
        </w:rPr>
        <w:t>а</w:t>
      </w:r>
      <w:r w:rsidRPr="0080070F">
        <w:rPr>
          <w:bCs/>
          <w:sz w:val="28"/>
          <w:szCs w:val="28"/>
        </w:rPr>
        <w:t>, в том числе по предметным областям (ПО) и учебным предметам (УП):</w:t>
      </w:r>
    </w:p>
    <w:p w:rsidR="002E6FFF" w:rsidRDefault="002E6FFF" w:rsidP="001141E8">
      <w:pPr>
        <w:spacing w:line="276" w:lineRule="auto"/>
        <w:ind w:firstLine="567"/>
        <w:jc w:val="both"/>
        <w:rPr>
          <w:bCs/>
          <w:sz w:val="28"/>
          <w:szCs w:val="28"/>
        </w:rPr>
      </w:pPr>
      <w:r w:rsidRPr="00731716">
        <w:rPr>
          <w:b/>
          <w:bCs/>
          <w:i/>
          <w:sz w:val="28"/>
          <w:szCs w:val="28"/>
        </w:rPr>
        <w:t>ПО.01.Музыкальное исполнительство:</w:t>
      </w:r>
    </w:p>
    <w:p w:rsidR="002E6FFF" w:rsidRDefault="002E6FFF" w:rsidP="001141E8">
      <w:pPr>
        <w:spacing w:line="276" w:lineRule="auto"/>
        <w:ind w:firstLine="567"/>
        <w:jc w:val="both"/>
        <w:rPr>
          <w:bCs/>
          <w:sz w:val="28"/>
          <w:szCs w:val="28"/>
        </w:rPr>
      </w:pPr>
      <w:r w:rsidRPr="0080070F">
        <w:rPr>
          <w:bCs/>
          <w:sz w:val="28"/>
          <w:szCs w:val="28"/>
        </w:rPr>
        <w:t>УП.01.</w:t>
      </w:r>
      <w:r>
        <w:rPr>
          <w:bCs/>
          <w:sz w:val="28"/>
          <w:szCs w:val="28"/>
        </w:rPr>
        <w:t>Специальность и чтение с листа</w:t>
      </w:r>
      <w:r w:rsidRPr="0080070F">
        <w:rPr>
          <w:bCs/>
          <w:sz w:val="28"/>
          <w:szCs w:val="28"/>
        </w:rPr>
        <w:t xml:space="preserve"> - </w:t>
      </w:r>
      <w:r>
        <w:rPr>
          <w:bCs/>
          <w:sz w:val="28"/>
          <w:szCs w:val="28"/>
        </w:rPr>
        <w:t>691</w:t>
      </w:r>
      <w:r w:rsidRPr="0080070F">
        <w:rPr>
          <w:bCs/>
          <w:sz w:val="28"/>
          <w:szCs w:val="28"/>
        </w:rPr>
        <w:t xml:space="preserve"> час, </w:t>
      </w:r>
    </w:p>
    <w:p w:rsidR="002E6FFF" w:rsidRDefault="002E6FFF" w:rsidP="001141E8">
      <w:pPr>
        <w:spacing w:line="276" w:lineRule="auto"/>
        <w:ind w:firstLine="567"/>
        <w:jc w:val="both"/>
        <w:rPr>
          <w:bCs/>
          <w:sz w:val="28"/>
          <w:szCs w:val="28"/>
        </w:rPr>
      </w:pPr>
      <w:r w:rsidRPr="0080070F">
        <w:rPr>
          <w:bCs/>
          <w:sz w:val="28"/>
          <w:szCs w:val="28"/>
        </w:rPr>
        <w:t>УП.02.</w:t>
      </w:r>
      <w:r>
        <w:rPr>
          <w:bCs/>
          <w:sz w:val="28"/>
          <w:szCs w:val="28"/>
        </w:rPr>
        <w:t>Ансамбль</w:t>
      </w:r>
      <w:r w:rsidRPr="0080070F">
        <w:rPr>
          <w:bCs/>
          <w:sz w:val="28"/>
          <w:szCs w:val="28"/>
        </w:rPr>
        <w:t xml:space="preserve"> – </w:t>
      </w:r>
      <w:r>
        <w:rPr>
          <w:bCs/>
          <w:sz w:val="28"/>
          <w:szCs w:val="28"/>
        </w:rPr>
        <w:t>198</w:t>
      </w:r>
      <w:r w:rsidRPr="0080070F">
        <w:rPr>
          <w:bCs/>
          <w:sz w:val="28"/>
          <w:szCs w:val="28"/>
        </w:rPr>
        <w:t xml:space="preserve"> часов, </w:t>
      </w:r>
    </w:p>
    <w:p w:rsidR="002E6FFF" w:rsidRDefault="002E6FFF" w:rsidP="001141E8">
      <w:pPr>
        <w:spacing w:line="276" w:lineRule="auto"/>
        <w:ind w:firstLine="567"/>
        <w:jc w:val="both"/>
        <w:rPr>
          <w:bCs/>
          <w:sz w:val="28"/>
          <w:szCs w:val="28"/>
        </w:rPr>
      </w:pPr>
      <w:r w:rsidRPr="0080070F">
        <w:rPr>
          <w:bCs/>
          <w:sz w:val="28"/>
          <w:szCs w:val="28"/>
        </w:rPr>
        <w:t>УП.03.</w:t>
      </w:r>
      <w:r>
        <w:rPr>
          <w:bCs/>
          <w:sz w:val="28"/>
          <w:szCs w:val="28"/>
        </w:rPr>
        <w:t>Концертмейстерский класс</w:t>
      </w:r>
      <w:r w:rsidRPr="0080070F">
        <w:rPr>
          <w:bCs/>
          <w:sz w:val="28"/>
          <w:szCs w:val="28"/>
        </w:rPr>
        <w:t xml:space="preserve">  - </w:t>
      </w:r>
      <w:r>
        <w:rPr>
          <w:bCs/>
          <w:sz w:val="28"/>
          <w:szCs w:val="28"/>
        </w:rPr>
        <w:t>49</w:t>
      </w:r>
      <w:r w:rsidRPr="0080070F">
        <w:rPr>
          <w:bCs/>
          <w:sz w:val="28"/>
          <w:szCs w:val="28"/>
        </w:rPr>
        <w:t xml:space="preserve"> часов</w:t>
      </w:r>
      <w:r>
        <w:rPr>
          <w:bCs/>
          <w:sz w:val="28"/>
          <w:szCs w:val="28"/>
        </w:rPr>
        <w:t xml:space="preserve">, </w:t>
      </w:r>
    </w:p>
    <w:p w:rsidR="002E6FFF" w:rsidRPr="0080070F" w:rsidRDefault="002E6FFF" w:rsidP="001141E8">
      <w:pPr>
        <w:spacing w:line="276" w:lineRule="auto"/>
        <w:ind w:firstLine="567"/>
        <w:jc w:val="both"/>
        <w:rPr>
          <w:bCs/>
          <w:sz w:val="28"/>
          <w:szCs w:val="28"/>
        </w:rPr>
      </w:pPr>
      <w:r>
        <w:rPr>
          <w:bCs/>
          <w:sz w:val="28"/>
          <w:szCs w:val="28"/>
        </w:rPr>
        <w:t>УП.04.Хоровой класс – 345,5 часа</w:t>
      </w:r>
      <w:r w:rsidRPr="0080070F">
        <w:rPr>
          <w:bCs/>
          <w:sz w:val="28"/>
          <w:szCs w:val="28"/>
        </w:rPr>
        <w:t>;</w:t>
      </w:r>
    </w:p>
    <w:p w:rsidR="002E6FFF" w:rsidRDefault="002E6FFF" w:rsidP="001141E8">
      <w:pPr>
        <w:spacing w:line="276" w:lineRule="auto"/>
        <w:ind w:firstLine="567"/>
        <w:jc w:val="both"/>
        <w:rPr>
          <w:b/>
          <w:bCs/>
          <w:i/>
          <w:sz w:val="28"/>
          <w:szCs w:val="28"/>
        </w:rPr>
      </w:pPr>
      <w:r w:rsidRPr="00731716">
        <w:rPr>
          <w:b/>
          <w:bCs/>
          <w:i/>
          <w:sz w:val="28"/>
          <w:szCs w:val="28"/>
        </w:rPr>
        <w:t xml:space="preserve">ОП.02.Теория и история музыки: </w:t>
      </w:r>
    </w:p>
    <w:p w:rsidR="002E6FFF" w:rsidRDefault="002E6FFF" w:rsidP="001141E8">
      <w:pPr>
        <w:spacing w:line="276" w:lineRule="auto"/>
        <w:ind w:firstLine="567"/>
        <w:jc w:val="both"/>
        <w:rPr>
          <w:bCs/>
          <w:sz w:val="28"/>
          <w:szCs w:val="28"/>
        </w:rPr>
      </w:pPr>
      <w:r w:rsidRPr="00731716">
        <w:rPr>
          <w:bCs/>
          <w:sz w:val="28"/>
          <w:szCs w:val="28"/>
        </w:rPr>
        <w:t>УП.01.</w:t>
      </w:r>
      <w:r w:rsidRPr="0080070F">
        <w:rPr>
          <w:bCs/>
          <w:sz w:val="28"/>
          <w:szCs w:val="28"/>
        </w:rPr>
        <w:t xml:space="preserve">Сольфеджио - 428 часов, </w:t>
      </w:r>
    </w:p>
    <w:p w:rsidR="002E6FFF" w:rsidRDefault="002E6FFF" w:rsidP="001141E8">
      <w:pPr>
        <w:spacing w:line="276" w:lineRule="auto"/>
        <w:ind w:firstLine="567"/>
        <w:jc w:val="both"/>
        <w:rPr>
          <w:bCs/>
          <w:sz w:val="28"/>
          <w:szCs w:val="28"/>
        </w:rPr>
      </w:pPr>
      <w:r>
        <w:rPr>
          <w:bCs/>
          <w:sz w:val="28"/>
          <w:szCs w:val="28"/>
        </w:rPr>
        <w:lastRenderedPageBreak/>
        <w:t>УП.02.</w:t>
      </w:r>
      <w:r w:rsidRPr="0080070F">
        <w:rPr>
          <w:bCs/>
          <w:sz w:val="28"/>
          <w:szCs w:val="28"/>
        </w:rPr>
        <w:t xml:space="preserve">Слушание музыки - 98 часов, </w:t>
      </w:r>
    </w:p>
    <w:p w:rsidR="002E6FFF" w:rsidRDefault="002E6FFF" w:rsidP="001141E8">
      <w:pPr>
        <w:spacing w:line="276" w:lineRule="auto"/>
        <w:ind w:firstLine="567"/>
        <w:jc w:val="both"/>
        <w:rPr>
          <w:bCs/>
          <w:sz w:val="28"/>
          <w:szCs w:val="28"/>
        </w:rPr>
      </w:pPr>
      <w:r>
        <w:rPr>
          <w:bCs/>
          <w:sz w:val="28"/>
          <w:szCs w:val="28"/>
        </w:rPr>
        <w:t>УП.03.</w:t>
      </w:r>
      <w:r w:rsidRPr="0080070F">
        <w:rPr>
          <w:bCs/>
          <w:sz w:val="28"/>
          <w:szCs w:val="28"/>
        </w:rPr>
        <w:t xml:space="preserve">Музыкальная литература (зарубежная, отечественная) - 231 час, </w:t>
      </w:r>
      <w:r>
        <w:rPr>
          <w:bCs/>
          <w:sz w:val="28"/>
          <w:szCs w:val="28"/>
        </w:rPr>
        <w:tab/>
        <w:t>УП.03.</w:t>
      </w:r>
      <w:r w:rsidRPr="0080070F">
        <w:rPr>
          <w:bCs/>
          <w:sz w:val="28"/>
          <w:szCs w:val="28"/>
        </w:rPr>
        <w:t>Элементарная теория музыки – 33 часа.</w:t>
      </w:r>
    </w:p>
    <w:p w:rsidR="002E6FFF" w:rsidRPr="00190BA8" w:rsidRDefault="002E6FFF" w:rsidP="001141E8">
      <w:pPr>
        <w:spacing w:before="120" w:line="276" w:lineRule="auto"/>
        <w:ind w:firstLine="567"/>
        <w:jc w:val="both"/>
        <w:rPr>
          <w:bCs/>
          <w:sz w:val="28"/>
          <w:szCs w:val="28"/>
        </w:rPr>
      </w:pPr>
      <w:r w:rsidRPr="00C33609">
        <w:rPr>
          <w:b/>
          <w:bCs/>
          <w:sz w:val="28"/>
          <w:szCs w:val="28"/>
        </w:rPr>
        <w:t>2.5.</w:t>
      </w:r>
      <w:r>
        <w:rPr>
          <w:bCs/>
          <w:sz w:val="28"/>
          <w:szCs w:val="28"/>
        </w:rPr>
        <w:tab/>
      </w:r>
      <w:r w:rsidRPr="00190BA8">
        <w:rPr>
          <w:bCs/>
          <w:sz w:val="28"/>
          <w:szCs w:val="28"/>
        </w:rPr>
        <w:t>Вариативная часть дает возможность расширения и углубления подготовки обучающихся, определяемой содержанием обязательной части</w:t>
      </w:r>
      <w:r>
        <w:rPr>
          <w:bCs/>
          <w:sz w:val="28"/>
          <w:szCs w:val="28"/>
        </w:rPr>
        <w:t xml:space="preserve"> ОП</w:t>
      </w:r>
      <w:r w:rsidRPr="00190BA8">
        <w:rPr>
          <w:bCs/>
          <w:sz w:val="28"/>
          <w:szCs w:val="28"/>
        </w:rPr>
        <w:t xml:space="preserve">, получения обучающимися дополнительных знаний, умений и навыков. </w:t>
      </w:r>
      <w:r>
        <w:rPr>
          <w:bCs/>
          <w:sz w:val="28"/>
          <w:szCs w:val="28"/>
        </w:rPr>
        <w:t>Учебные п</w:t>
      </w:r>
      <w:r w:rsidRPr="00190BA8">
        <w:rPr>
          <w:bCs/>
          <w:sz w:val="28"/>
          <w:szCs w:val="28"/>
        </w:rPr>
        <w:t xml:space="preserve">редметы вариативной части определяются </w:t>
      </w:r>
      <w:r w:rsidR="00252E62">
        <w:rPr>
          <w:bCs/>
          <w:sz w:val="28"/>
          <w:szCs w:val="28"/>
        </w:rPr>
        <w:t>ОУ</w:t>
      </w:r>
      <w:r w:rsidRPr="00190BA8">
        <w:rPr>
          <w:bCs/>
          <w:sz w:val="28"/>
          <w:szCs w:val="28"/>
        </w:rPr>
        <w:t xml:space="preserve"> самостоятельно. Объем времени вариативной части, предусматриваемый </w:t>
      </w:r>
      <w:r w:rsidR="00252E62">
        <w:rPr>
          <w:bCs/>
          <w:sz w:val="28"/>
          <w:szCs w:val="28"/>
        </w:rPr>
        <w:t>ОУ</w:t>
      </w:r>
      <w:r w:rsidRPr="00190BA8">
        <w:rPr>
          <w:bCs/>
          <w:sz w:val="28"/>
          <w:szCs w:val="28"/>
        </w:rPr>
        <w:t xml:space="preserve"> на занятия обучающи</w:t>
      </w:r>
      <w:r>
        <w:rPr>
          <w:bCs/>
          <w:sz w:val="28"/>
          <w:szCs w:val="28"/>
        </w:rPr>
        <w:t>х</w:t>
      </w:r>
      <w:r w:rsidRPr="00190BA8">
        <w:rPr>
          <w:bCs/>
          <w:sz w:val="28"/>
          <w:szCs w:val="28"/>
        </w:rPr>
        <w:t xml:space="preserve">ся </w:t>
      </w:r>
      <w:r>
        <w:rPr>
          <w:bCs/>
          <w:sz w:val="28"/>
          <w:szCs w:val="28"/>
        </w:rPr>
        <w:t xml:space="preserve">с присутствием </w:t>
      </w:r>
      <w:r w:rsidRPr="00190BA8">
        <w:rPr>
          <w:bCs/>
          <w:sz w:val="28"/>
          <w:szCs w:val="28"/>
        </w:rPr>
        <w:t>преподавател</w:t>
      </w:r>
      <w:r>
        <w:rPr>
          <w:bCs/>
          <w:sz w:val="28"/>
          <w:szCs w:val="28"/>
        </w:rPr>
        <w:t>я</w:t>
      </w:r>
      <w:r w:rsidRPr="00190BA8">
        <w:rPr>
          <w:bCs/>
          <w:sz w:val="28"/>
          <w:szCs w:val="28"/>
        </w:rPr>
        <w:t xml:space="preserve">, </w:t>
      </w:r>
      <w:r>
        <w:rPr>
          <w:bCs/>
          <w:sz w:val="28"/>
          <w:szCs w:val="28"/>
        </w:rPr>
        <w:t>составляет</w:t>
      </w:r>
      <w:r w:rsidRPr="00190BA8">
        <w:rPr>
          <w:bCs/>
          <w:sz w:val="28"/>
          <w:szCs w:val="28"/>
        </w:rPr>
        <w:t xml:space="preserve"> до 20 процентов от объема времени предметных областей обязательной части, предусмотренного на аудиторные занятия. </w:t>
      </w:r>
    </w:p>
    <w:p w:rsidR="002E6FFF" w:rsidRPr="00190BA8" w:rsidRDefault="002E6FFF" w:rsidP="001141E8">
      <w:pPr>
        <w:spacing w:line="276" w:lineRule="auto"/>
        <w:ind w:firstLine="567"/>
        <w:jc w:val="both"/>
        <w:rPr>
          <w:bCs/>
          <w:sz w:val="28"/>
          <w:szCs w:val="28"/>
        </w:rPr>
      </w:pPr>
      <w:r w:rsidRPr="00190BA8">
        <w:rPr>
          <w:bCs/>
          <w:sz w:val="28"/>
          <w:szCs w:val="28"/>
        </w:rPr>
        <w:t xml:space="preserve">При формировании </w:t>
      </w:r>
      <w:r w:rsidR="00252E62">
        <w:rPr>
          <w:bCs/>
          <w:sz w:val="28"/>
          <w:szCs w:val="28"/>
        </w:rPr>
        <w:t>ОУ</w:t>
      </w:r>
      <w:r w:rsidRPr="00190BA8">
        <w:rPr>
          <w:bCs/>
          <w:sz w:val="28"/>
          <w:szCs w:val="28"/>
        </w:rPr>
        <w:t xml:space="preserve"> вариативной части, а также введении в данный раздел индивидуальных занятий </w:t>
      </w:r>
      <w:r>
        <w:rPr>
          <w:bCs/>
          <w:sz w:val="28"/>
          <w:szCs w:val="28"/>
        </w:rPr>
        <w:t>учитываются</w:t>
      </w:r>
      <w:r w:rsidRPr="00190BA8">
        <w:rPr>
          <w:bCs/>
          <w:sz w:val="28"/>
          <w:szCs w:val="28"/>
        </w:rPr>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w:t>
      </w:r>
      <w:r>
        <w:rPr>
          <w:bCs/>
          <w:sz w:val="28"/>
          <w:szCs w:val="28"/>
        </w:rPr>
        <w:t>их работников</w:t>
      </w:r>
      <w:r w:rsidRPr="00190BA8">
        <w:rPr>
          <w:bCs/>
          <w:sz w:val="28"/>
          <w:szCs w:val="28"/>
        </w:rPr>
        <w:t>.</w:t>
      </w:r>
    </w:p>
    <w:p w:rsidR="002E6FFF" w:rsidRPr="00190BA8" w:rsidRDefault="002E6FFF" w:rsidP="001141E8">
      <w:pPr>
        <w:spacing w:line="276" w:lineRule="auto"/>
        <w:ind w:firstLine="902"/>
        <w:jc w:val="both"/>
        <w:rPr>
          <w:bCs/>
          <w:sz w:val="28"/>
          <w:szCs w:val="28"/>
        </w:rPr>
      </w:pPr>
      <w:r w:rsidRPr="00C33609">
        <w:rPr>
          <w:b/>
          <w:bCs/>
          <w:sz w:val="28"/>
          <w:szCs w:val="28"/>
        </w:rPr>
        <w:t>2.6.</w:t>
      </w:r>
      <w:r w:rsidRPr="00C33609">
        <w:rPr>
          <w:b/>
          <w:bCs/>
          <w:sz w:val="28"/>
          <w:szCs w:val="28"/>
        </w:rPr>
        <w:tab/>
      </w:r>
      <w:r w:rsidRPr="00190BA8">
        <w:rPr>
          <w:bCs/>
          <w:sz w:val="28"/>
          <w:szCs w:val="28"/>
        </w:rPr>
        <w:t xml:space="preserve">При реализации </w:t>
      </w:r>
      <w:r>
        <w:rPr>
          <w:bCs/>
          <w:sz w:val="28"/>
          <w:szCs w:val="28"/>
        </w:rPr>
        <w:t xml:space="preserve">учебных </w:t>
      </w:r>
      <w:r w:rsidRPr="00190BA8">
        <w:rPr>
          <w:bCs/>
          <w:sz w:val="28"/>
          <w:szCs w:val="28"/>
        </w:rPr>
        <w:t xml:space="preserve">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w:t>
      </w:r>
      <w:r>
        <w:rPr>
          <w:bCs/>
          <w:sz w:val="28"/>
          <w:szCs w:val="28"/>
        </w:rPr>
        <w:t xml:space="preserve">учебному </w:t>
      </w:r>
      <w:r w:rsidRPr="00190BA8">
        <w:rPr>
          <w:bCs/>
          <w:sz w:val="28"/>
          <w:szCs w:val="28"/>
        </w:rPr>
        <w:t xml:space="preserve">предмету определяется с учетом сложившихся педагогических традиций и методической целесообразности. </w:t>
      </w:r>
    </w:p>
    <w:p w:rsidR="002E6FFF" w:rsidRDefault="002E6FFF" w:rsidP="001141E8">
      <w:pPr>
        <w:spacing w:line="276" w:lineRule="auto"/>
        <w:ind w:firstLine="902"/>
        <w:jc w:val="both"/>
        <w:rPr>
          <w:bCs/>
          <w:sz w:val="28"/>
          <w:szCs w:val="28"/>
        </w:rPr>
      </w:pPr>
      <w:r w:rsidRPr="00C33609">
        <w:rPr>
          <w:b/>
          <w:bCs/>
          <w:sz w:val="28"/>
          <w:szCs w:val="28"/>
        </w:rPr>
        <w:t>2.7.</w:t>
      </w:r>
      <w:r w:rsidRPr="00C33609">
        <w:rPr>
          <w:b/>
          <w:bCs/>
          <w:sz w:val="28"/>
          <w:szCs w:val="28"/>
        </w:rPr>
        <w:tab/>
      </w:r>
      <w:r w:rsidRPr="00190BA8">
        <w:rPr>
          <w:bCs/>
          <w:sz w:val="28"/>
          <w:szCs w:val="28"/>
        </w:rPr>
        <w:t xml:space="preserve"> Объем максимальной </w:t>
      </w:r>
      <w:r>
        <w:rPr>
          <w:bCs/>
          <w:sz w:val="28"/>
          <w:szCs w:val="28"/>
        </w:rPr>
        <w:t xml:space="preserve">учебной </w:t>
      </w:r>
      <w:r w:rsidRPr="00190BA8">
        <w:rPr>
          <w:bCs/>
          <w:sz w:val="28"/>
          <w:szCs w:val="28"/>
        </w:rPr>
        <w:t xml:space="preserve">нагрузки обучающихся </w:t>
      </w:r>
      <w:r>
        <w:rPr>
          <w:bCs/>
          <w:sz w:val="28"/>
          <w:szCs w:val="28"/>
        </w:rPr>
        <w:t>не превышает</w:t>
      </w:r>
      <w:r w:rsidRPr="00190BA8">
        <w:rPr>
          <w:bCs/>
          <w:sz w:val="28"/>
          <w:szCs w:val="28"/>
        </w:rPr>
        <w:t xml:space="preserve"> 26 часов в неделю. Аудиторная </w:t>
      </w:r>
      <w:r>
        <w:rPr>
          <w:bCs/>
          <w:sz w:val="28"/>
          <w:szCs w:val="28"/>
        </w:rPr>
        <w:t xml:space="preserve">учебная </w:t>
      </w:r>
      <w:r w:rsidRPr="00190BA8">
        <w:rPr>
          <w:bCs/>
          <w:sz w:val="28"/>
          <w:szCs w:val="28"/>
        </w:rPr>
        <w:t xml:space="preserve">нагрузка по всем </w:t>
      </w:r>
      <w:r>
        <w:rPr>
          <w:bCs/>
          <w:sz w:val="28"/>
          <w:szCs w:val="28"/>
        </w:rPr>
        <w:t xml:space="preserve">учебным </w:t>
      </w:r>
      <w:r w:rsidRPr="00190BA8">
        <w:rPr>
          <w:bCs/>
          <w:sz w:val="28"/>
          <w:szCs w:val="28"/>
        </w:rPr>
        <w:t xml:space="preserve">предметам учебного плана не </w:t>
      </w:r>
      <w:r>
        <w:rPr>
          <w:bCs/>
          <w:sz w:val="28"/>
          <w:szCs w:val="28"/>
        </w:rPr>
        <w:t>превышает</w:t>
      </w:r>
      <w:r w:rsidRPr="00190BA8">
        <w:rPr>
          <w:bCs/>
          <w:sz w:val="28"/>
          <w:szCs w:val="28"/>
        </w:rPr>
        <w:t xml:space="preserve">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sidR="00252E62">
        <w:rPr>
          <w:bCs/>
          <w:sz w:val="28"/>
          <w:szCs w:val="28"/>
        </w:rPr>
        <w:t>ОУ</w:t>
      </w:r>
      <w:r w:rsidRPr="00190BA8">
        <w:rPr>
          <w:bCs/>
          <w:sz w:val="28"/>
          <w:szCs w:val="28"/>
        </w:rPr>
        <w:t>).</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C33609">
        <w:rPr>
          <w:b/>
          <w:sz w:val="28"/>
          <w:szCs w:val="28"/>
        </w:rPr>
        <w:t>2.8.</w:t>
      </w:r>
      <w:r>
        <w:rPr>
          <w:sz w:val="28"/>
          <w:szCs w:val="28"/>
        </w:rPr>
        <w:t xml:space="preserve"> Изучение учебных предметов</w:t>
      </w:r>
      <w:r w:rsidRPr="00190BA8">
        <w:rPr>
          <w:sz w:val="28"/>
          <w:szCs w:val="28"/>
        </w:rPr>
        <w:t xml:space="preserve"> учебного плана и </w:t>
      </w:r>
      <w:r>
        <w:rPr>
          <w:sz w:val="28"/>
          <w:szCs w:val="28"/>
        </w:rPr>
        <w:t xml:space="preserve">проведение </w:t>
      </w:r>
      <w:r w:rsidRPr="00190BA8">
        <w:rPr>
          <w:sz w:val="28"/>
          <w:szCs w:val="28"/>
        </w:rPr>
        <w:t xml:space="preserve">консультаций </w:t>
      </w:r>
      <w:r>
        <w:rPr>
          <w:sz w:val="28"/>
          <w:szCs w:val="28"/>
        </w:rPr>
        <w:t>осуществляется</w:t>
      </w:r>
      <w:r w:rsidRPr="00190BA8">
        <w:rPr>
          <w:sz w:val="28"/>
          <w:szCs w:val="28"/>
        </w:rPr>
        <w:t xml:space="preserve"> в форме индивидуальных занятий, мелкогрупповых занятий (численностью от </w:t>
      </w:r>
      <w:r>
        <w:rPr>
          <w:sz w:val="28"/>
          <w:szCs w:val="28"/>
        </w:rPr>
        <w:t>4</w:t>
      </w:r>
      <w:r w:rsidRPr="00190BA8">
        <w:rPr>
          <w:sz w:val="28"/>
          <w:szCs w:val="28"/>
        </w:rPr>
        <w:t xml:space="preserve"> до 1</w:t>
      </w:r>
      <w:r>
        <w:rPr>
          <w:sz w:val="28"/>
          <w:szCs w:val="28"/>
        </w:rPr>
        <w:t>0</w:t>
      </w:r>
      <w:r w:rsidRPr="00190BA8">
        <w:rPr>
          <w:sz w:val="28"/>
          <w:szCs w:val="28"/>
        </w:rPr>
        <w:t xml:space="preserve"> человек, по ансамблевым </w:t>
      </w:r>
      <w:r>
        <w:rPr>
          <w:sz w:val="28"/>
          <w:szCs w:val="28"/>
        </w:rPr>
        <w:t xml:space="preserve">учебным </w:t>
      </w:r>
      <w:r w:rsidRPr="00190BA8">
        <w:rPr>
          <w:sz w:val="28"/>
          <w:szCs w:val="28"/>
        </w:rPr>
        <w:t>предметам — от 2-х человек), групповых занятий (численностью от 1</w:t>
      </w:r>
      <w:r>
        <w:rPr>
          <w:sz w:val="28"/>
          <w:szCs w:val="28"/>
        </w:rPr>
        <w:t>1</w:t>
      </w:r>
      <w:r w:rsidRPr="00190BA8">
        <w:rPr>
          <w:sz w:val="28"/>
          <w:szCs w:val="28"/>
        </w:rPr>
        <w:t xml:space="preserve"> человек). </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 xml:space="preserve">Обучающиеся, имеющие достаточный уровень знаний, умений и навыков и приступившие к </w:t>
      </w:r>
      <w:r>
        <w:rPr>
          <w:sz w:val="28"/>
          <w:szCs w:val="28"/>
        </w:rPr>
        <w:t>освоению</w:t>
      </w:r>
      <w:r w:rsidRPr="00190BA8">
        <w:rPr>
          <w:sz w:val="28"/>
          <w:szCs w:val="28"/>
        </w:rPr>
        <w:t xml:space="preserve">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обучающихся не предусмотрено. </w:t>
      </w:r>
    </w:p>
    <w:p w:rsidR="002E6FFF" w:rsidRPr="00190BA8" w:rsidRDefault="00252E62" w:rsidP="001141E8">
      <w:pPr>
        <w:widowControl w:val="0"/>
        <w:autoSpaceDE w:val="0"/>
        <w:autoSpaceDN w:val="0"/>
        <w:adjustRightInd w:val="0"/>
        <w:spacing w:line="276" w:lineRule="auto"/>
        <w:ind w:firstLine="720"/>
        <w:jc w:val="both"/>
        <w:rPr>
          <w:sz w:val="28"/>
          <w:szCs w:val="28"/>
        </w:rPr>
      </w:pPr>
      <w:r>
        <w:rPr>
          <w:sz w:val="28"/>
          <w:szCs w:val="28"/>
        </w:rPr>
        <w:t>ОУ</w:t>
      </w:r>
      <w:r w:rsidR="002E6FFF" w:rsidRPr="00190BA8">
        <w:rPr>
          <w:sz w:val="28"/>
          <w:szCs w:val="28"/>
        </w:rPr>
        <w:t xml:space="preserve"> должно обеспечивать реализацию </w:t>
      </w:r>
      <w:r w:rsidR="002E6FFF">
        <w:rPr>
          <w:sz w:val="28"/>
          <w:szCs w:val="28"/>
        </w:rPr>
        <w:t xml:space="preserve">учебного </w:t>
      </w:r>
      <w:r w:rsidR="002E6FFF" w:rsidRPr="00190BA8">
        <w:rPr>
          <w:sz w:val="28"/>
          <w:szCs w:val="28"/>
        </w:rPr>
        <w:t xml:space="preserve">предмета «Хоровой </w:t>
      </w:r>
      <w:r w:rsidR="002E6FFF" w:rsidRPr="00190BA8">
        <w:rPr>
          <w:sz w:val="28"/>
          <w:szCs w:val="28"/>
        </w:rPr>
        <w:lastRenderedPageBreak/>
        <w:t xml:space="preserve">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w:t>
      </w:r>
      <w:r w:rsidR="002E6FFF">
        <w:rPr>
          <w:sz w:val="28"/>
          <w:szCs w:val="28"/>
        </w:rPr>
        <w:t xml:space="preserve">и </w:t>
      </w:r>
      <w:r w:rsidR="002E6FFF" w:rsidRPr="00190BA8">
        <w:rPr>
          <w:sz w:val="28"/>
          <w:szCs w:val="28"/>
        </w:rPr>
        <w:t xml:space="preserve">культурно-просветительской деятельности </w:t>
      </w:r>
      <w:r>
        <w:rPr>
          <w:sz w:val="28"/>
          <w:szCs w:val="28"/>
        </w:rPr>
        <w:t>ОУ</w:t>
      </w:r>
      <w:r w:rsidR="002E6FFF">
        <w:rPr>
          <w:sz w:val="28"/>
          <w:szCs w:val="28"/>
        </w:rPr>
        <w:t>.</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Программа «Фортепиано» обеспечива</w:t>
      </w:r>
      <w:r>
        <w:rPr>
          <w:sz w:val="28"/>
          <w:szCs w:val="28"/>
        </w:rPr>
        <w:t>ется</w:t>
      </w:r>
      <w:r w:rsidRPr="00190BA8">
        <w:rPr>
          <w:sz w:val="28"/>
          <w:szCs w:val="28"/>
        </w:rPr>
        <w:t xml:space="preserve"> учебно-методической документацией по всем </w:t>
      </w:r>
      <w:r>
        <w:rPr>
          <w:sz w:val="28"/>
          <w:szCs w:val="28"/>
        </w:rPr>
        <w:t xml:space="preserve">учебным </w:t>
      </w:r>
      <w:r w:rsidRPr="00190BA8">
        <w:rPr>
          <w:sz w:val="28"/>
          <w:szCs w:val="28"/>
        </w:rPr>
        <w:t xml:space="preserve">предметам. </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Внеаудиторная (самостоятельная) работа обучающихся</w:t>
      </w:r>
      <w:r w:rsidR="00BD312C" w:rsidRPr="00BD312C">
        <w:rPr>
          <w:sz w:val="28"/>
          <w:szCs w:val="28"/>
        </w:rPr>
        <w:t xml:space="preserve"> </w:t>
      </w:r>
      <w:r w:rsidRPr="00190BA8">
        <w:rPr>
          <w:sz w:val="28"/>
          <w:szCs w:val="28"/>
        </w:rPr>
        <w:t>сопровожда</w:t>
      </w:r>
      <w:r>
        <w:rPr>
          <w:sz w:val="28"/>
          <w:szCs w:val="28"/>
        </w:rPr>
        <w:t>ется</w:t>
      </w:r>
      <w:r w:rsidRPr="00190BA8">
        <w:rPr>
          <w:sz w:val="28"/>
          <w:szCs w:val="28"/>
        </w:rPr>
        <w:t xml:space="preserve"> методическим обеспечением и обоснованием времени, затрачиваемого на ее выполнение по каждому </w:t>
      </w:r>
      <w:r>
        <w:rPr>
          <w:sz w:val="28"/>
          <w:szCs w:val="28"/>
        </w:rPr>
        <w:t xml:space="preserve">учебному </w:t>
      </w:r>
      <w:r w:rsidRPr="00190BA8">
        <w:rPr>
          <w:sz w:val="28"/>
          <w:szCs w:val="28"/>
        </w:rPr>
        <w:t xml:space="preserve">предмету. </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Внеаудиторная работа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w:t>
      </w:r>
      <w:r>
        <w:rPr>
          <w:sz w:val="28"/>
          <w:szCs w:val="28"/>
        </w:rPr>
        <w:t xml:space="preserve"> и</w:t>
      </w:r>
      <w:r w:rsidR="00BD312C" w:rsidRPr="00BD312C">
        <w:rPr>
          <w:sz w:val="28"/>
          <w:szCs w:val="28"/>
        </w:rPr>
        <w:t xml:space="preserve"> </w:t>
      </w:r>
      <w:r>
        <w:rPr>
          <w:sz w:val="28"/>
          <w:szCs w:val="28"/>
        </w:rPr>
        <w:t xml:space="preserve">просветительской деятельности </w:t>
      </w:r>
      <w:r w:rsidR="00252E62">
        <w:rPr>
          <w:sz w:val="28"/>
          <w:szCs w:val="28"/>
        </w:rPr>
        <w:t>ОУ</w:t>
      </w:r>
      <w:r w:rsidRPr="00190BA8">
        <w:rPr>
          <w:sz w:val="28"/>
          <w:szCs w:val="28"/>
        </w:rPr>
        <w:t>.</w:t>
      </w:r>
    </w:p>
    <w:p w:rsidR="002E6FFF" w:rsidRPr="00C33609" w:rsidRDefault="002E6FFF" w:rsidP="001141E8">
      <w:pPr>
        <w:widowControl w:val="0"/>
        <w:autoSpaceDE w:val="0"/>
        <w:autoSpaceDN w:val="0"/>
        <w:adjustRightInd w:val="0"/>
        <w:spacing w:line="276" w:lineRule="auto"/>
        <w:ind w:firstLine="720"/>
        <w:jc w:val="both"/>
        <w:rPr>
          <w:sz w:val="16"/>
          <w:szCs w:val="16"/>
        </w:rPr>
      </w:pPr>
      <w:r w:rsidRPr="00190BA8">
        <w:rPr>
          <w:sz w:val="28"/>
          <w:szCs w:val="28"/>
        </w:rPr>
        <w:t>Выполнение обучающимся домашнего задания контролир</w:t>
      </w:r>
      <w:r>
        <w:rPr>
          <w:sz w:val="28"/>
          <w:szCs w:val="28"/>
        </w:rPr>
        <w:t>уется</w:t>
      </w:r>
      <w:r w:rsidRPr="00190BA8">
        <w:rPr>
          <w:sz w:val="28"/>
          <w:szCs w:val="28"/>
        </w:rPr>
        <w:t xml:space="preserve"> преподавателем и обеспечива</w:t>
      </w:r>
      <w:r>
        <w:rPr>
          <w:sz w:val="28"/>
          <w:szCs w:val="28"/>
        </w:rPr>
        <w:t>ется</w:t>
      </w:r>
      <w:r w:rsidRPr="00190BA8">
        <w:rPr>
          <w:sz w:val="28"/>
          <w:szCs w:val="28"/>
        </w:rPr>
        <w:t xml:space="preserve">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w:t>
      </w:r>
      <w:r>
        <w:rPr>
          <w:sz w:val="28"/>
          <w:szCs w:val="28"/>
        </w:rPr>
        <w:t xml:space="preserve">учебному </w:t>
      </w:r>
      <w:r w:rsidRPr="00190BA8">
        <w:rPr>
          <w:sz w:val="28"/>
          <w:szCs w:val="28"/>
        </w:rPr>
        <w:t>предмету.</w:t>
      </w:r>
    </w:p>
    <w:p w:rsidR="002E6FFF" w:rsidRPr="00C33609" w:rsidRDefault="002E6FFF" w:rsidP="001141E8">
      <w:pPr>
        <w:widowControl w:val="0"/>
        <w:autoSpaceDE w:val="0"/>
        <w:autoSpaceDN w:val="0"/>
        <w:adjustRightInd w:val="0"/>
        <w:spacing w:line="276" w:lineRule="auto"/>
        <w:ind w:firstLine="720"/>
        <w:jc w:val="center"/>
        <w:rPr>
          <w:b/>
          <w:sz w:val="28"/>
          <w:szCs w:val="28"/>
        </w:rPr>
      </w:pPr>
      <w:r w:rsidRPr="00C33609">
        <w:rPr>
          <w:b/>
          <w:sz w:val="28"/>
          <w:szCs w:val="28"/>
          <w:lang w:val="en-US"/>
        </w:rPr>
        <w:t>III</w:t>
      </w:r>
      <w:r w:rsidRPr="00C33609">
        <w:rPr>
          <w:b/>
          <w:sz w:val="28"/>
          <w:szCs w:val="28"/>
        </w:rPr>
        <w:t>.  ГРАФИК ОБРАЗОВАТЕЛЬНОГО ПРОЦЕССА.</w:t>
      </w:r>
    </w:p>
    <w:p w:rsidR="002E6FFF" w:rsidRPr="00D53D39" w:rsidRDefault="002E6FFF" w:rsidP="001141E8">
      <w:pPr>
        <w:widowControl w:val="0"/>
        <w:autoSpaceDE w:val="0"/>
        <w:autoSpaceDN w:val="0"/>
        <w:adjustRightInd w:val="0"/>
        <w:spacing w:line="276" w:lineRule="auto"/>
        <w:ind w:firstLine="720"/>
        <w:jc w:val="both"/>
        <w:rPr>
          <w:spacing w:val="-2"/>
          <w:sz w:val="28"/>
          <w:szCs w:val="28"/>
        </w:rPr>
      </w:pPr>
      <w:r w:rsidRPr="00C33609">
        <w:rPr>
          <w:b/>
          <w:sz w:val="28"/>
          <w:szCs w:val="28"/>
        </w:rPr>
        <w:t>3.1.</w:t>
      </w:r>
      <w:r w:rsidRPr="009A0769">
        <w:rPr>
          <w:sz w:val="28"/>
          <w:szCs w:val="28"/>
        </w:rPr>
        <w:t xml:space="preserve"> При реализации программы «</w:t>
      </w:r>
      <w:r w:rsidRPr="00190BA8">
        <w:rPr>
          <w:spacing w:val="-2"/>
          <w:sz w:val="28"/>
          <w:szCs w:val="28"/>
        </w:rPr>
        <w:t>Фортепиано</w:t>
      </w:r>
      <w:r w:rsidRPr="009A0769">
        <w:rPr>
          <w:sz w:val="28"/>
          <w:szCs w:val="28"/>
        </w:rPr>
        <w:t>» со сроком обучения 8 лет п</w:t>
      </w:r>
      <w:r w:rsidRPr="009A0769">
        <w:rPr>
          <w:spacing w:val="-2"/>
          <w:sz w:val="28"/>
          <w:szCs w:val="28"/>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w:t>
      </w:r>
      <w:r w:rsidR="00BD312C" w:rsidRPr="00BD312C">
        <w:rPr>
          <w:spacing w:val="-2"/>
          <w:sz w:val="28"/>
          <w:szCs w:val="28"/>
        </w:rPr>
        <w:t xml:space="preserve"> </w:t>
      </w:r>
      <w:r w:rsidRPr="005B0FAA">
        <w:rPr>
          <w:bCs/>
          <w:i/>
          <w:sz w:val="28"/>
          <w:szCs w:val="28"/>
        </w:rPr>
        <w:t xml:space="preserve">(Приложение </w:t>
      </w:r>
      <w:r>
        <w:rPr>
          <w:bCs/>
          <w:i/>
          <w:sz w:val="28"/>
          <w:szCs w:val="28"/>
        </w:rPr>
        <w:t>3</w:t>
      </w:r>
      <w:r w:rsidRPr="005B0FAA">
        <w:rPr>
          <w:bCs/>
          <w:i/>
          <w:sz w:val="28"/>
          <w:szCs w:val="28"/>
        </w:rPr>
        <w:t>)</w:t>
      </w:r>
      <w:r w:rsidRPr="009A0769">
        <w:rPr>
          <w:spacing w:val="-2"/>
          <w:sz w:val="28"/>
          <w:szCs w:val="28"/>
        </w:rPr>
        <w:t>.</w:t>
      </w:r>
    </w:p>
    <w:p w:rsidR="002E6FFF" w:rsidRPr="009A0769" w:rsidRDefault="002E6FFF" w:rsidP="001141E8">
      <w:pPr>
        <w:widowControl w:val="0"/>
        <w:autoSpaceDE w:val="0"/>
        <w:autoSpaceDN w:val="0"/>
        <w:adjustRightInd w:val="0"/>
        <w:spacing w:line="276" w:lineRule="auto"/>
        <w:ind w:firstLine="720"/>
        <w:jc w:val="both"/>
        <w:rPr>
          <w:spacing w:val="-2"/>
          <w:sz w:val="28"/>
          <w:szCs w:val="28"/>
        </w:rPr>
      </w:pPr>
      <w:r w:rsidRPr="00C33609">
        <w:rPr>
          <w:b/>
          <w:spacing w:val="-2"/>
          <w:sz w:val="28"/>
          <w:szCs w:val="28"/>
        </w:rPr>
        <w:t>3.2.</w:t>
      </w:r>
      <w:r w:rsidRPr="009A0769">
        <w:rPr>
          <w:spacing w:val="-2"/>
          <w:sz w:val="28"/>
          <w:szCs w:val="28"/>
        </w:rPr>
        <w:t>При реализации программы «</w:t>
      </w:r>
      <w:r w:rsidRPr="00190BA8">
        <w:rPr>
          <w:spacing w:val="-2"/>
          <w:sz w:val="28"/>
          <w:szCs w:val="28"/>
        </w:rPr>
        <w:t>Фортепиано</w:t>
      </w:r>
      <w:r w:rsidRPr="009A0769">
        <w:rPr>
          <w:spacing w:val="-2"/>
          <w:sz w:val="28"/>
          <w:szCs w:val="28"/>
        </w:rPr>
        <w:t>» с</w:t>
      </w:r>
      <w:r>
        <w:rPr>
          <w:spacing w:val="-2"/>
          <w:sz w:val="28"/>
          <w:szCs w:val="28"/>
        </w:rPr>
        <w:t xml:space="preserve"> дополнительным годом обучения </w:t>
      </w:r>
      <w:r w:rsidRPr="009A0769">
        <w:rPr>
          <w:spacing w:val="-2"/>
          <w:sz w:val="28"/>
          <w:szCs w:val="28"/>
        </w:rPr>
        <w:t>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r w:rsidR="00BD312C" w:rsidRPr="00BD312C">
        <w:rPr>
          <w:spacing w:val="-2"/>
          <w:sz w:val="28"/>
          <w:szCs w:val="28"/>
        </w:rPr>
        <w:t xml:space="preserve"> </w:t>
      </w:r>
      <w:r w:rsidRPr="005B0FAA">
        <w:rPr>
          <w:bCs/>
          <w:i/>
          <w:sz w:val="28"/>
          <w:szCs w:val="28"/>
        </w:rPr>
        <w:t xml:space="preserve">(Приложение </w:t>
      </w:r>
      <w:r>
        <w:rPr>
          <w:bCs/>
          <w:i/>
          <w:sz w:val="28"/>
          <w:szCs w:val="28"/>
        </w:rPr>
        <w:t>4</w:t>
      </w:r>
      <w:r w:rsidRPr="005B0FAA">
        <w:rPr>
          <w:bCs/>
          <w:i/>
          <w:sz w:val="28"/>
          <w:szCs w:val="28"/>
        </w:rPr>
        <w:t>)</w:t>
      </w:r>
      <w:r w:rsidRPr="009A0769">
        <w:rPr>
          <w:spacing w:val="-2"/>
          <w:sz w:val="28"/>
          <w:szCs w:val="28"/>
        </w:rPr>
        <w:t>.</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C33609">
        <w:rPr>
          <w:b/>
          <w:spacing w:val="-2"/>
          <w:sz w:val="28"/>
          <w:szCs w:val="28"/>
        </w:rPr>
        <w:t>3.3.</w:t>
      </w:r>
      <w:r w:rsidRPr="00190BA8">
        <w:rPr>
          <w:sz w:val="28"/>
          <w:szCs w:val="28"/>
        </w:rPr>
        <w:t xml:space="preserve">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w:t>
      </w:r>
      <w:r>
        <w:rPr>
          <w:sz w:val="28"/>
          <w:szCs w:val="28"/>
        </w:rPr>
        <w:t xml:space="preserve">общего </w:t>
      </w:r>
      <w:r w:rsidRPr="00190BA8">
        <w:rPr>
          <w:sz w:val="28"/>
          <w:szCs w:val="28"/>
        </w:rPr>
        <w:t>и основного общего образования.</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C33609">
        <w:rPr>
          <w:b/>
          <w:sz w:val="28"/>
          <w:szCs w:val="28"/>
        </w:rPr>
        <w:t>3.4.</w:t>
      </w:r>
      <w:r w:rsidRPr="00190BA8">
        <w:rPr>
          <w:sz w:val="28"/>
          <w:szCs w:val="28"/>
        </w:rPr>
        <w:t xml:space="preserve"> 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w:t>
      </w:r>
      <w:r w:rsidR="00252E62">
        <w:rPr>
          <w:sz w:val="28"/>
          <w:szCs w:val="28"/>
        </w:rPr>
        <w:t>ОУ</w:t>
      </w:r>
      <w:r w:rsidRPr="00190BA8">
        <w:rPr>
          <w:sz w:val="28"/>
          <w:szCs w:val="28"/>
        </w:rPr>
        <w:t>. Консультации</w:t>
      </w:r>
      <w:r w:rsidR="00252E62">
        <w:rPr>
          <w:sz w:val="28"/>
          <w:szCs w:val="28"/>
        </w:rPr>
        <w:t xml:space="preserve"> </w:t>
      </w:r>
      <w:r>
        <w:rPr>
          <w:sz w:val="28"/>
          <w:szCs w:val="28"/>
        </w:rPr>
        <w:lastRenderedPageBreak/>
        <w:t>проводят</w:t>
      </w:r>
      <w:r w:rsidRPr="00190BA8">
        <w:rPr>
          <w:sz w:val="28"/>
          <w:szCs w:val="28"/>
        </w:rPr>
        <w:t>ся рассредоточено или в счет резерва учебного времени</w:t>
      </w:r>
      <w:r w:rsidRPr="00932857">
        <w:rPr>
          <w:sz w:val="28"/>
          <w:szCs w:val="28"/>
        </w:rPr>
        <w:t>в объеме 1</w:t>
      </w:r>
      <w:r>
        <w:rPr>
          <w:sz w:val="28"/>
          <w:szCs w:val="28"/>
        </w:rPr>
        <w:t>58</w:t>
      </w:r>
      <w:r w:rsidRPr="00932857">
        <w:rPr>
          <w:sz w:val="28"/>
          <w:szCs w:val="28"/>
        </w:rPr>
        <w:t xml:space="preserve"> часов при реализации ОП со сроком обучения 8 лет и 1</w:t>
      </w:r>
      <w:r>
        <w:rPr>
          <w:sz w:val="28"/>
          <w:szCs w:val="28"/>
        </w:rPr>
        <w:t>84</w:t>
      </w:r>
      <w:r w:rsidRPr="00932857">
        <w:rPr>
          <w:sz w:val="28"/>
          <w:szCs w:val="28"/>
        </w:rPr>
        <w:t xml:space="preserve"> часов при реализации ОП с дополнительным годом обучения. Резерв учебного времени устана</w:t>
      </w:r>
      <w:r>
        <w:rPr>
          <w:sz w:val="28"/>
          <w:szCs w:val="28"/>
        </w:rPr>
        <w:t xml:space="preserve">вливается </w:t>
      </w:r>
      <w:r w:rsidR="00252E62">
        <w:rPr>
          <w:sz w:val="28"/>
          <w:szCs w:val="28"/>
        </w:rPr>
        <w:t>ОУ</w:t>
      </w:r>
      <w:r w:rsidRPr="00932857">
        <w:rPr>
          <w:sz w:val="28"/>
          <w:szCs w:val="28"/>
        </w:rPr>
        <w:t xml:space="preserve"> из расчета одной недели в учебном году.</w:t>
      </w:r>
      <w:r w:rsidRPr="00190BA8">
        <w:rPr>
          <w:sz w:val="28"/>
          <w:szCs w:val="28"/>
        </w:rPr>
        <w:t xml:space="preserve">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r w:rsidRPr="007D5AB0">
        <w:rPr>
          <w:sz w:val="28"/>
          <w:szCs w:val="28"/>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E6FFF" w:rsidRPr="00C33609" w:rsidRDefault="002E6FFF" w:rsidP="001141E8">
      <w:pPr>
        <w:spacing w:line="276" w:lineRule="auto"/>
        <w:ind w:firstLine="708"/>
        <w:jc w:val="center"/>
        <w:rPr>
          <w:b/>
          <w:sz w:val="28"/>
          <w:szCs w:val="28"/>
        </w:rPr>
      </w:pPr>
      <w:r w:rsidRPr="00C33609">
        <w:rPr>
          <w:b/>
          <w:sz w:val="28"/>
          <w:szCs w:val="28"/>
          <w:lang w:val="en-US"/>
        </w:rPr>
        <w:t>IV</w:t>
      </w:r>
      <w:r w:rsidRPr="00C33609">
        <w:rPr>
          <w:b/>
          <w:sz w:val="28"/>
          <w:szCs w:val="28"/>
        </w:rPr>
        <w:t>.  ПРОГРАММЫ УЧЕБНЫХ ПРЕДМЕТОВ.</w:t>
      </w:r>
    </w:p>
    <w:p w:rsidR="002E6FFF" w:rsidRPr="00C74278" w:rsidRDefault="002E6FFF" w:rsidP="001141E8">
      <w:pPr>
        <w:spacing w:line="276" w:lineRule="auto"/>
        <w:ind w:firstLine="708"/>
        <w:jc w:val="both"/>
        <w:rPr>
          <w:sz w:val="28"/>
          <w:szCs w:val="28"/>
        </w:rPr>
      </w:pPr>
      <w:r w:rsidRPr="00C74278">
        <w:rPr>
          <w:sz w:val="28"/>
          <w:szCs w:val="28"/>
        </w:rPr>
        <w:t xml:space="preserve">Учебные  предметы обязательной части программы «Фортепиано» и результаты их освоения: </w:t>
      </w:r>
    </w:p>
    <w:p w:rsidR="002E6FFF" w:rsidRPr="00C74278" w:rsidRDefault="002E6FFF" w:rsidP="001141E8">
      <w:pPr>
        <w:spacing w:line="276" w:lineRule="auto"/>
        <w:ind w:firstLine="708"/>
        <w:jc w:val="both"/>
        <w:rPr>
          <w:sz w:val="28"/>
          <w:szCs w:val="28"/>
        </w:rPr>
      </w:pPr>
      <w:r w:rsidRPr="00C74278">
        <w:rPr>
          <w:b/>
          <w:i/>
          <w:sz w:val="28"/>
          <w:szCs w:val="28"/>
        </w:rPr>
        <w:t>4.1.Специальность и чтение с листа:</w:t>
      </w:r>
    </w:p>
    <w:p w:rsidR="002E6FFF" w:rsidRPr="00C74278" w:rsidRDefault="002E6FFF" w:rsidP="001141E8">
      <w:pPr>
        <w:pStyle w:val="af"/>
        <w:spacing w:before="0" w:after="0" w:line="276" w:lineRule="auto"/>
        <w:ind w:firstLine="709"/>
        <w:jc w:val="both"/>
        <w:rPr>
          <w:szCs w:val="28"/>
          <w:lang w:val="ru-RU"/>
        </w:rPr>
      </w:pPr>
      <w:r w:rsidRPr="00C74278">
        <w:rPr>
          <w:szCs w:val="28"/>
          <w:lang w:val="ru-RU"/>
        </w:rPr>
        <w:t>наличие у обучающегося интереса к музыкальному искусству, самостоятельному музыкальному исполнительству;</w:t>
      </w:r>
    </w:p>
    <w:p w:rsidR="002E6FFF" w:rsidRPr="00C74278" w:rsidRDefault="002E6FFF" w:rsidP="001141E8">
      <w:pPr>
        <w:pStyle w:val="af"/>
        <w:spacing w:before="0" w:after="0" w:line="276" w:lineRule="auto"/>
        <w:ind w:firstLine="708"/>
        <w:jc w:val="both"/>
        <w:rPr>
          <w:szCs w:val="28"/>
          <w:lang w:val="ru-RU"/>
        </w:rPr>
      </w:pPr>
      <w:r w:rsidRPr="00C74278">
        <w:rPr>
          <w:szCs w:val="28"/>
          <w:lang w:val="ru-RU"/>
        </w:rPr>
        <w:t xml:space="preserve">сформированный комплекс исполнительских знаний, умений и навыков, позволяющий </w:t>
      </w:r>
      <w:r w:rsidRPr="00C74278">
        <w:rPr>
          <w:szCs w:val="28"/>
        </w:rPr>
        <w:t> </w:t>
      </w:r>
      <w:r w:rsidRPr="00C74278">
        <w:rPr>
          <w:szCs w:val="28"/>
          <w:lang w:val="ru-RU"/>
        </w:rP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E6FFF" w:rsidRPr="00C74278" w:rsidRDefault="002E6FFF" w:rsidP="001141E8">
      <w:pPr>
        <w:widowControl w:val="0"/>
        <w:autoSpaceDE w:val="0"/>
        <w:autoSpaceDN w:val="0"/>
        <w:adjustRightInd w:val="0"/>
        <w:spacing w:line="276" w:lineRule="auto"/>
        <w:ind w:firstLine="720"/>
        <w:jc w:val="both"/>
        <w:rPr>
          <w:sz w:val="28"/>
          <w:szCs w:val="28"/>
        </w:rPr>
      </w:pPr>
      <w:r w:rsidRPr="00C74278">
        <w:rPr>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2E6FFF" w:rsidRPr="00C74278" w:rsidRDefault="002E6FFF" w:rsidP="001141E8">
      <w:pPr>
        <w:widowControl w:val="0"/>
        <w:autoSpaceDE w:val="0"/>
        <w:autoSpaceDN w:val="0"/>
        <w:adjustRightInd w:val="0"/>
        <w:spacing w:line="276" w:lineRule="auto"/>
        <w:ind w:firstLine="720"/>
        <w:jc w:val="both"/>
        <w:rPr>
          <w:sz w:val="28"/>
          <w:szCs w:val="28"/>
        </w:rPr>
      </w:pPr>
      <w:r w:rsidRPr="00C74278">
        <w:rPr>
          <w:sz w:val="28"/>
          <w:szCs w:val="28"/>
        </w:rPr>
        <w:t>знание художественно-исполнительских возможностей фортепиано;</w:t>
      </w:r>
    </w:p>
    <w:p w:rsidR="002E6FFF" w:rsidRPr="00C74278" w:rsidRDefault="002E6FFF" w:rsidP="001141E8">
      <w:pPr>
        <w:widowControl w:val="0"/>
        <w:autoSpaceDE w:val="0"/>
        <w:autoSpaceDN w:val="0"/>
        <w:adjustRightInd w:val="0"/>
        <w:spacing w:line="276" w:lineRule="auto"/>
        <w:ind w:firstLine="720"/>
        <w:jc w:val="both"/>
        <w:rPr>
          <w:sz w:val="28"/>
          <w:szCs w:val="28"/>
        </w:rPr>
      </w:pPr>
      <w:r w:rsidRPr="00C74278">
        <w:rPr>
          <w:sz w:val="28"/>
          <w:szCs w:val="28"/>
        </w:rPr>
        <w:t xml:space="preserve">знание профессиональной терминологии; </w:t>
      </w:r>
    </w:p>
    <w:p w:rsidR="002E6FFF" w:rsidRPr="00C74278" w:rsidRDefault="002E6FFF" w:rsidP="001141E8">
      <w:pPr>
        <w:widowControl w:val="0"/>
        <w:autoSpaceDE w:val="0"/>
        <w:autoSpaceDN w:val="0"/>
        <w:adjustRightInd w:val="0"/>
        <w:spacing w:line="276" w:lineRule="auto"/>
        <w:ind w:firstLine="720"/>
        <w:jc w:val="both"/>
        <w:rPr>
          <w:szCs w:val="28"/>
        </w:rPr>
      </w:pPr>
      <w:r w:rsidRPr="00C74278">
        <w:rPr>
          <w:sz w:val="28"/>
          <w:szCs w:val="28"/>
        </w:rPr>
        <w:t>наличие умений почтению с листа и транспонированию музыкальных произведений разных жанров и форм;</w:t>
      </w:r>
    </w:p>
    <w:p w:rsidR="002E6FFF" w:rsidRPr="00C74278" w:rsidRDefault="002E6FFF" w:rsidP="001141E8">
      <w:pPr>
        <w:pStyle w:val="af"/>
        <w:spacing w:before="0" w:after="0" w:line="276" w:lineRule="auto"/>
        <w:ind w:firstLine="720"/>
        <w:jc w:val="both"/>
        <w:rPr>
          <w:szCs w:val="28"/>
          <w:lang w:val="ru-RU"/>
        </w:rPr>
      </w:pPr>
      <w:r w:rsidRPr="00C74278">
        <w:rPr>
          <w:szCs w:val="28"/>
          <w:lang w:val="ru-RU"/>
        </w:rPr>
        <w:t xml:space="preserve">навыки по воспитанию слухового контроля, умению управлять процессом </w:t>
      </w:r>
      <w:r w:rsidRPr="00C74278">
        <w:rPr>
          <w:szCs w:val="28"/>
        </w:rPr>
        <w:t> </w:t>
      </w:r>
      <w:r w:rsidRPr="00C74278">
        <w:rPr>
          <w:szCs w:val="28"/>
          <w:lang w:val="ru-RU"/>
        </w:rPr>
        <w:t>исполнения музыкального произведения;</w:t>
      </w:r>
    </w:p>
    <w:p w:rsidR="002E6FFF" w:rsidRPr="00C74278" w:rsidRDefault="002E6FFF" w:rsidP="001141E8">
      <w:pPr>
        <w:pStyle w:val="af"/>
        <w:spacing w:before="0" w:after="0" w:line="276" w:lineRule="auto"/>
        <w:ind w:firstLine="720"/>
        <w:jc w:val="both"/>
        <w:rPr>
          <w:szCs w:val="28"/>
          <w:lang w:val="ru-RU"/>
        </w:rPr>
      </w:pPr>
      <w:r w:rsidRPr="00C74278">
        <w:rPr>
          <w:szCs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E6FFF" w:rsidRPr="00C74278" w:rsidRDefault="002E6FFF" w:rsidP="001141E8">
      <w:pPr>
        <w:pStyle w:val="af"/>
        <w:spacing w:before="0" w:after="0" w:line="276" w:lineRule="auto"/>
        <w:ind w:firstLine="720"/>
        <w:jc w:val="both"/>
        <w:rPr>
          <w:szCs w:val="28"/>
          <w:lang w:val="ru-RU"/>
        </w:rPr>
      </w:pPr>
      <w:r w:rsidRPr="00C74278">
        <w:rPr>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E6FFF" w:rsidRPr="00C74278" w:rsidRDefault="002E6FFF" w:rsidP="001141E8">
      <w:pPr>
        <w:pStyle w:val="af"/>
        <w:spacing w:before="0" w:after="0" w:line="276" w:lineRule="auto"/>
        <w:ind w:firstLine="720"/>
        <w:jc w:val="both"/>
        <w:rPr>
          <w:szCs w:val="28"/>
          <w:u w:val="single"/>
          <w:lang w:val="ru-RU"/>
        </w:rPr>
      </w:pPr>
      <w:r w:rsidRPr="00C74278">
        <w:rPr>
          <w:szCs w:val="28"/>
          <w:lang w:val="ru-RU"/>
        </w:rPr>
        <w:lastRenderedPageBreak/>
        <w:t>наличие музыкальной памяти, развитого полифонического мышления, мелодического, ладогармонического, тембрового слуха;</w:t>
      </w:r>
    </w:p>
    <w:p w:rsidR="002E6FFF" w:rsidRPr="00C74278" w:rsidRDefault="002E6FFF" w:rsidP="001141E8">
      <w:pPr>
        <w:widowControl w:val="0"/>
        <w:autoSpaceDE w:val="0"/>
        <w:autoSpaceDN w:val="0"/>
        <w:adjustRightInd w:val="0"/>
        <w:spacing w:line="276" w:lineRule="auto"/>
        <w:ind w:firstLine="720"/>
        <w:jc w:val="both"/>
        <w:rPr>
          <w:sz w:val="28"/>
          <w:szCs w:val="28"/>
        </w:rPr>
      </w:pPr>
      <w:r w:rsidRPr="00C74278">
        <w:rPr>
          <w:sz w:val="28"/>
          <w:szCs w:val="28"/>
        </w:rPr>
        <w:t xml:space="preserve">наличие элементарных навыков </w:t>
      </w:r>
      <w:proofErr w:type="spellStart"/>
      <w:r w:rsidRPr="00C74278">
        <w:rPr>
          <w:sz w:val="28"/>
          <w:szCs w:val="28"/>
        </w:rPr>
        <w:t>репетиционно</w:t>
      </w:r>
      <w:proofErr w:type="spellEnd"/>
      <w:r w:rsidRPr="00C74278">
        <w:rPr>
          <w:sz w:val="28"/>
          <w:szCs w:val="28"/>
        </w:rPr>
        <w:t>-концертной работы в качестве солиста.</w:t>
      </w:r>
    </w:p>
    <w:p w:rsidR="002E6FFF" w:rsidRPr="00C74278" w:rsidRDefault="002E6FFF" w:rsidP="001141E8">
      <w:pPr>
        <w:widowControl w:val="0"/>
        <w:autoSpaceDE w:val="0"/>
        <w:autoSpaceDN w:val="0"/>
        <w:adjustRightInd w:val="0"/>
        <w:spacing w:line="276" w:lineRule="auto"/>
        <w:ind w:firstLine="709"/>
        <w:jc w:val="both"/>
        <w:rPr>
          <w:b/>
          <w:i/>
          <w:sz w:val="28"/>
          <w:szCs w:val="28"/>
        </w:rPr>
      </w:pPr>
      <w:r w:rsidRPr="00C33609">
        <w:rPr>
          <w:b/>
          <w:i/>
          <w:sz w:val="28"/>
          <w:szCs w:val="28"/>
        </w:rPr>
        <w:t>4.2.</w:t>
      </w:r>
      <w:r w:rsidRPr="00C74278">
        <w:rPr>
          <w:b/>
          <w:i/>
          <w:sz w:val="28"/>
          <w:szCs w:val="28"/>
        </w:rPr>
        <w:t>Ансамбль:</w:t>
      </w:r>
    </w:p>
    <w:p w:rsidR="002E6FFF" w:rsidRPr="00C74278" w:rsidRDefault="002E6FFF" w:rsidP="001141E8">
      <w:pPr>
        <w:spacing w:line="276" w:lineRule="auto"/>
        <w:ind w:firstLine="709"/>
        <w:jc w:val="both"/>
        <w:rPr>
          <w:sz w:val="28"/>
          <w:szCs w:val="28"/>
        </w:rPr>
      </w:pPr>
      <w:r w:rsidRPr="00C74278">
        <w:rPr>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2E6FFF" w:rsidRPr="00C74278" w:rsidRDefault="002E6FFF" w:rsidP="001141E8">
      <w:pPr>
        <w:spacing w:line="276" w:lineRule="auto"/>
        <w:ind w:firstLine="708"/>
        <w:jc w:val="both"/>
        <w:rPr>
          <w:sz w:val="28"/>
          <w:szCs w:val="28"/>
        </w:rPr>
      </w:pPr>
      <w:r w:rsidRPr="00C74278">
        <w:rPr>
          <w:sz w:val="28"/>
          <w:szCs w:val="28"/>
        </w:rPr>
        <w:t xml:space="preserve">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C74278">
        <w:rPr>
          <w:sz w:val="28"/>
          <w:szCs w:val="28"/>
        </w:rPr>
        <w:t>сотворческому</w:t>
      </w:r>
      <w:proofErr w:type="spellEnd"/>
      <w:r w:rsidRPr="00C74278">
        <w:rPr>
          <w:sz w:val="28"/>
          <w:szCs w:val="28"/>
        </w:rPr>
        <w:t xml:space="preserve"> исполнительству на разнообразной литературе;</w:t>
      </w:r>
    </w:p>
    <w:p w:rsidR="002E6FFF" w:rsidRPr="00C74278" w:rsidRDefault="002E6FFF" w:rsidP="001141E8">
      <w:pPr>
        <w:spacing w:line="276" w:lineRule="auto"/>
        <w:ind w:firstLine="708"/>
        <w:jc w:val="both"/>
        <w:rPr>
          <w:sz w:val="28"/>
          <w:szCs w:val="28"/>
        </w:rPr>
      </w:pPr>
      <w:r w:rsidRPr="00C74278">
        <w:rPr>
          <w:sz w:val="28"/>
          <w:szCs w:val="28"/>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2E6FFF" w:rsidRPr="00C74278" w:rsidRDefault="002E6FFF" w:rsidP="001141E8">
      <w:pPr>
        <w:spacing w:line="276" w:lineRule="auto"/>
        <w:ind w:firstLine="708"/>
        <w:jc w:val="both"/>
        <w:rPr>
          <w:sz w:val="28"/>
          <w:szCs w:val="28"/>
        </w:rPr>
      </w:pPr>
      <w:r w:rsidRPr="00C74278">
        <w:rPr>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2E6FFF" w:rsidRPr="00C74278" w:rsidRDefault="002E6FFF" w:rsidP="001141E8">
      <w:pPr>
        <w:spacing w:line="276" w:lineRule="auto"/>
        <w:ind w:firstLine="708"/>
        <w:jc w:val="both"/>
        <w:rPr>
          <w:b/>
          <w:i/>
          <w:sz w:val="28"/>
          <w:szCs w:val="28"/>
        </w:rPr>
      </w:pPr>
      <w:r w:rsidRPr="00C33609">
        <w:rPr>
          <w:b/>
          <w:i/>
          <w:sz w:val="28"/>
          <w:szCs w:val="28"/>
        </w:rPr>
        <w:t>4.3.</w:t>
      </w:r>
      <w:r w:rsidRPr="00C74278">
        <w:rPr>
          <w:b/>
          <w:i/>
          <w:sz w:val="28"/>
          <w:szCs w:val="28"/>
        </w:rPr>
        <w:t>Концертмейстерский класс:</w:t>
      </w:r>
    </w:p>
    <w:p w:rsidR="002E6FFF" w:rsidRPr="00C74278" w:rsidRDefault="002E6FFF" w:rsidP="001141E8">
      <w:pPr>
        <w:spacing w:line="276" w:lineRule="auto"/>
        <w:ind w:firstLine="708"/>
        <w:jc w:val="both"/>
        <w:rPr>
          <w:sz w:val="28"/>
          <w:szCs w:val="28"/>
        </w:rPr>
      </w:pPr>
      <w:r w:rsidRPr="00C74278">
        <w:rPr>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2E6FFF" w:rsidRPr="00C74278" w:rsidRDefault="002E6FFF" w:rsidP="001141E8">
      <w:pPr>
        <w:spacing w:line="276" w:lineRule="auto"/>
        <w:ind w:firstLine="708"/>
        <w:jc w:val="both"/>
        <w:rPr>
          <w:sz w:val="28"/>
          <w:szCs w:val="28"/>
        </w:rPr>
      </w:pPr>
      <w:r w:rsidRPr="00C74278">
        <w:rPr>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2E6FFF" w:rsidRPr="00C74278" w:rsidRDefault="002E6FFF" w:rsidP="001141E8">
      <w:pPr>
        <w:spacing w:line="276" w:lineRule="auto"/>
        <w:ind w:firstLine="708"/>
        <w:jc w:val="both"/>
        <w:rPr>
          <w:sz w:val="28"/>
          <w:szCs w:val="28"/>
        </w:rPr>
      </w:pPr>
      <w:r w:rsidRPr="00C74278">
        <w:rPr>
          <w:sz w:val="28"/>
          <w:szCs w:val="28"/>
        </w:rPr>
        <w:t>умение аккомпанировать солистам (вокалистам и инструменталистам) несложные музыкальные произведения, в том числе с транспонированием;</w:t>
      </w:r>
    </w:p>
    <w:p w:rsidR="002E6FFF" w:rsidRPr="00C74278" w:rsidRDefault="002E6FFF" w:rsidP="001141E8">
      <w:pPr>
        <w:spacing w:line="276" w:lineRule="auto"/>
        <w:ind w:firstLine="708"/>
        <w:jc w:val="both"/>
        <w:rPr>
          <w:sz w:val="28"/>
          <w:szCs w:val="28"/>
        </w:rPr>
      </w:pPr>
      <w:r w:rsidRPr="00C74278">
        <w:rPr>
          <w:sz w:val="28"/>
          <w:szCs w:val="28"/>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2E6FFF" w:rsidRPr="00C74278" w:rsidRDefault="002E6FFF" w:rsidP="001141E8">
      <w:pPr>
        <w:spacing w:line="276" w:lineRule="auto"/>
        <w:ind w:firstLine="708"/>
        <w:jc w:val="both"/>
        <w:rPr>
          <w:sz w:val="28"/>
          <w:szCs w:val="28"/>
        </w:rPr>
      </w:pPr>
      <w:r w:rsidRPr="00C74278">
        <w:rPr>
          <w:sz w:val="28"/>
          <w:szCs w:val="28"/>
        </w:rPr>
        <w:t>навыки по разучиванию с солистом его репертуара;</w:t>
      </w:r>
    </w:p>
    <w:p w:rsidR="002E6FFF" w:rsidRPr="00C74278" w:rsidRDefault="002E6FFF" w:rsidP="001141E8">
      <w:pPr>
        <w:spacing w:line="276" w:lineRule="auto"/>
        <w:ind w:firstLine="708"/>
        <w:jc w:val="both"/>
        <w:rPr>
          <w:sz w:val="28"/>
          <w:szCs w:val="28"/>
        </w:rPr>
      </w:pPr>
      <w:r w:rsidRPr="00C74278">
        <w:rPr>
          <w:sz w:val="28"/>
          <w:szCs w:val="28"/>
        </w:rPr>
        <w:t xml:space="preserve">наличие первичного практического опыта </w:t>
      </w:r>
      <w:proofErr w:type="spellStart"/>
      <w:r w:rsidRPr="00C74278">
        <w:rPr>
          <w:sz w:val="28"/>
          <w:szCs w:val="28"/>
        </w:rPr>
        <w:t>репетиционно</w:t>
      </w:r>
      <w:proofErr w:type="spellEnd"/>
      <w:r w:rsidRPr="00C74278">
        <w:rPr>
          <w:sz w:val="28"/>
          <w:szCs w:val="28"/>
        </w:rPr>
        <w:t>-концертной деятельности в качестве концертмейстера.</w:t>
      </w:r>
    </w:p>
    <w:p w:rsidR="002E6FFF" w:rsidRDefault="002E6FFF" w:rsidP="001141E8">
      <w:pPr>
        <w:spacing w:line="276" w:lineRule="auto"/>
        <w:ind w:firstLine="708"/>
        <w:jc w:val="both"/>
        <w:rPr>
          <w:b/>
          <w:i/>
          <w:sz w:val="28"/>
          <w:szCs w:val="28"/>
        </w:rPr>
      </w:pPr>
    </w:p>
    <w:p w:rsidR="002E6FFF" w:rsidRDefault="002E6FFF" w:rsidP="001141E8">
      <w:pPr>
        <w:spacing w:line="276" w:lineRule="auto"/>
        <w:ind w:firstLine="708"/>
        <w:jc w:val="both"/>
        <w:rPr>
          <w:b/>
          <w:i/>
          <w:sz w:val="28"/>
          <w:szCs w:val="28"/>
        </w:rPr>
      </w:pPr>
    </w:p>
    <w:p w:rsidR="002E6FFF" w:rsidRDefault="002E6FFF" w:rsidP="001141E8">
      <w:pPr>
        <w:spacing w:line="276" w:lineRule="auto"/>
        <w:ind w:firstLine="708"/>
        <w:jc w:val="both"/>
        <w:rPr>
          <w:b/>
          <w:i/>
          <w:sz w:val="28"/>
          <w:szCs w:val="28"/>
        </w:rPr>
      </w:pPr>
    </w:p>
    <w:p w:rsidR="002E6FFF" w:rsidRPr="00C74278" w:rsidRDefault="002E6FFF" w:rsidP="001141E8">
      <w:pPr>
        <w:spacing w:line="276" w:lineRule="auto"/>
        <w:ind w:firstLine="708"/>
        <w:jc w:val="both"/>
        <w:rPr>
          <w:b/>
          <w:i/>
          <w:sz w:val="28"/>
          <w:szCs w:val="28"/>
        </w:rPr>
      </w:pPr>
      <w:r w:rsidRPr="00C33609">
        <w:rPr>
          <w:b/>
          <w:i/>
          <w:sz w:val="28"/>
          <w:szCs w:val="28"/>
        </w:rPr>
        <w:lastRenderedPageBreak/>
        <w:t>4.4.</w:t>
      </w:r>
      <w:r w:rsidRPr="00C74278">
        <w:rPr>
          <w:b/>
          <w:i/>
          <w:sz w:val="28"/>
          <w:szCs w:val="28"/>
        </w:rPr>
        <w:t>Хоровой класс:</w:t>
      </w:r>
    </w:p>
    <w:p w:rsidR="002E6FFF" w:rsidRPr="00C74278" w:rsidRDefault="002E6FFF" w:rsidP="001141E8">
      <w:pPr>
        <w:spacing w:line="276" w:lineRule="auto"/>
        <w:ind w:firstLine="720"/>
        <w:jc w:val="both"/>
        <w:rPr>
          <w:sz w:val="28"/>
          <w:szCs w:val="28"/>
          <w:lang w:eastAsia="en-US"/>
        </w:rPr>
      </w:pPr>
      <w:r w:rsidRPr="00C74278">
        <w:rPr>
          <w:spacing w:val="-1"/>
          <w:sz w:val="28"/>
          <w:szCs w:val="28"/>
          <w:lang w:eastAsia="en-US"/>
        </w:rPr>
        <w:t>знание начальных</w:t>
      </w:r>
      <w:r w:rsidR="00252E62">
        <w:rPr>
          <w:spacing w:val="-1"/>
          <w:sz w:val="28"/>
          <w:szCs w:val="28"/>
          <w:lang w:eastAsia="en-US"/>
        </w:rPr>
        <w:t xml:space="preserve"> </w:t>
      </w:r>
      <w:r w:rsidRPr="00C74278">
        <w:rPr>
          <w:sz w:val="28"/>
          <w:szCs w:val="28"/>
          <w:lang w:eastAsia="en-US"/>
        </w:rPr>
        <w:t>основ хорового искусства, вокально-хоровых особенностей хоровых партитур, художественно-исполнительских возможностей хорового коллектива;</w:t>
      </w:r>
    </w:p>
    <w:p w:rsidR="002E6FFF" w:rsidRPr="00C74278" w:rsidRDefault="002E6FFF" w:rsidP="001141E8">
      <w:pPr>
        <w:shd w:val="clear" w:color="auto" w:fill="FFFFFF"/>
        <w:tabs>
          <w:tab w:val="left" w:pos="979"/>
          <w:tab w:val="left" w:pos="2694"/>
        </w:tabs>
        <w:spacing w:line="276" w:lineRule="auto"/>
        <w:ind w:firstLine="720"/>
        <w:jc w:val="both"/>
        <w:rPr>
          <w:sz w:val="28"/>
          <w:szCs w:val="28"/>
          <w:lang w:eastAsia="en-US"/>
        </w:rPr>
      </w:pPr>
      <w:r w:rsidRPr="00C74278">
        <w:rPr>
          <w:spacing w:val="-1"/>
          <w:sz w:val="28"/>
          <w:szCs w:val="28"/>
          <w:lang w:eastAsia="en-US"/>
        </w:rPr>
        <w:t xml:space="preserve">знание </w:t>
      </w:r>
      <w:r w:rsidRPr="00C74278">
        <w:rPr>
          <w:sz w:val="28"/>
          <w:szCs w:val="28"/>
          <w:lang w:eastAsia="en-US"/>
        </w:rPr>
        <w:t>профессиональной терминологии;</w:t>
      </w:r>
    </w:p>
    <w:p w:rsidR="002E6FFF" w:rsidRPr="00C74278" w:rsidRDefault="002E6FFF" w:rsidP="001141E8">
      <w:pPr>
        <w:widowControl w:val="0"/>
        <w:autoSpaceDE w:val="0"/>
        <w:autoSpaceDN w:val="0"/>
        <w:adjustRightInd w:val="0"/>
        <w:spacing w:line="276" w:lineRule="auto"/>
        <w:ind w:firstLine="708"/>
        <w:jc w:val="both"/>
        <w:rPr>
          <w:sz w:val="28"/>
          <w:szCs w:val="28"/>
          <w:lang w:eastAsia="en-US"/>
        </w:rPr>
      </w:pPr>
      <w:r w:rsidRPr="00C74278">
        <w:rPr>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2E6FFF" w:rsidRPr="00C74278" w:rsidRDefault="002E6FFF" w:rsidP="001141E8">
      <w:pPr>
        <w:widowControl w:val="0"/>
        <w:autoSpaceDE w:val="0"/>
        <w:autoSpaceDN w:val="0"/>
        <w:adjustRightInd w:val="0"/>
        <w:spacing w:line="276" w:lineRule="auto"/>
        <w:ind w:firstLine="708"/>
        <w:jc w:val="both"/>
        <w:rPr>
          <w:sz w:val="28"/>
          <w:szCs w:val="28"/>
          <w:lang w:eastAsia="en-US"/>
        </w:rPr>
      </w:pPr>
      <w:r w:rsidRPr="00C74278">
        <w:rPr>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2E6FFF" w:rsidRPr="00C74278" w:rsidRDefault="002E6FFF" w:rsidP="001141E8">
      <w:pPr>
        <w:widowControl w:val="0"/>
        <w:autoSpaceDE w:val="0"/>
        <w:autoSpaceDN w:val="0"/>
        <w:adjustRightInd w:val="0"/>
        <w:spacing w:line="276" w:lineRule="auto"/>
        <w:ind w:firstLine="708"/>
        <w:jc w:val="both"/>
        <w:rPr>
          <w:sz w:val="28"/>
          <w:szCs w:val="28"/>
          <w:lang w:eastAsia="en-US"/>
        </w:rPr>
      </w:pPr>
      <w:r w:rsidRPr="00C74278">
        <w:rPr>
          <w:sz w:val="28"/>
          <w:szCs w:val="28"/>
          <w:lang w:eastAsia="en-US"/>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2E6FFF" w:rsidRPr="00C74278" w:rsidRDefault="002E6FFF" w:rsidP="001141E8">
      <w:pPr>
        <w:spacing w:line="276" w:lineRule="auto"/>
        <w:ind w:firstLine="720"/>
        <w:jc w:val="both"/>
        <w:rPr>
          <w:sz w:val="28"/>
          <w:szCs w:val="28"/>
          <w:lang w:eastAsia="en-US"/>
        </w:rPr>
      </w:pPr>
      <w:r w:rsidRPr="00C74278">
        <w:rPr>
          <w:sz w:val="28"/>
          <w:szCs w:val="28"/>
          <w:lang w:eastAsia="en-US"/>
        </w:rPr>
        <w:t xml:space="preserve">наличие практических навыков исполнения партий в составе вокального ансамбля и хорового коллектива. </w:t>
      </w:r>
    </w:p>
    <w:p w:rsidR="002E6FFF" w:rsidRPr="00C74278" w:rsidRDefault="002E6FFF" w:rsidP="001141E8">
      <w:pPr>
        <w:spacing w:line="276" w:lineRule="auto"/>
        <w:ind w:firstLine="708"/>
        <w:jc w:val="both"/>
        <w:rPr>
          <w:b/>
          <w:i/>
          <w:sz w:val="28"/>
          <w:szCs w:val="28"/>
        </w:rPr>
      </w:pPr>
      <w:r w:rsidRPr="00C74278">
        <w:rPr>
          <w:b/>
          <w:i/>
          <w:sz w:val="28"/>
          <w:szCs w:val="28"/>
        </w:rPr>
        <w:t>4.5.Сольфеджио:</w:t>
      </w:r>
    </w:p>
    <w:p w:rsidR="002E6FFF" w:rsidRPr="00C74278" w:rsidRDefault="002E6FFF" w:rsidP="001141E8">
      <w:pPr>
        <w:pStyle w:val="15"/>
        <w:spacing w:after="0"/>
        <w:ind w:left="0" w:firstLine="720"/>
        <w:jc w:val="both"/>
        <w:rPr>
          <w:rFonts w:ascii="Times New Roman" w:hAnsi="Times New Roman"/>
          <w:sz w:val="28"/>
          <w:szCs w:val="28"/>
        </w:rPr>
      </w:pPr>
      <w:r w:rsidRPr="00C7427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C74278">
        <w:rPr>
          <w:rFonts w:ascii="Times New Roman" w:hAnsi="Times New Roman"/>
          <w:sz w:val="28"/>
          <w:szCs w:val="28"/>
        </w:rPr>
        <w:t>звуковысотного</w:t>
      </w:r>
      <w:proofErr w:type="spellEnd"/>
      <w:r w:rsidRPr="00C7427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2E6FFF" w:rsidRPr="00C74278" w:rsidRDefault="002E6FFF" w:rsidP="001141E8">
      <w:pPr>
        <w:pStyle w:val="15"/>
        <w:spacing w:after="0"/>
        <w:ind w:left="0" w:firstLine="720"/>
        <w:jc w:val="both"/>
        <w:rPr>
          <w:rFonts w:ascii="Times New Roman" w:hAnsi="Times New Roman"/>
          <w:sz w:val="28"/>
          <w:szCs w:val="28"/>
        </w:rPr>
      </w:pPr>
      <w:r w:rsidRPr="00C74278">
        <w:rPr>
          <w:rFonts w:ascii="Times New Roman" w:hAnsi="Times New Roman"/>
          <w:sz w:val="28"/>
          <w:szCs w:val="28"/>
        </w:rPr>
        <w:t>первичные теоретические знания, в том числе, профессиональной музыкальной терминологии;</w:t>
      </w:r>
    </w:p>
    <w:p w:rsidR="002E6FFF" w:rsidRPr="00C74278" w:rsidRDefault="002E6FFF" w:rsidP="001141E8">
      <w:pPr>
        <w:pStyle w:val="15"/>
        <w:spacing w:after="0"/>
        <w:ind w:left="0" w:firstLine="720"/>
        <w:jc w:val="both"/>
        <w:rPr>
          <w:rFonts w:ascii="Times New Roman" w:hAnsi="Times New Roman"/>
          <w:sz w:val="28"/>
          <w:szCs w:val="28"/>
        </w:rPr>
      </w:pPr>
      <w:r w:rsidRPr="00C74278">
        <w:rPr>
          <w:rFonts w:ascii="Times New Roman" w:hAnsi="Times New Roman"/>
          <w:sz w:val="28"/>
          <w:szCs w:val="28"/>
        </w:rPr>
        <w:t xml:space="preserve">умение </w:t>
      </w:r>
      <w:proofErr w:type="spellStart"/>
      <w:r w:rsidRPr="00C74278">
        <w:rPr>
          <w:rFonts w:ascii="Times New Roman" w:hAnsi="Times New Roman"/>
          <w:sz w:val="28"/>
          <w:szCs w:val="28"/>
        </w:rPr>
        <w:t>сольфеджировать</w:t>
      </w:r>
      <w:proofErr w:type="spellEnd"/>
      <w:r w:rsidRPr="00C7427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E6FFF" w:rsidRPr="00C74278" w:rsidRDefault="002E6FFF" w:rsidP="001141E8">
      <w:pPr>
        <w:pStyle w:val="15"/>
        <w:spacing w:after="0"/>
        <w:ind w:left="0" w:firstLine="720"/>
        <w:jc w:val="both"/>
        <w:rPr>
          <w:rFonts w:ascii="Times New Roman" w:hAnsi="Times New Roman"/>
          <w:sz w:val="28"/>
          <w:szCs w:val="28"/>
        </w:rPr>
      </w:pPr>
      <w:r w:rsidRPr="00C74278">
        <w:rPr>
          <w:rFonts w:ascii="Times New Roman" w:hAnsi="Times New Roman"/>
          <w:sz w:val="28"/>
          <w:szCs w:val="28"/>
        </w:rPr>
        <w:t>умение осуществлять анализ элементов музыкального языка;</w:t>
      </w:r>
    </w:p>
    <w:p w:rsidR="002E6FFF" w:rsidRPr="00C74278" w:rsidRDefault="002E6FFF" w:rsidP="001141E8">
      <w:pPr>
        <w:pStyle w:val="15"/>
        <w:spacing w:after="0"/>
        <w:ind w:left="0" w:firstLine="720"/>
        <w:jc w:val="both"/>
        <w:rPr>
          <w:rFonts w:ascii="Times New Roman" w:hAnsi="Times New Roman"/>
          <w:sz w:val="28"/>
          <w:szCs w:val="28"/>
        </w:rPr>
      </w:pPr>
      <w:r w:rsidRPr="00C74278">
        <w:rPr>
          <w:rFonts w:ascii="Times New Roman" w:hAnsi="Times New Roman"/>
          <w:sz w:val="28"/>
          <w:szCs w:val="28"/>
        </w:rPr>
        <w:t>умение импровизировать на заданные музыкальные темы или ритмические построения;</w:t>
      </w:r>
    </w:p>
    <w:p w:rsidR="002E6FFF" w:rsidRPr="00C74278" w:rsidRDefault="002E6FFF" w:rsidP="001141E8">
      <w:pPr>
        <w:pStyle w:val="15"/>
        <w:spacing w:after="0"/>
        <w:ind w:left="0" w:firstLine="720"/>
        <w:jc w:val="both"/>
        <w:rPr>
          <w:rFonts w:ascii="Times New Roman" w:hAnsi="Times New Roman"/>
          <w:sz w:val="28"/>
          <w:szCs w:val="28"/>
        </w:rPr>
      </w:pPr>
      <w:r w:rsidRPr="00C7427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2E6FFF" w:rsidRPr="00C74278" w:rsidRDefault="002E6FFF" w:rsidP="001141E8">
      <w:pPr>
        <w:spacing w:line="276" w:lineRule="auto"/>
        <w:ind w:firstLine="708"/>
        <w:jc w:val="both"/>
        <w:rPr>
          <w:b/>
          <w:i/>
          <w:sz w:val="28"/>
          <w:szCs w:val="28"/>
        </w:rPr>
      </w:pPr>
      <w:r w:rsidRPr="00C74278">
        <w:rPr>
          <w:b/>
          <w:i/>
          <w:sz w:val="28"/>
          <w:szCs w:val="28"/>
        </w:rPr>
        <w:t xml:space="preserve">4.6. Слушание музыки: </w:t>
      </w:r>
    </w:p>
    <w:p w:rsidR="002E6FFF" w:rsidRPr="00C74278" w:rsidRDefault="002E6FFF" w:rsidP="001141E8">
      <w:pPr>
        <w:spacing w:line="276" w:lineRule="auto"/>
        <w:ind w:firstLine="708"/>
        <w:jc w:val="both"/>
        <w:rPr>
          <w:sz w:val="28"/>
          <w:szCs w:val="28"/>
        </w:rPr>
      </w:pPr>
      <w:r w:rsidRPr="00C74278">
        <w:rPr>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2E6FFF" w:rsidRPr="00C74278" w:rsidRDefault="002E6FFF" w:rsidP="001141E8">
      <w:pPr>
        <w:spacing w:line="276" w:lineRule="auto"/>
        <w:ind w:firstLine="708"/>
        <w:jc w:val="both"/>
        <w:rPr>
          <w:sz w:val="28"/>
          <w:szCs w:val="28"/>
        </w:rPr>
      </w:pPr>
      <w:r w:rsidRPr="00C74278">
        <w:rPr>
          <w:sz w:val="28"/>
          <w:szCs w:val="28"/>
        </w:rPr>
        <w:t>способность проявлять эмоциональное сопереживание в процессе восприятия музыкального произведения</w:t>
      </w:r>
    </w:p>
    <w:p w:rsidR="002E6FFF" w:rsidRPr="00C74278" w:rsidRDefault="002E6FFF" w:rsidP="001141E8">
      <w:pPr>
        <w:spacing w:line="276" w:lineRule="auto"/>
        <w:ind w:firstLine="708"/>
        <w:jc w:val="both"/>
        <w:rPr>
          <w:sz w:val="28"/>
          <w:szCs w:val="28"/>
        </w:rPr>
      </w:pPr>
      <w:r w:rsidRPr="00C74278">
        <w:rPr>
          <w:sz w:val="28"/>
          <w:szCs w:val="28"/>
        </w:rPr>
        <w:lastRenderedPageBreak/>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2E6FFF" w:rsidRPr="00C74278" w:rsidRDefault="002E6FFF" w:rsidP="001141E8">
      <w:pPr>
        <w:spacing w:line="276" w:lineRule="auto"/>
        <w:ind w:firstLine="708"/>
        <w:jc w:val="both"/>
        <w:rPr>
          <w:sz w:val="28"/>
          <w:szCs w:val="28"/>
        </w:rPr>
      </w:pPr>
      <w:r w:rsidRPr="00C33609">
        <w:rPr>
          <w:b/>
          <w:i/>
          <w:sz w:val="28"/>
          <w:szCs w:val="28"/>
        </w:rPr>
        <w:t>4.7.</w:t>
      </w:r>
      <w:r w:rsidRPr="00C74278">
        <w:rPr>
          <w:b/>
          <w:i/>
          <w:sz w:val="28"/>
          <w:szCs w:val="28"/>
        </w:rPr>
        <w:t>Музыкальная литература (зарубежная, отечественная):</w:t>
      </w:r>
    </w:p>
    <w:p w:rsidR="002E6FFF" w:rsidRPr="00C74278" w:rsidRDefault="002E6FFF" w:rsidP="001141E8">
      <w:pPr>
        <w:spacing w:line="276" w:lineRule="auto"/>
        <w:ind w:firstLine="708"/>
        <w:jc w:val="both"/>
        <w:rPr>
          <w:sz w:val="28"/>
          <w:szCs w:val="28"/>
        </w:rPr>
      </w:pPr>
      <w:r w:rsidRPr="00C74278">
        <w:rPr>
          <w:sz w:val="28"/>
          <w:szCs w:val="28"/>
        </w:rPr>
        <w:t>первичные знания о роли и значении музыкального искусства в системе культуры, духовно-нравственном развитии человека;</w:t>
      </w:r>
    </w:p>
    <w:p w:rsidR="002E6FFF" w:rsidRPr="00C74278" w:rsidRDefault="002E6FFF" w:rsidP="001141E8">
      <w:pPr>
        <w:spacing w:line="276" w:lineRule="auto"/>
        <w:ind w:firstLine="708"/>
        <w:jc w:val="both"/>
        <w:rPr>
          <w:sz w:val="28"/>
          <w:szCs w:val="28"/>
        </w:rPr>
      </w:pPr>
      <w:r w:rsidRPr="00C74278">
        <w:rPr>
          <w:sz w:val="28"/>
          <w:szCs w:val="28"/>
        </w:rPr>
        <w:t>знание творческих биографий зарубежных и отечественных композиторов согласно программным требованиям;</w:t>
      </w:r>
    </w:p>
    <w:p w:rsidR="002E6FFF" w:rsidRPr="00C74278" w:rsidRDefault="002E6FFF" w:rsidP="001141E8">
      <w:pPr>
        <w:spacing w:line="276" w:lineRule="auto"/>
        <w:ind w:firstLine="708"/>
        <w:jc w:val="both"/>
        <w:rPr>
          <w:sz w:val="28"/>
          <w:szCs w:val="28"/>
        </w:rPr>
      </w:pPr>
      <w:r w:rsidRPr="00C74278">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2E6FFF" w:rsidRPr="00C74278" w:rsidRDefault="002E6FFF" w:rsidP="001141E8">
      <w:pPr>
        <w:spacing w:line="276" w:lineRule="auto"/>
        <w:ind w:firstLine="708"/>
        <w:jc w:val="both"/>
        <w:rPr>
          <w:sz w:val="28"/>
          <w:szCs w:val="28"/>
        </w:rPr>
      </w:pPr>
      <w:r w:rsidRPr="00C74278">
        <w:rPr>
          <w:sz w:val="28"/>
          <w:szCs w:val="28"/>
        </w:rPr>
        <w:t xml:space="preserve">умение исполнять на музыкальном инструменте тематический материал пройденных музыкальных произведений; </w:t>
      </w:r>
    </w:p>
    <w:p w:rsidR="002E6FFF" w:rsidRPr="00C74278" w:rsidRDefault="002E6FFF" w:rsidP="001141E8">
      <w:pPr>
        <w:spacing w:line="276" w:lineRule="auto"/>
        <w:ind w:firstLine="708"/>
        <w:jc w:val="both"/>
        <w:rPr>
          <w:sz w:val="28"/>
          <w:szCs w:val="28"/>
        </w:rPr>
      </w:pPr>
      <w:r w:rsidRPr="00C74278">
        <w:rPr>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2E6FFF" w:rsidRPr="00C74278" w:rsidRDefault="002E6FFF" w:rsidP="001141E8">
      <w:pPr>
        <w:spacing w:line="276" w:lineRule="auto"/>
        <w:ind w:firstLine="708"/>
        <w:jc w:val="both"/>
        <w:rPr>
          <w:sz w:val="28"/>
          <w:szCs w:val="28"/>
        </w:rPr>
      </w:pPr>
      <w:r w:rsidRPr="00C74278">
        <w:rPr>
          <w:sz w:val="28"/>
          <w:szCs w:val="28"/>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2E6FFF" w:rsidRPr="00C74278" w:rsidRDefault="002E6FFF" w:rsidP="001141E8">
      <w:pPr>
        <w:spacing w:line="276" w:lineRule="auto"/>
        <w:ind w:firstLine="708"/>
        <w:jc w:val="both"/>
      </w:pPr>
      <w:r w:rsidRPr="00C74278">
        <w:rPr>
          <w:sz w:val="28"/>
          <w:szCs w:val="28"/>
        </w:rPr>
        <w:t>знание особенностей национальных традиций, фольклорных истоков музыки;</w:t>
      </w:r>
    </w:p>
    <w:p w:rsidR="002E6FFF" w:rsidRPr="00C74278" w:rsidRDefault="002E6FFF" w:rsidP="001141E8">
      <w:pPr>
        <w:spacing w:line="276" w:lineRule="auto"/>
        <w:ind w:firstLine="708"/>
        <w:jc w:val="both"/>
        <w:rPr>
          <w:sz w:val="28"/>
          <w:szCs w:val="28"/>
        </w:rPr>
      </w:pPr>
      <w:r w:rsidRPr="00C74278">
        <w:rPr>
          <w:sz w:val="28"/>
          <w:szCs w:val="28"/>
        </w:rPr>
        <w:t>знание профессиональной музыкальной терминологии;</w:t>
      </w:r>
    </w:p>
    <w:p w:rsidR="002E6FFF" w:rsidRPr="00C74278" w:rsidRDefault="002E6FFF" w:rsidP="001141E8">
      <w:pPr>
        <w:spacing w:line="276" w:lineRule="auto"/>
        <w:ind w:firstLine="708"/>
        <w:jc w:val="both"/>
        <w:rPr>
          <w:sz w:val="28"/>
          <w:szCs w:val="28"/>
        </w:rPr>
      </w:pPr>
      <w:r w:rsidRPr="00C74278">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2E6FFF" w:rsidRPr="00C74278" w:rsidRDefault="002E6FFF" w:rsidP="001141E8">
      <w:pPr>
        <w:widowControl w:val="0"/>
        <w:spacing w:line="276" w:lineRule="auto"/>
        <w:ind w:firstLine="709"/>
        <w:jc w:val="both"/>
        <w:rPr>
          <w:sz w:val="28"/>
          <w:szCs w:val="28"/>
          <w:lang w:eastAsia="en-US"/>
        </w:rPr>
      </w:pPr>
      <w:r w:rsidRPr="00C74278">
        <w:rPr>
          <w:sz w:val="28"/>
          <w:szCs w:val="28"/>
        </w:rPr>
        <w:t xml:space="preserve">умение в </w:t>
      </w:r>
      <w:r w:rsidRPr="00C74278">
        <w:rPr>
          <w:sz w:val="28"/>
          <w:szCs w:val="28"/>
          <w:lang w:eastAsia="en-US"/>
        </w:rPr>
        <w:t xml:space="preserve">устной и письменной форме излагать свои мысли о творчестве композиторов;  </w:t>
      </w:r>
    </w:p>
    <w:p w:rsidR="002E6FFF" w:rsidRPr="00C74278" w:rsidRDefault="002E6FFF" w:rsidP="001141E8">
      <w:pPr>
        <w:widowControl w:val="0"/>
        <w:spacing w:line="276" w:lineRule="auto"/>
        <w:ind w:firstLine="709"/>
        <w:jc w:val="both"/>
        <w:rPr>
          <w:sz w:val="28"/>
          <w:szCs w:val="28"/>
          <w:lang w:eastAsia="en-US"/>
        </w:rPr>
      </w:pPr>
      <w:r w:rsidRPr="00C74278">
        <w:rPr>
          <w:sz w:val="28"/>
          <w:szCs w:val="28"/>
          <w:lang w:eastAsia="en-US"/>
        </w:rPr>
        <w:t>умение определять на слух фрагменты того или иного изученного музыкального произведения;</w:t>
      </w:r>
    </w:p>
    <w:p w:rsidR="002E6FFF" w:rsidRPr="001141E8" w:rsidRDefault="002E6FFF" w:rsidP="001141E8">
      <w:pPr>
        <w:spacing w:line="276" w:lineRule="auto"/>
        <w:ind w:firstLine="708"/>
        <w:jc w:val="both"/>
        <w:rPr>
          <w:sz w:val="28"/>
          <w:szCs w:val="28"/>
          <w:lang w:eastAsia="en-US"/>
        </w:rPr>
      </w:pPr>
      <w:r w:rsidRPr="00C7427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2E6FFF" w:rsidRPr="00C74278" w:rsidRDefault="002E6FFF" w:rsidP="001141E8">
      <w:pPr>
        <w:spacing w:line="276" w:lineRule="auto"/>
        <w:ind w:firstLine="708"/>
        <w:rPr>
          <w:b/>
          <w:i/>
          <w:sz w:val="28"/>
          <w:szCs w:val="28"/>
          <w:lang w:eastAsia="en-US"/>
        </w:rPr>
      </w:pPr>
      <w:r w:rsidRPr="00C33609">
        <w:rPr>
          <w:b/>
          <w:i/>
          <w:sz w:val="28"/>
          <w:szCs w:val="28"/>
          <w:lang w:eastAsia="en-US"/>
        </w:rPr>
        <w:t>4.8.</w:t>
      </w:r>
      <w:r w:rsidRPr="00C74278">
        <w:rPr>
          <w:b/>
          <w:i/>
          <w:sz w:val="28"/>
          <w:szCs w:val="28"/>
          <w:lang w:eastAsia="en-US"/>
        </w:rPr>
        <w:t>Элементарная теория музыки:</w:t>
      </w:r>
    </w:p>
    <w:p w:rsidR="002E6FFF" w:rsidRPr="00C74278" w:rsidRDefault="002E6FFF" w:rsidP="001141E8">
      <w:pPr>
        <w:spacing w:line="276" w:lineRule="auto"/>
        <w:ind w:firstLine="708"/>
        <w:jc w:val="both"/>
        <w:rPr>
          <w:sz w:val="28"/>
          <w:szCs w:val="28"/>
          <w:lang w:eastAsia="en-US"/>
        </w:rPr>
      </w:pPr>
      <w:r w:rsidRPr="00C74278">
        <w:rPr>
          <w:sz w:val="28"/>
          <w:szCs w:val="28"/>
          <w:lang w:eastAsia="en-US"/>
        </w:rPr>
        <w:t xml:space="preserve">знание основных элементов музыкального языка (понятий – звукоряд, лад, интервалы, аккорды, диатоника, </w:t>
      </w:r>
      <w:proofErr w:type="spellStart"/>
      <w:r w:rsidRPr="00C74278">
        <w:rPr>
          <w:sz w:val="28"/>
          <w:szCs w:val="28"/>
          <w:lang w:eastAsia="en-US"/>
        </w:rPr>
        <w:t>хроматика</w:t>
      </w:r>
      <w:proofErr w:type="spellEnd"/>
      <w:r w:rsidRPr="00C74278">
        <w:rPr>
          <w:sz w:val="28"/>
          <w:szCs w:val="28"/>
          <w:lang w:eastAsia="en-US"/>
        </w:rPr>
        <w:t xml:space="preserve">, отклонение, модуляция); </w:t>
      </w:r>
    </w:p>
    <w:p w:rsidR="002E6FFF" w:rsidRPr="00C74278" w:rsidRDefault="002E6FFF" w:rsidP="001141E8">
      <w:pPr>
        <w:spacing w:line="276" w:lineRule="auto"/>
        <w:ind w:firstLine="708"/>
        <w:jc w:val="both"/>
        <w:rPr>
          <w:sz w:val="28"/>
          <w:szCs w:val="28"/>
          <w:lang w:eastAsia="en-US"/>
        </w:rPr>
      </w:pPr>
      <w:r w:rsidRPr="00C74278">
        <w:rPr>
          <w:sz w:val="28"/>
          <w:szCs w:val="28"/>
          <w:lang w:eastAsia="en-US"/>
        </w:rPr>
        <w:lastRenderedPageBreak/>
        <w:t>первичные знания о строении музыкальной ткани, типах изложения музыкального материала;</w:t>
      </w:r>
    </w:p>
    <w:p w:rsidR="002E6FFF" w:rsidRPr="00C74278" w:rsidRDefault="002E6FFF" w:rsidP="001141E8">
      <w:pPr>
        <w:spacing w:line="276" w:lineRule="auto"/>
        <w:ind w:firstLine="708"/>
        <w:jc w:val="both"/>
        <w:rPr>
          <w:sz w:val="28"/>
          <w:szCs w:val="28"/>
          <w:lang w:eastAsia="en-US"/>
        </w:rPr>
      </w:pPr>
      <w:r w:rsidRPr="00C74278">
        <w:rPr>
          <w:sz w:val="28"/>
          <w:szCs w:val="28"/>
          <w:lang w:eastAsia="en-US"/>
        </w:rPr>
        <w:t xml:space="preserve">умение осуществлять элементарный анализ нотного текста </w:t>
      </w:r>
      <w:r w:rsidR="00252E62" w:rsidRPr="00C74278">
        <w:rPr>
          <w:sz w:val="28"/>
          <w:szCs w:val="28"/>
          <w:lang w:eastAsia="en-US"/>
        </w:rPr>
        <w:t>с объяснением</w:t>
      </w:r>
      <w:r w:rsidRPr="00C74278">
        <w:rPr>
          <w:sz w:val="28"/>
          <w:szCs w:val="28"/>
          <w:lang w:eastAsia="en-US"/>
        </w:rPr>
        <w:t xml:space="preserve"> роли выразительных средств в контексте музыкального произведения;</w:t>
      </w:r>
    </w:p>
    <w:p w:rsidR="002E6FFF" w:rsidRDefault="002E6FFF" w:rsidP="001141E8">
      <w:pPr>
        <w:spacing w:line="276" w:lineRule="auto"/>
        <w:ind w:firstLine="708"/>
        <w:jc w:val="both"/>
        <w:rPr>
          <w:sz w:val="28"/>
          <w:szCs w:val="28"/>
          <w:lang w:eastAsia="en-US"/>
        </w:rPr>
      </w:pPr>
      <w:r w:rsidRPr="00C74278">
        <w:rPr>
          <w:sz w:val="28"/>
          <w:szCs w:val="28"/>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2E6FFF" w:rsidRPr="00DE2EAF" w:rsidRDefault="002E6FFF" w:rsidP="001141E8">
      <w:pPr>
        <w:widowControl w:val="0"/>
        <w:autoSpaceDE w:val="0"/>
        <w:autoSpaceDN w:val="0"/>
        <w:adjustRightInd w:val="0"/>
        <w:spacing w:line="276" w:lineRule="auto"/>
        <w:ind w:firstLine="720"/>
        <w:jc w:val="center"/>
        <w:rPr>
          <w:b/>
          <w:sz w:val="28"/>
          <w:szCs w:val="28"/>
        </w:rPr>
      </w:pPr>
    </w:p>
    <w:p w:rsidR="002E6FFF" w:rsidRPr="00DE2EAF" w:rsidRDefault="002E6FFF" w:rsidP="001141E8">
      <w:pPr>
        <w:widowControl w:val="0"/>
        <w:autoSpaceDE w:val="0"/>
        <w:autoSpaceDN w:val="0"/>
        <w:adjustRightInd w:val="0"/>
        <w:spacing w:line="276" w:lineRule="auto"/>
        <w:ind w:firstLine="720"/>
        <w:jc w:val="center"/>
        <w:rPr>
          <w:b/>
          <w:sz w:val="28"/>
          <w:szCs w:val="28"/>
        </w:rPr>
      </w:pPr>
      <w:r w:rsidRPr="00C33609">
        <w:rPr>
          <w:b/>
          <w:sz w:val="28"/>
          <w:szCs w:val="28"/>
          <w:lang w:val="en-US"/>
        </w:rPr>
        <w:t>V</w:t>
      </w:r>
      <w:r w:rsidRPr="00C33609">
        <w:rPr>
          <w:b/>
          <w:sz w:val="28"/>
          <w:szCs w:val="28"/>
        </w:rPr>
        <w:t>.   СИСТЕМА И КРИТЕРИИ ОЦЕНОК ПРОМЕЖУТОЧНОЙ И ИТОГОВОЙ АТТЕСТАЦИИ РЕЗУЛЬТАТОВ ОСВОЕНИЯ ОБРАЗОВАТЕЛЬНОЙ ПРОГРАММЫ ОБУЧАЮЩИМИСЯ.</w:t>
      </w:r>
    </w:p>
    <w:p w:rsidR="002E6FFF" w:rsidRPr="00DE2EAF" w:rsidRDefault="002E6FFF" w:rsidP="001141E8">
      <w:pPr>
        <w:widowControl w:val="0"/>
        <w:autoSpaceDE w:val="0"/>
        <w:autoSpaceDN w:val="0"/>
        <w:adjustRightInd w:val="0"/>
        <w:spacing w:line="276" w:lineRule="auto"/>
        <w:ind w:firstLine="720"/>
        <w:jc w:val="center"/>
        <w:rPr>
          <w:b/>
          <w:sz w:val="28"/>
          <w:szCs w:val="28"/>
        </w:rPr>
      </w:pPr>
    </w:p>
    <w:p w:rsidR="002E6FFF" w:rsidRDefault="002E6FFF" w:rsidP="001141E8">
      <w:pPr>
        <w:widowControl w:val="0"/>
        <w:autoSpaceDE w:val="0"/>
        <w:autoSpaceDN w:val="0"/>
        <w:adjustRightInd w:val="0"/>
        <w:spacing w:line="276" w:lineRule="auto"/>
        <w:ind w:firstLine="720"/>
        <w:jc w:val="both"/>
        <w:rPr>
          <w:sz w:val="28"/>
          <w:szCs w:val="28"/>
        </w:rPr>
      </w:pPr>
      <w:r w:rsidRPr="00C33609">
        <w:rPr>
          <w:b/>
          <w:sz w:val="28"/>
          <w:szCs w:val="28"/>
        </w:rPr>
        <w:t>5.1.</w:t>
      </w:r>
      <w:r>
        <w:rPr>
          <w:sz w:val="28"/>
          <w:szCs w:val="28"/>
        </w:rPr>
        <w:tab/>
      </w:r>
      <w:r w:rsidRPr="00393F7F">
        <w:rPr>
          <w:sz w:val="28"/>
          <w:szCs w:val="28"/>
        </w:rPr>
        <w:t>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rsidR="002E6FFF" w:rsidRPr="001141E8" w:rsidRDefault="002E6FFF" w:rsidP="00C33609">
      <w:pPr>
        <w:widowControl w:val="0"/>
        <w:autoSpaceDE w:val="0"/>
        <w:autoSpaceDN w:val="0"/>
        <w:adjustRightInd w:val="0"/>
        <w:spacing w:line="360" w:lineRule="auto"/>
        <w:jc w:val="both"/>
        <w:rPr>
          <w:sz w:val="28"/>
          <w:szCs w:val="28"/>
        </w:rPr>
        <w:sectPr w:rsidR="002E6FFF" w:rsidRPr="001141E8" w:rsidSect="00C33609">
          <w:headerReference w:type="even" r:id="rId10"/>
          <w:headerReference w:type="default" r:id="rId11"/>
          <w:footerReference w:type="even" r:id="rId12"/>
          <w:pgSz w:w="11906" w:h="16838"/>
          <w:pgMar w:top="1134" w:right="850" w:bottom="1134" w:left="1701" w:header="708" w:footer="708" w:gutter="0"/>
          <w:cols w:space="708"/>
          <w:titlePg/>
          <w:docGrid w:linePitch="360"/>
        </w:sectPr>
      </w:pPr>
    </w:p>
    <w:p w:rsidR="002E6FFF" w:rsidRPr="00EB73B8" w:rsidRDefault="002E6FFF" w:rsidP="00C07C3B">
      <w:pPr>
        <w:jc w:val="center"/>
        <w:rPr>
          <w:rFonts w:ascii="Cambria" w:hAnsi="Cambria"/>
          <w:b/>
        </w:rPr>
      </w:pPr>
      <w:r w:rsidRPr="00EB73B8">
        <w:rPr>
          <w:rFonts w:ascii="Cambria" w:hAnsi="Cambria"/>
          <w:b/>
        </w:rPr>
        <w:lastRenderedPageBreak/>
        <w:t>График промежуточных и итоговых аттестаций</w:t>
      </w:r>
    </w:p>
    <w:p w:rsidR="002E6FFF" w:rsidRDefault="00885A56" w:rsidP="00C07C3B">
      <w:pPr>
        <w:jc w:val="center"/>
        <w:rPr>
          <w:rStyle w:val="FontStyle16"/>
        </w:rPr>
      </w:pPr>
      <w:r w:rsidRPr="00EB73B8">
        <w:t>К</w:t>
      </w:r>
      <w:r>
        <w:t xml:space="preserve"> </w:t>
      </w:r>
      <w:r w:rsidR="002E6FFF" w:rsidRPr="00EB73B8">
        <w:rPr>
          <w:rStyle w:val="FontStyle16"/>
        </w:rPr>
        <w:t>дополнительной</w:t>
      </w:r>
      <w:r>
        <w:rPr>
          <w:rStyle w:val="FontStyle16"/>
        </w:rPr>
        <w:t xml:space="preserve"> </w:t>
      </w:r>
      <w:r w:rsidR="002E6FFF" w:rsidRPr="00EB73B8">
        <w:rPr>
          <w:rFonts w:ascii="TimesNewRomanPS-BoldMT" w:hAnsi="TimesNewRomanPS-BoldMT" w:cs="TimesNewRomanPS-BoldMT"/>
          <w:bCs/>
        </w:rPr>
        <w:t>предпрофессиональной общеобразовательной программе в области музыкального искусства</w:t>
      </w:r>
    </w:p>
    <w:p w:rsidR="002E6FFF" w:rsidRDefault="002E6FFF" w:rsidP="00C07C3B">
      <w:pPr>
        <w:jc w:val="center"/>
        <w:rPr>
          <w:rStyle w:val="FontStyle16"/>
          <w:b/>
        </w:rPr>
      </w:pPr>
      <w:r w:rsidRPr="00F1627F">
        <w:rPr>
          <w:rStyle w:val="FontStyle16"/>
        </w:rPr>
        <w:t>«Фортепиано»</w:t>
      </w:r>
    </w:p>
    <w:p w:rsidR="002E6FFF" w:rsidRPr="00F1627F" w:rsidRDefault="002E6FFF" w:rsidP="00C07C3B">
      <w:pPr>
        <w:jc w:val="center"/>
        <w:rPr>
          <w:rStyle w:val="FontStyle16"/>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1565"/>
        <w:gridCol w:w="1632"/>
        <w:gridCol w:w="1325"/>
        <w:gridCol w:w="1740"/>
        <w:gridCol w:w="1742"/>
        <w:gridCol w:w="1453"/>
        <w:gridCol w:w="1333"/>
        <w:gridCol w:w="1494"/>
        <w:gridCol w:w="1568"/>
      </w:tblGrid>
      <w:tr w:rsidR="002E6FFF" w:rsidRPr="00540E19" w:rsidTr="0049181B">
        <w:trPr>
          <w:jc w:val="center"/>
        </w:trPr>
        <w:tc>
          <w:tcPr>
            <w:tcW w:w="934" w:type="dxa"/>
            <w:tcBorders>
              <w:top w:val="single" w:sz="12" w:space="0" w:color="000000"/>
              <w:bottom w:val="single" w:sz="12" w:space="0" w:color="000000"/>
            </w:tcBorders>
          </w:tcPr>
          <w:p w:rsidR="002E6FFF" w:rsidRPr="0049181B" w:rsidRDefault="002E6FFF" w:rsidP="0049181B">
            <w:pPr>
              <w:jc w:val="center"/>
              <w:rPr>
                <w:b/>
              </w:rPr>
            </w:pPr>
            <w:r w:rsidRPr="0049181B">
              <w:rPr>
                <w:b/>
              </w:rPr>
              <w:t>Класс</w:t>
            </w:r>
          </w:p>
        </w:tc>
        <w:tc>
          <w:tcPr>
            <w:tcW w:w="1565" w:type="dxa"/>
            <w:tcBorders>
              <w:top w:val="single" w:sz="12" w:space="0" w:color="000000"/>
              <w:bottom w:val="single" w:sz="12" w:space="0" w:color="000000"/>
              <w:tr2bl w:val="single" w:sz="4" w:space="0" w:color="000000"/>
            </w:tcBorders>
          </w:tcPr>
          <w:p w:rsidR="002E6FFF" w:rsidRPr="00845ED3" w:rsidRDefault="002E6FFF" w:rsidP="00C33609">
            <w:r w:rsidRPr="00845ED3">
              <w:t>Полугодие</w:t>
            </w:r>
          </w:p>
          <w:p w:rsidR="002E6FFF" w:rsidRDefault="002E6FFF" w:rsidP="00C33609"/>
          <w:p w:rsidR="002E6FFF" w:rsidRPr="0049181B" w:rsidRDefault="002E6FFF" w:rsidP="00C33609">
            <w:pPr>
              <w:rPr>
                <w:b/>
              </w:rPr>
            </w:pPr>
            <w:r w:rsidRPr="00845ED3">
              <w:t>Предмет</w:t>
            </w:r>
          </w:p>
        </w:tc>
        <w:tc>
          <w:tcPr>
            <w:tcW w:w="1632" w:type="dxa"/>
            <w:tcBorders>
              <w:top w:val="single" w:sz="12" w:space="0" w:color="000000"/>
              <w:bottom w:val="single" w:sz="12" w:space="0" w:color="000000"/>
            </w:tcBorders>
          </w:tcPr>
          <w:p w:rsidR="002E6FFF" w:rsidRPr="0049181B" w:rsidRDefault="002E6FFF" w:rsidP="0049181B">
            <w:pPr>
              <w:jc w:val="center"/>
              <w:rPr>
                <w:b/>
              </w:rPr>
            </w:pPr>
            <w:r w:rsidRPr="00090F63">
              <w:t>Специальность и чтение с листа</w:t>
            </w:r>
          </w:p>
        </w:tc>
        <w:tc>
          <w:tcPr>
            <w:tcW w:w="1325" w:type="dxa"/>
            <w:tcBorders>
              <w:top w:val="single" w:sz="12" w:space="0" w:color="000000"/>
              <w:bottom w:val="single" w:sz="12" w:space="0" w:color="000000"/>
            </w:tcBorders>
          </w:tcPr>
          <w:p w:rsidR="002E6FFF" w:rsidRPr="0049181B" w:rsidRDefault="002E6FFF" w:rsidP="0049181B">
            <w:pPr>
              <w:jc w:val="center"/>
              <w:rPr>
                <w:b/>
              </w:rPr>
            </w:pPr>
            <w:r w:rsidRPr="00090F63">
              <w:t>Ансамбль</w:t>
            </w:r>
          </w:p>
        </w:tc>
        <w:tc>
          <w:tcPr>
            <w:tcW w:w="1740" w:type="dxa"/>
            <w:tcBorders>
              <w:top w:val="single" w:sz="12" w:space="0" w:color="000000"/>
              <w:bottom w:val="single" w:sz="12" w:space="0" w:color="000000"/>
            </w:tcBorders>
          </w:tcPr>
          <w:p w:rsidR="002E6FFF" w:rsidRPr="0049181B" w:rsidRDefault="002E6FFF" w:rsidP="0049181B">
            <w:pPr>
              <w:jc w:val="center"/>
              <w:rPr>
                <w:b/>
              </w:rPr>
            </w:pPr>
            <w:r w:rsidRPr="00090F63">
              <w:t>Концертмейстерский класс</w:t>
            </w:r>
          </w:p>
        </w:tc>
        <w:tc>
          <w:tcPr>
            <w:tcW w:w="1742" w:type="dxa"/>
            <w:tcBorders>
              <w:top w:val="single" w:sz="12" w:space="0" w:color="000000"/>
              <w:bottom w:val="single" w:sz="12" w:space="0" w:color="000000"/>
            </w:tcBorders>
          </w:tcPr>
          <w:p w:rsidR="002E6FFF" w:rsidRPr="0049181B" w:rsidRDefault="002E6FFF" w:rsidP="0049181B">
            <w:pPr>
              <w:jc w:val="center"/>
              <w:rPr>
                <w:b/>
              </w:rPr>
            </w:pPr>
            <w:r w:rsidRPr="00090F63">
              <w:t>Хоровой класс</w:t>
            </w:r>
          </w:p>
        </w:tc>
        <w:tc>
          <w:tcPr>
            <w:tcW w:w="1453" w:type="dxa"/>
            <w:tcBorders>
              <w:top w:val="single" w:sz="12" w:space="0" w:color="000000"/>
              <w:bottom w:val="single" w:sz="12" w:space="0" w:color="000000"/>
            </w:tcBorders>
          </w:tcPr>
          <w:p w:rsidR="002E6FFF" w:rsidRPr="0049181B" w:rsidRDefault="002E6FFF" w:rsidP="0049181B">
            <w:pPr>
              <w:jc w:val="center"/>
              <w:rPr>
                <w:b/>
              </w:rPr>
            </w:pPr>
            <w:r w:rsidRPr="00090F63">
              <w:t>Сольфеджио</w:t>
            </w:r>
          </w:p>
        </w:tc>
        <w:tc>
          <w:tcPr>
            <w:tcW w:w="1333" w:type="dxa"/>
            <w:tcBorders>
              <w:top w:val="single" w:sz="12" w:space="0" w:color="000000"/>
              <w:bottom w:val="single" w:sz="12" w:space="0" w:color="000000"/>
            </w:tcBorders>
          </w:tcPr>
          <w:p w:rsidR="002E6FFF" w:rsidRPr="0049181B" w:rsidRDefault="002E6FFF" w:rsidP="0049181B">
            <w:pPr>
              <w:jc w:val="center"/>
              <w:rPr>
                <w:b/>
              </w:rPr>
            </w:pPr>
            <w:r w:rsidRPr="00090F63">
              <w:t>Слушание музыки</w:t>
            </w:r>
          </w:p>
        </w:tc>
        <w:tc>
          <w:tcPr>
            <w:tcW w:w="1494" w:type="dxa"/>
            <w:tcBorders>
              <w:top w:val="single" w:sz="12" w:space="0" w:color="000000"/>
              <w:bottom w:val="single" w:sz="12" w:space="0" w:color="000000"/>
            </w:tcBorders>
          </w:tcPr>
          <w:p w:rsidR="002E6FFF" w:rsidRPr="0049181B" w:rsidRDefault="002E6FFF" w:rsidP="0049181B">
            <w:pPr>
              <w:jc w:val="center"/>
              <w:rPr>
                <w:b/>
              </w:rPr>
            </w:pPr>
            <w:r w:rsidRPr="0049181B">
              <w:rPr>
                <w:bCs/>
              </w:rPr>
              <w:t>Музыкальная литература</w:t>
            </w:r>
          </w:p>
        </w:tc>
        <w:tc>
          <w:tcPr>
            <w:tcW w:w="1568" w:type="dxa"/>
            <w:tcBorders>
              <w:top w:val="single" w:sz="12" w:space="0" w:color="000000"/>
              <w:bottom w:val="single" w:sz="12" w:space="0" w:color="000000"/>
            </w:tcBorders>
          </w:tcPr>
          <w:p w:rsidR="002E6FFF" w:rsidRPr="0049181B" w:rsidRDefault="002E6FFF" w:rsidP="0049181B">
            <w:pPr>
              <w:jc w:val="center"/>
              <w:rPr>
                <w:b/>
              </w:rPr>
            </w:pPr>
            <w:r w:rsidRPr="0049181B">
              <w:rPr>
                <w:bCs/>
              </w:rPr>
              <w:t>Элементарная теория музыки</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1</w:t>
            </w:r>
          </w:p>
        </w:tc>
        <w:tc>
          <w:tcPr>
            <w:tcW w:w="1565" w:type="dxa"/>
            <w:tcBorders>
              <w:top w:val="single" w:sz="12" w:space="0" w:color="000000"/>
            </w:tcBorders>
          </w:tcPr>
          <w:p w:rsidR="002E6FFF" w:rsidRPr="0049181B" w:rsidRDefault="002E6FFF" w:rsidP="0049181B">
            <w:pPr>
              <w:jc w:val="center"/>
              <w:rPr>
                <w:i/>
              </w:rPr>
            </w:pPr>
            <w:r w:rsidRPr="0049181B">
              <w:rPr>
                <w:i/>
              </w:rPr>
              <w:t>1 семестр</w:t>
            </w:r>
          </w:p>
        </w:tc>
        <w:tc>
          <w:tcPr>
            <w:tcW w:w="1632" w:type="dxa"/>
            <w:tcBorders>
              <w:top w:val="single" w:sz="12" w:space="0" w:color="000000"/>
            </w:tcBorders>
          </w:tcPr>
          <w:p w:rsidR="002E6FFF" w:rsidRPr="00540E19" w:rsidRDefault="002E6FFF" w:rsidP="0049181B">
            <w:pPr>
              <w:jc w:val="center"/>
            </w:pPr>
            <w:r>
              <w:t>К</w:t>
            </w:r>
          </w:p>
        </w:tc>
        <w:tc>
          <w:tcPr>
            <w:tcW w:w="1325" w:type="dxa"/>
            <w:tcBorders>
              <w:top w:val="single" w:sz="12" w:space="0" w:color="000000"/>
            </w:tcBorders>
          </w:tcPr>
          <w:p w:rsidR="002E6FFF" w:rsidRPr="00540E19" w:rsidRDefault="002E6FFF" w:rsidP="0049181B">
            <w:pPr>
              <w:jc w:val="center"/>
            </w:pPr>
          </w:p>
        </w:tc>
        <w:tc>
          <w:tcPr>
            <w:tcW w:w="1740" w:type="dxa"/>
            <w:tcBorders>
              <w:top w:val="single" w:sz="12" w:space="0" w:color="000000"/>
            </w:tcBorders>
          </w:tcPr>
          <w:p w:rsidR="002E6FFF" w:rsidRPr="00540E19" w:rsidRDefault="002E6FFF" w:rsidP="0049181B">
            <w:pPr>
              <w:jc w:val="center"/>
            </w:pPr>
            <w:r>
              <w:t>-</w:t>
            </w:r>
          </w:p>
        </w:tc>
        <w:tc>
          <w:tcPr>
            <w:tcW w:w="1742" w:type="dxa"/>
            <w:tcBorders>
              <w:top w:val="single" w:sz="12" w:space="0" w:color="000000"/>
            </w:tcBorders>
          </w:tcPr>
          <w:p w:rsidR="002E6FFF" w:rsidRPr="00540E19" w:rsidRDefault="002E6FFF" w:rsidP="0049181B">
            <w:pPr>
              <w:jc w:val="center"/>
            </w:pPr>
          </w:p>
        </w:tc>
        <w:tc>
          <w:tcPr>
            <w:tcW w:w="1453" w:type="dxa"/>
            <w:tcBorders>
              <w:top w:val="single" w:sz="12" w:space="0" w:color="000000"/>
            </w:tcBorders>
          </w:tcPr>
          <w:p w:rsidR="002E6FFF" w:rsidRPr="00540E19" w:rsidRDefault="002E6FFF" w:rsidP="0049181B">
            <w:pPr>
              <w:jc w:val="center"/>
            </w:pPr>
          </w:p>
        </w:tc>
        <w:tc>
          <w:tcPr>
            <w:tcW w:w="1333" w:type="dxa"/>
            <w:tcBorders>
              <w:top w:val="single" w:sz="12" w:space="0" w:color="000000"/>
            </w:tcBorders>
          </w:tcPr>
          <w:p w:rsidR="002E6FFF" w:rsidRPr="00540E19" w:rsidRDefault="002E6FFF" w:rsidP="0049181B">
            <w:pPr>
              <w:jc w:val="center"/>
            </w:pPr>
          </w:p>
        </w:tc>
        <w:tc>
          <w:tcPr>
            <w:tcW w:w="1494" w:type="dxa"/>
            <w:tcBorders>
              <w:top w:val="single" w:sz="12" w:space="0" w:color="000000"/>
            </w:tcBorders>
          </w:tcPr>
          <w:p w:rsidR="002E6FFF" w:rsidRPr="00540E19" w:rsidRDefault="002E6FFF" w:rsidP="0049181B">
            <w:pPr>
              <w:jc w:val="center"/>
            </w:pPr>
            <w:r>
              <w:t>-</w:t>
            </w:r>
          </w:p>
        </w:tc>
        <w:tc>
          <w:tcPr>
            <w:tcW w:w="1568" w:type="dxa"/>
            <w:tcBorders>
              <w:top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2 семестр</w:t>
            </w:r>
          </w:p>
        </w:tc>
        <w:tc>
          <w:tcPr>
            <w:tcW w:w="1632" w:type="dxa"/>
            <w:tcBorders>
              <w:bottom w:val="single" w:sz="12" w:space="0" w:color="000000"/>
            </w:tcBorders>
          </w:tcPr>
          <w:p w:rsidR="002E6FFF" w:rsidRPr="0049181B" w:rsidRDefault="002E6FFF" w:rsidP="0049181B">
            <w:pPr>
              <w:jc w:val="center"/>
              <w:rPr>
                <w:b/>
              </w:rPr>
            </w:pPr>
            <w:r w:rsidRPr="0049181B">
              <w:rPr>
                <w:b/>
              </w:rPr>
              <w:t>Э</w:t>
            </w:r>
          </w:p>
        </w:tc>
        <w:tc>
          <w:tcPr>
            <w:tcW w:w="1325" w:type="dxa"/>
            <w:tcBorders>
              <w:bottom w:val="single" w:sz="12" w:space="0" w:color="000000"/>
            </w:tcBorders>
          </w:tcPr>
          <w:p w:rsidR="002E6FFF" w:rsidRPr="00540E19" w:rsidRDefault="002E6FFF" w:rsidP="0049181B">
            <w:pPr>
              <w:jc w:val="center"/>
            </w:pPr>
          </w:p>
        </w:tc>
        <w:tc>
          <w:tcPr>
            <w:tcW w:w="1740" w:type="dxa"/>
            <w:tcBorders>
              <w:bottom w:val="single" w:sz="12" w:space="0" w:color="000000"/>
            </w:tcBorders>
          </w:tcPr>
          <w:p w:rsidR="002E6FFF" w:rsidRPr="00540E19" w:rsidRDefault="002E6FFF" w:rsidP="0049181B">
            <w:pPr>
              <w:jc w:val="center"/>
            </w:pPr>
            <w:r>
              <w:t>-</w:t>
            </w:r>
          </w:p>
        </w:tc>
        <w:tc>
          <w:tcPr>
            <w:tcW w:w="1742" w:type="dxa"/>
            <w:tcBorders>
              <w:bottom w:val="single" w:sz="12" w:space="0" w:color="000000"/>
            </w:tcBorders>
          </w:tcPr>
          <w:p w:rsidR="002E6FFF" w:rsidRPr="00540E19" w:rsidRDefault="002E6FFF" w:rsidP="0049181B">
            <w:pPr>
              <w:jc w:val="center"/>
            </w:pPr>
          </w:p>
        </w:tc>
        <w:tc>
          <w:tcPr>
            <w:tcW w:w="1453" w:type="dxa"/>
            <w:tcBorders>
              <w:bottom w:val="single" w:sz="12" w:space="0" w:color="000000"/>
            </w:tcBorders>
          </w:tcPr>
          <w:p w:rsidR="002E6FFF" w:rsidRPr="00540E19" w:rsidRDefault="002E6FFF" w:rsidP="0049181B">
            <w:pPr>
              <w:jc w:val="center"/>
            </w:pPr>
            <w:r>
              <w:t>К</w:t>
            </w:r>
          </w:p>
        </w:tc>
        <w:tc>
          <w:tcPr>
            <w:tcW w:w="1333" w:type="dxa"/>
            <w:tcBorders>
              <w:bottom w:val="single" w:sz="12" w:space="0" w:color="000000"/>
            </w:tcBorders>
          </w:tcPr>
          <w:p w:rsidR="002E6FFF" w:rsidRPr="00540E19" w:rsidRDefault="002E6FFF" w:rsidP="0049181B">
            <w:pPr>
              <w:jc w:val="center"/>
            </w:pPr>
            <w:r>
              <w:t>К</w:t>
            </w:r>
          </w:p>
        </w:tc>
        <w:tc>
          <w:tcPr>
            <w:tcW w:w="1494" w:type="dxa"/>
            <w:tcBorders>
              <w:bottom w:val="single" w:sz="12" w:space="0" w:color="000000"/>
            </w:tcBorders>
          </w:tcPr>
          <w:p w:rsidR="002E6FFF" w:rsidRPr="00540E19" w:rsidRDefault="002E6FFF" w:rsidP="0049181B">
            <w:pPr>
              <w:jc w:val="center"/>
            </w:pPr>
            <w:r>
              <w:t>-</w:t>
            </w:r>
          </w:p>
        </w:tc>
        <w:tc>
          <w:tcPr>
            <w:tcW w:w="1568" w:type="dxa"/>
            <w:tcBorders>
              <w:bottom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2</w:t>
            </w:r>
          </w:p>
        </w:tc>
        <w:tc>
          <w:tcPr>
            <w:tcW w:w="1565" w:type="dxa"/>
            <w:tcBorders>
              <w:top w:val="single" w:sz="12" w:space="0" w:color="000000"/>
            </w:tcBorders>
          </w:tcPr>
          <w:p w:rsidR="002E6FFF" w:rsidRPr="0049181B" w:rsidRDefault="002E6FFF" w:rsidP="0049181B">
            <w:pPr>
              <w:jc w:val="center"/>
              <w:rPr>
                <w:i/>
              </w:rPr>
            </w:pPr>
            <w:r w:rsidRPr="0049181B">
              <w:rPr>
                <w:i/>
              </w:rPr>
              <w:t>3 семестр</w:t>
            </w:r>
          </w:p>
        </w:tc>
        <w:tc>
          <w:tcPr>
            <w:tcW w:w="1632" w:type="dxa"/>
            <w:tcBorders>
              <w:top w:val="single" w:sz="12" w:space="0" w:color="000000"/>
            </w:tcBorders>
          </w:tcPr>
          <w:p w:rsidR="002E6FFF" w:rsidRPr="00540E19" w:rsidRDefault="002E6FFF" w:rsidP="0049181B">
            <w:pPr>
              <w:jc w:val="center"/>
            </w:pPr>
            <w:r>
              <w:t>К</w:t>
            </w:r>
          </w:p>
        </w:tc>
        <w:tc>
          <w:tcPr>
            <w:tcW w:w="1325" w:type="dxa"/>
            <w:tcBorders>
              <w:top w:val="single" w:sz="12" w:space="0" w:color="000000"/>
            </w:tcBorders>
          </w:tcPr>
          <w:p w:rsidR="002E6FFF" w:rsidRPr="00540E19" w:rsidRDefault="002E6FFF" w:rsidP="0049181B">
            <w:pPr>
              <w:jc w:val="center"/>
            </w:pPr>
          </w:p>
        </w:tc>
        <w:tc>
          <w:tcPr>
            <w:tcW w:w="1740" w:type="dxa"/>
            <w:tcBorders>
              <w:top w:val="single" w:sz="12" w:space="0" w:color="000000"/>
            </w:tcBorders>
          </w:tcPr>
          <w:p w:rsidR="002E6FFF" w:rsidRPr="00540E19" w:rsidRDefault="002E6FFF" w:rsidP="0049181B">
            <w:pPr>
              <w:jc w:val="center"/>
            </w:pPr>
            <w:r>
              <w:t>-</w:t>
            </w:r>
          </w:p>
        </w:tc>
        <w:tc>
          <w:tcPr>
            <w:tcW w:w="1742" w:type="dxa"/>
            <w:tcBorders>
              <w:top w:val="single" w:sz="12" w:space="0" w:color="000000"/>
            </w:tcBorders>
          </w:tcPr>
          <w:p w:rsidR="002E6FFF" w:rsidRPr="00540E19" w:rsidRDefault="002E6FFF" w:rsidP="0049181B">
            <w:pPr>
              <w:jc w:val="center"/>
            </w:pPr>
          </w:p>
        </w:tc>
        <w:tc>
          <w:tcPr>
            <w:tcW w:w="1453" w:type="dxa"/>
            <w:tcBorders>
              <w:top w:val="single" w:sz="12" w:space="0" w:color="000000"/>
            </w:tcBorders>
          </w:tcPr>
          <w:p w:rsidR="002E6FFF" w:rsidRPr="00540E19" w:rsidRDefault="002E6FFF" w:rsidP="0049181B">
            <w:pPr>
              <w:jc w:val="center"/>
            </w:pPr>
          </w:p>
        </w:tc>
        <w:tc>
          <w:tcPr>
            <w:tcW w:w="1333" w:type="dxa"/>
            <w:tcBorders>
              <w:top w:val="single" w:sz="12" w:space="0" w:color="000000"/>
            </w:tcBorders>
          </w:tcPr>
          <w:p w:rsidR="002E6FFF" w:rsidRPr="00540E19" w:rsidRDefault="002E6FFF" w:rsidP="0049181B">
            <w:pPr>
              <w:jc w:val="center"/>
            </w:pPr>
          </w:p>
        </w:tc>
        <w:tc>
          <w:tcPr>
            <w:tcW w:w="1494" w:type="dxa"/>
            <w:tcBorders>
              <w:top w:val="single" w:sz="12" w:space="0" w:color="000000"/>
            </w:tcBorders>
          </w:tcPr>
          <w:p w:rsidR="002E6FFF" w:rsidRPr="00540E19" w:rsidRDefault="002E6FFF" w:rsidP="0049181B">
            <w:pPr>
              <w:jc w:val="center"/>
            </w:pPr>
            <w:r>
              <w:t>-</w:t>
            </w:r>
          </w:p>
        </w:tc>
        <w:tc>
          <w:tcPr>
            <w:tcW w:w="1568" w:type="dxa"/>
            <w:tcBorders>
              <w:top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4 семестр</w:t>
            </w:r>
          </w:p>
        </w:tc>
        <w:tc>
          <w:tcPr>
            <w:tcW w:w="1632" w:type="dxa"/>
            <w:tcBorders>
              <w:bottom w:val="single" w:sz="12" w:space="0" w:color="000000"/>
            </w:tcBorders>
          </w:tcPr>
          <w:p w:rsidR="002E6FFF" w:rsidRPr="0049181B" w:rsidRDefault="002E6FFF" w:rsidP="0049181B">
            <w:pPr>
              <w:jc w:val="center"/>
              <w:rPr>
                <w:b/>
              </w:rPr>
            </w:pPr>
            <w:r w:rsidRPr="0049181B">
              <w:rPr>
                <w:b/>
              </w:rPr>
              <w:t>Э</w:t>
            </w:r>
          </w:p>
        </w:tc>
        <w:tc>
          <w:tcPr>
            <w:tcW w:w="1325" w:type="dxa"/>
            <w:tcBorders>
              <w:bottom w:val="single" w:sz="12" w:space="0" w:color="000000"/>
            </w:tcBorders>
          </w:tcPr>
          <w:p w:rsidR="002E6FFF" w:rsidRPr="00540E19" w:rsidRDefault="002E6FFF" w:rsidP="0049181B">
            <w:pPr>
              <w:jc w:val="center"/>
            </w:pPr>
          </w:p>
        </w:tc>
        <w:tc>
          <w:tcPr>
            <w:tcW w:w="1740" w:type="dxa"/>
            <w:tcBorders>
              <w:bottom w:val="single" w:sz="12" w:space="0" w:color="000000"/>
            </w:tcBorders>
          </w:tcPr>
          <w:p w:rsidR="002E6FFF" w:rsidRPr="00540E19" w:rsidRDefault="002E6FFF" w:rsidP="0049181B">
            <w:pPr>
              <w:jc w:val="center"/>
            </w:pPr>
            <w:r>
              <w:t>-</w:t>
            </w:r>
          </w:p>
        </w:tc>
        <w:tc>
          <w:tcPr>
            <w:tcW w:w="1742" w:type="dxa"/>
            <w:tcBorders>
              <w:bottom w:val="single" w:sz="12" w:space="0" w:color="000000"/>
            </w:tcBorders>
          </w:tcPr>
          <w:p w:rsidR="002E6FFF" w:rsidRPr="00540E19" w:rsidRDefault="002E6FFF" w:rsidP="0049181B">
            <w:pPr>
              <w:jc w:val="center"/>
            </w:pPr>
          </w:p>
        </w:tc>
        <w:tc>
          <w:tcPr>
            <w:tcW w:w="1453" w:type="dxa"/>
            <w:tcBorders>
              <w:bottom w:val="single" w:sz="12" w:space="0" w:color="000000"/>
            </w:tcBorders>
          </w:tcPr>
          <w:p w:rsidR="002E6FFF" w:rsidRPr="00540E19" w:rsidRDefault="002E6FFF" w:rsidP="0049181B">
            <w:pPr>
              <w:jc w:val="center"/>
            </w:pPr>
            <w:r>
              <w:t>К</w:t>
            </w:r>
          </w:p>
        </w:tc>
        <w:tc>
          <w:tcPr>
            <w:tcW w:w="1333" w:type="dxa"/>
            <w:tcBorders>
              <w:bottom w:val="single" w:sz="12" w:space="0" w:color="000000"/>
            </w:tcBorders>
          </w:tcPr>
          <w:p w:rsidR="002E6FFF" w:rsidRPr="00540E19" w:rsidRDefault="002E6FFF" w:rsidP="0049181B">
            <w:pPr>
              <w:jc w:val="center"/>
            </w:pPr>
            <w:r>
              <w:t>К</w:t>
            </w:r>
          </w:p>
        </w:tc>
        <w:tc>
          <w:tcPr>
            <w:tcW w:w="1494" w:type="dxa"/>
            <w:tcBorders>
              <w:bottom w:val="single" w:sz="12" w:space="0" w:color="000000"/>
            </w:tcBorders>
          </w:tcPr>
          <w:p w:rsidR="002E6FFF" w:rsidRPr="00540E19" w:rsidRDefault="002E6FFF" w:rsidP="0049181B">
            <w:pPr>
              <w:jc w:val="center"/>
            </w:pPr>
            <w:r>
              <w:t>-</w:t>
            </w:r>
          </w:p>
        </w:tc>
        <w:tc>
          <w:tcPr>
            <w:tcW w:w="1568" w:type="dxa"/>
            <w:tcBorders>
              <w:bottom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3</w:t>
            </w:r>
          </w:p>
        </w:tc>
        <w:tc>
          <w:tcPr>
            <w:tcW w:w="1565" w:type="dxa"/>
            <w:tcBorders>
              <w:top w:val="single" w:sz="12" w:space="0" w:color="000000"/>
            </w:tcBorders>
          </w:tcPr>
          <w:p w:rsidR="002E6FFF" w:rsidRPr="0049181B" w:rsidRDefault="002E6FFF" w:rsidP="0049181B">
            <w:pPr>
              <w:jc w:val="center"/>
              <w:rPr>
                <w:i/>
              </w:rPr>
            </w:pPr>
            <w:r w:rsidRPr="0049181B">
              <w:rPr>
                <w:i/>
              </w:rPr>
              <w:t>5 семестр</w:t>
            </w:r>
          </w:p>
        </w:tc>
        <w:tc>
          <w:tcPr>
            <w:tcW w:w="1632" w:type="dxa"/>
            <w:tcBorders>
              <w:top w:val="single" w:sz="12" w:space="0" w:color="000000"/>
            </w:tcBorders>
          </w:tcPr>
          <w:p w:rsidR="002E6FFF" w:rsidRPr="00540E19" w:rsidRDefault="002E6FFF" w:rsidP="0049181B">
            <w:pPr>
              <w:jc w:val="center"/>
            </w:pPr>
            <w:r>
              <w:t>К</w:t>
            </w:r>
          </w:p>
        </w:tc>
        <w:tc>
          <w:tcPr>
            <w:tcW w:w="1325" w:type="dxa"/>
            <w:tcBorders>
              <w:top w:val="single" w:sz="12" w:space="0" w:color="000000"/>
            </w:tcBorders>
          </w:tcPr>
          <w:p w:rsidR="002E6FFF" w:rsidRPr="00540E19" w:rsidRDefault="002E6FFF" w:rsidP="0049181B">
            <w:pPr>
              <w:jc w:val="center"/>
            </w:pPr>
          </w:p>
        </w:tc>
        <w:tc>
          <w:tcPr>
            <w:tcW w:w="1740" w:type="dxa"/>
            <w:tcBorders>
              <w:top w:val="single" w:sz="12" w:space="0" w:color="000000"/>
            </w:tcBorders>
          </w:tcPr>
          <w:p w:rsidR="002E6FFF" w:rsidRPr="00540E19" w:rsidRDefault="002E6FFF" w:rsidP="0049181B">
            <w:pPr>
              <w:jc w:val="center"/>
            </w:pPr>
            <w:r>
              <w:t>-</w:t>
            </w:r>
          </w:p>
        </w:tc>
        <w:tc>
          <w:tcPr>
            <w:tcW w:w="1742" w:type="dxa"/>
            <w:tcBorders>
              <w:top w:val="single" w:sz="12" w:space="0" w:color="000000"/>
            </w:tcBorders>
          </w:tcPr>
          <w:p w:rsidR="002E6FFF" w:rsidRPr="00540E19" w:rsidRDefault="002E6FFF" w:rsidP="0049181B">
            <w:pPr>
              <w:jc w:val="center"/>
            </w:pPr>
          </w:p>
        </w:tc>
        <w:tc>
          <w:tcPr>
            <w:tcW w:w="1453" w:type="dxa"/>
            <w:tcBorders>
              <w:top w:val="single" w:sz="12" w:space="0" w:color="000000"/>
            </w:tcBorders>
          </w:tcPr>
          <w:p w:rsidR="002E6FFF" w:rsidRPr="00540E19" w:rsidRDefault="002E6FFF" w:rsidP="0049181B">
            <w:pPr>
              <w:jc w:val="center"/>
            </w:pPr>
          </w:p>
        </w:tc>
        <w:tc>
          <w:tcPr>
            <w:tcW w:w="1333" w:type="dxa"/>
            <w:tcBorders>
              <w:top w:val="single" w:sz="12" w:space="0" w:color="000000"/>
            </w:tcBorders>
          </w:tcPr>
          <w:p w:rsidR="002E6FFF" w:rsidRPr="00540E19" w:rsidRDefault="002E6FFF" w:rsidP="0049181B">
            <w:pPr>
              <w:jc w:val="center"/>
            </w:pPr>
          </w:p>
        </w:tc>
        <w:tc>
          <w:tcPr>
            <w:tcW w:w="1494" w:type="dxa"/>
            <w:tcBorders>
              <w:top w:val="single" w:sz="12" w:space="0" w:color="000000"/>
            </w:tcBorders>
          </w:tcPr>
          <w:p w:rsidR="002E6FFF" w:rsidRPr="00540E19" w:rsidRDefault="002E6FFF" w:rsidP="0049181B">
            <w:pPr>
              <w:jc w:val="center"/>
            </w:pPr>
            <w:r>
              <w:t>-</w:t>
            </w:r>
          </w:p>
        </w:tc>
        <w:tc>
          <w:tcPr>
            <w:tcW w:w="1568" w:type="dxa"/>
            <w:tcBorders>
              <w:top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6 семестр</w:t>
            </w:r>
          </w:p>
        </w:tc>
        <w:tc>
          <w:tcPr>
            <w:tcW w:w="1632" w:type="dxa"/>
            <w:tcBorders>
              <w:bottom w:val="single" w:sz="12" w:space="0" w:color="000000"/>
            </w:tcBorders>
          </w:tcPr>
          <w:p w:rsidR="002E6FFF" w:rsidRPr="0049181B" w:rsidRDefault="002E6FFF" w:rsidP="0049181B">
            <w:pPr>
              <w:jc w:val="center"/>
              <w:rPr>
                <w:b/>
              </w:rPr>
            </w:pPr>
            <w:r w:rsidRPr="0049181B">
              <w:rPr>
                <w:b/>
              </w:rPr>
              <w:t>Э</w:t>
            </w:r>
          </w:p>
        </w:tc>
        <w:tc>
          <w:tcPr>
            <w:tcW w:w="1325" w:type="dxa"/>
            <w:tcBorders>
              <w:bottom w:val="single" w:sz="12" w:space="0" w:color="000000"/>
            </w:tcBorders>
          </w:tcPr>
          <w:p w:rsidR="002E6FFF" w:rsidRPr="00540E19" w:rsidRDefault="002E6FFF" w:rsidP="0049181B">
            <w:pPr>
              <w:jc w:val="center"/>
            </w:pPr>
          </w:p>
        </w:tc>
        <w:tc>
          <w:tcPr>
            <w:tcW w:w="1740" w:type="dxa"/>
            <w:tcBorders>
              <w:bottom w:val="single" w:sz="12" w:space="0" w:color="000000"/>
            </w:tcBorders>
          </w:tcPr>
          <w:p w:rsidR="002E6FFF" w:rsidRPr="00540E19" w:rsidRDefault="002E6FFF" w:rsidP="0049181B">
            <w:pPr>
              <w:jc w:val="center"/>
            </w:pPr>
            <w:r>
              <w:t>-</w:t>
            </w:r>
          </w:p>
        </w:tc>
        <w:tc>
          <w:tcPr>
            <w:tcW w:w="1742" w:type="dxa"/>
            <w:tcBorders>
              <w:bottom w:val="single" w:sz="12" w:space="0" w:color="000000"/>
            </w:tcBorders>
          </w:tcPr>
          <w:p w:rsidR="002E6FFF" w:rsidRPr="00540E19" w:rsidRDefault="002E6FFF" w:rsidP="0049181B">
            <w:pPr>
              <w:jc w:val="center"/>
            </w:pPr>
          </w:p>
        </w:tc>
        <w:tc>
          <w:tcPr>
            <w:tcW w:w="1453" w:type="dxa"/>
            <w:tcBorders>
              <w:bottom w:val="single" w:sz="12" w:space="0" w:color="000000"/>
            </w:tcBorders>
          </w:tcPr>
          <w:p w:rsidR="002E6FFF" w:rsidRPr="00540E19" w:rsidRDefault="002E6FFF" w:rsidP="0049181B">
            <w:pPr>
              <w:jc w:val="center"/>
            </w:pPr>
            <w:r>
              <w:t>К</w:t>
            </w:r>
          </w:p>
        </w:tc>
        <w:tc>
          <w:tcPr>
            <w:tcW w:w="1333" w:type="dxa"/>
            <w:tcBorders>
              <w:bottom w:val="single" w:sz="12" w:space="0" w:color="000000"/>
            </w:tcBorders>
          </w:tcPr>
          <w:p w:rsidR="002E6FFF" w:rsidRPr="001021ED" w:rsidRDefault="002E6FFF" w:rsidP="0049181B">
            <w:pPr>
              <w:jc w:val="center"/>
            </w:pPr>
            <w:r>
              <w:t>К</w:t>
            </w:r>
          </w:p>
        </w:tc>
        <w:tc>
          <w:tcPr>
            <w:tcW w:w="1494" w:type="dxa"/>
            <w:tcBorders>
              <w:bottom w:val="single" w:sz="12" w:space="0" w:color="000000"/>
            </w:tcBorders>
          </w:tcPr>
          <w:p w:rsidR="002E6FFF" w:rsidRPr="00540E19" w:rsidRDefault="002E6FFF" w:rsidP="0049181B">
            <w:pPr>
              <w:jc w:val="center"/>
            </w:pPr>
            <w:r>
              <w:t>-</w:t>
            </w:r>
          </w:p>
        </w:tc>
        <w:tc>
          <w:tcPr>
            <w:tcW w:w="1568" w:type="dxa"/>
            <w:tcBorders>
              <w:bottom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4</w:t>
            </w:r>
          </w:p>
        </w:tc>
        <w:tc>
          <w:tcPr>
            <w:tcW w:w="1565" w:type="dxa"/>
            <w:tcBorders>
              <w:top w:val="single" w:sz="12" w:space="0" w:color="000000"/>
            </w:tcBorders>
          </w:tcPr>
          <w:p w:rsidR="002E6FFF" w:rsidRPr="0049181B" w:rsidRDefault="002E6FFF" w:rsidP="0049181B">
            <w:pPr>
              <w:jc w:val="center"/>
              <w:rPr>
                <w:i/>
              </w:rPr>
            </w:pPr>
            <w:r w:rsidRPr="0049181B">
              <w:rPr>
                <w:i/>
              </w:rPr>
              <w:t>7 семестр</w:t>
            </w:r>
          </w:p>
        </w:tc>
        <w:tc>
          <w:tcPr>
            <w:tcW w:w="1632" w:type="dxa"/>
            <w:tcBorders>
              <w:top w:val="single" w:sz="12" w:space="0" w:color="000000"/>
            </w:tcBorders>
          </w:tcPr>
          <w:p w:rsidR="002E6FFF" w:rsidRPr="00540E19" w:rsidRDefault="002E6FFF" w:rsidP="0049181B">
            <w:pPr>
              <w:jc w:val="center"/>
            </w:pPr>
            <w:r>
              <w:t>К</w:t>
            </w:r>
          </w:p>
        </w:tc>
        <w:tc>
          <w:tcPr>
            <w:tcW w:w="1325" w:type="dxa"/>
            <w:tcBorders>
              <w:top w:val="single" w:sz="12" w:space="0" w:color="000000"/>
            </w:tcBorders>
          </w:tcPr>
          <w:p w:rsidR="002E6FFF" w:rsidRPr="00540E19" w:rsidRDefault="002E6FFF" w:rsidP="0049181B">
            <w:pPr>
              <w:jc w:val="center"/>
            </w:pPr>
          </w:p>
        </w:tc>
        <w:tc>
          <w:tcPr>
            <w:tcW w:w="1740" w:type="dxa"/>
            <w:tcBorders>
              <w:top w:val="single" w:sz="12" w:space="0" w:color="000000"/>
            </w:tcBorders>
          </w:tcPr>
          <w:p w:rsidR="002E6FFF" w:rsidRPr="00540E19" w:rsidRDefault="002E6FFF" w:rsidP="0049181B">
            <w:pPr>
              <w:jc w:val="center"/>
            </w:pPr>
            <w:r>
              <w:t>-</w:t>
            </w:r>
          </w:p>
        </w:tc>
        <w:tc>
          <w:tcPr>
            <w:tcW w:w="1742" w:type="dxa"/>
            <w:tcBorders>
              <w:top w:val="single" w:sz="12" w:space="0" w:color="000000"/>
            </w:tcBorders>
          </w:tcPr>
          <w:p w:rsidR="002E6FFF" w:rsidRPr="00540E19" w:rsidRDefault="002E6FFF" w:rsidP="0049181B">
            <w:pPr>
              <w:jc w:val="center"/>
            </w:pPr>
          </w:p>
        </w:tc>
        <w:tc>
          <w:tcPr>
            <w:tcW w:w="1453" w:type="dxa"/>
            <w:tcBorders>
              <w:top w:val="single" w:sz="12" w:space="0" w:color="000000"/>
            </w:tcBorders>
          </w:tcPr>
          <w:p w:rsidR="002E6FFF" w:rsidRPr="00540E19" w:rsidRDefault="002E6FFF" w:rsidP="0049181B">
            <w:pPr>
              <w:jc w:val="center"/>
            </w:pPr>
          </w:p>
        </w:tc>
        <w:tc>
          <w:tcPr>
            <w:tcW w:w="1333" w:type="dxa"/>
            <w:tcBorders>
              <w:top w:val="single" w:sz="12" w:space="0" w:color="000000"/>
            </w:tcBorders>
          </w:tcPr>
          <w:p w:rsidR="002E6FFF" w:rsidRPr="00540E19" w:rsidRDefault="002E6FFF" w:rsidP="0049181B">
            <w:pPr>
              <w:jc w:val="center"/>
            </w:pPr>
            <w:r>
              <w:t>-</w:t>
            </w:r>
          </w:p>
        </w:tc>
        <w:tc>
          <w:tcPr>
            <w:tcW w:w="1494" w:type="dxa"/>
            <w:tcBorders>
              <w:top w:val="single" w:sz="12" w:space="0" w:color="000000"/>
            </w:tcBorders>
          </w:tcPr>
          <w:p w:rsidR="002E6FFF" w:rsidRPr="00540E19" w:rsidRDefault="002E6FFF" w:rsidP="0049181B">
            <w:pPr>
              <w:jc w:val="center"/>
            </w:pPr>
            <w:r>
              <w:t>-</w:t>
            </w:r>
          </w:p>
        </w:tc>
        <w:tc>
          <w:tcPr>
            <w:tcW w:w="1568" w:type="dxa"/>
            <w:tcBorders>
              <w:top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8 семестр</w:t>
            </w:r>
          </w:p>
        </w:tc>
        <w:tc>
          <w:tcPr>
            <w:tcW w:w="1632" w:type="dxa"/>
            <w:tcBorders>
              <w:bottom w:val="single" w:sz="12" w:space="0" w:color="000000"/>
            </w:tcBorders>
          </w:tcPr>
          <w:p w:rsidR="002E6FFF" w:rsidRPr="0049181B" w:rsidRDefault="002E6FFF" w:rsidP="0049181B">
            <w:pPr>
              <w:jc w:val="center"/>
              <w:rPr>
                <w:b/>
              </w:rPr>
            </w:pPr>
            <w:r w:rsidRPr="0049181B">
              <w:rPr>
                <w:b/>
              </w:rPr>
              <w:t>Э</w:t>
            </w:r>
          </w:p>
        </w:tc>
        <w:tc>
          <w:tcPr>
            <w:tcW w:w="1325" w:type="dxa"/>
            <w:tcBorders>
              <w:bottom w:val="single" w:sz="12" w:space="0" w:color="000000"/>
            </w:tcBorders>
          </w:tcPr>
          <w:p w:rsidR="002E6FFF" w:rsidRPr="00540E19" w:rsidRDefault="002E6FFF" w:rsidP="0049181B">
            <w:pPr>
              <w:jc w:val="center"/>
            </w:pPr>
            <w:r>
              <w:t>К</w:t>
            </w:r>
          </w:p>
        </w:tc>
        <w:tc>
          <w:tcPr>
            <w:tcW w:w="1740" w:type="dxa"/>
            <w:tcBorders>
              <w:bottom w:val="single" w:sz="12" w:space="0" w:color="000000"/>
            </w:tcBorders>
          </w:tcPr>
          <w:p w:rsidR="002E6FFF" w:rsidRPr="00540E19" w:rsidRDefault="002E6FFF" w:rsidP="0049181B">
            <w:pPr>
              <w:jc w:val="center"/>
            </w:pPr>
            <w:r>
              <w:t>-</w:t>
            </w:r>
          </w:p>
        </w:tc>
        <w:tc>
          <w:tcPr>
            <w:tcW w:w="1742" w:type="dxa"/>
            <w:tcBorders>
              <w:bottom w:val="single" w:sz="12" w:space="0" w:color="000000"/>
            </w:tcBorders>
          </w:tcPr>
          <w:p w:rsidR="002E6FFF" w:rsidRPr="00540E19" w:rsidRDefault="002E6FFF" w:rsidP="0049181B">
            <w:pPr>
              <w:jc w:val="center"/>
            </w:pPr>
          </w:p>
        </w:tc>
        <w:tc>
          <w:tcPr>
            <w:tcW w:w="1453" w:type="dxa"/>
            <w:tcBorders>
              <w:bottom w:val="single" w:sz="12" w:space="0" w:color="000000"/>
            </w:tcBorders>
          </w:tcPr>
          <w:p w:rsidR="002E6FFF" w:rsidRPr="00540E19" w:rsidRDefault="002E6FFF" w:rsidP="0049181B">
            <w:pPr>
              <w:jc w:val="center"/>
            </w:pPr>
            <w:r>
              <w:t>К</w:t>
            </w:r>
          </w:p>
        </w:tc>
        <w:tc>
          <w:tcPr>
            <w:tcW w:w="1333" w:type="dxa"/>
            <w:tcBorders>
              <w:bottom w:val="single" w:sz="12" w:space="0" w:color="000000"/>
            </w:tcBorders>
          </w:tcPr>
          <w:p w:rsidR="002E6FFF" w:rsidRPr="00540E19" w:rsidRDefault="002E6FFF" w:rsidP="0049181B">
            <w:pPr>
              <w:jc w:val="center"/>
            </w:pPr>
            <w:r>
              <w:t>-</w:t>
            </w:r>
          </w:p>
        </w:tc>
        <w:tc>
          <w:tcPr>
            <w:tcW w:w="1494" w:type="dxa"/>
            <w:tcBorders>
              <w:bottom w:val="single" w:sz="12" w:space="0" w:color="000000"/>
            </w:tcBorders>
          </w:tcPr>
          <w:p w:rsidR="002E6FFF" w:rsidRPr="00540E19" w:rsidRDefault="002E6FFF" w:rsidP="0049181B">
            <w:pPr>
              <w:jc w:val="center"/>
            </w:pPr>
            <w:r>
              <w:t>-</w:t>
            </w:r>
          </w:p>
        </w:tc>
        <w:tc>
          <w:tcPr>
            <w:tcW w:w="1568" w:type="dxa"/>
            <w:tcBorders>
              <w:bottom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5</w:t>
            </w:r>
          </w:p>
        </w:tc>
        <w:tc>
          <w:tcPr>
            <w:tcW w:w="1565" w:type="dxa"/>
            <w:tcBorders>
              <w:top w:val="single" w:sz="12" w:space="0" w:color="000000"/>
            </w:tcBorders>
          </w:tcPr>
          <w:p w:rsidR="002E6FFF" w:rsidRPr="0049181B" w:rsidRDefault="002E6FFF" w:rsidP="0049181B">
            <w:pPr>
              <w:jc w:val="center"/>
              <w:rPr>
                <w:i/>
              </w:rPr>
            </w:pPr>
            <w:r w:rsidRPr="0049181B">
              <w:rPr>
                <w:i/>
              </w:rPr>
              <w:t>9 семестр</w:t>
            </w:r>
          </w:p>
        </w:tc>
        <w:tc>
          <w:tcPr>
            <w:tcW w:w="1632" w:type="dxa"/>
            <w:tcBorders>
              <w:top w:val="single" w:sz="12" w:space="0" w:color="000000"/>
            </w:tcBorders>
          </w:tcPr>
          <w:p w:rsidR="002E6FFF" w:rsidRPr="00540E19" w:rsidRDefault="002E6FFF" w:rsidP="0049181B">
            <w:pPr>
              <w:jc w:val="center"/>
            </w:pPr>
            <w:r>
              <w:t>К</w:t>
            </w:r>
          </w:p>
        </w:tc>
        <w:tc>
          <w:tcPr>
            <w:tcW w:w="1325" w:type="dxa"/>
            <w:tcBorders>
              <w:top w:val="single" w:sz="12" w:space="0" w:color="000000"/>
            </w:tcBorders>
          </w:tcPr>
          <w:p w:rsidR="002E6FFF" w:rsidRPr="00540E19" w:rsidRDefault="002E6FFF" w:rsidP="0049181B">
            <w:pPr>
              <w:jc w:val="center"/>
            </w:pPr>
          </w:p>
        </w:tc>
        <w:tc>
          <w:tcPr>
            <w:tcW w:w="1740" w:type="dxa"/>
            <w:tcBorders>
              <w:top w:val="single" w:sz="12" w:space="0" w:color="000000"/>
            </w:tcBorders>
          </w:tcPr>
          <w:p w:rsidR="002E6FFF" w:rsidRPr="00540E19" w:rsidRDefault="002E6FFF" w:rsidP="0049181B">
            <w:pPr>
              <w:jc w:val="center"/>
            </w:pPr>
            <w:r>
              <w:t>-</w:t>
            </w:r>
          </w:p>
        </w:tc>
        <w:tc>
          <w:tcPr>
            <w:tcW w:w="1742" w:type="dxa"/>
            <w:tcBorders>
              <w:top w:val="single" w:sz="12" w:space="0" w:color="000000"/>
            </w:tcBorders>
          </w:tcPr>
          <w:p w:rsidR="002E6FFF" w:rsidRPr="00540E19" w:rsidRDefault="002E6FFF" w:rsidP="0049181B">
            <w:pPr>
              <w:jc w:val="center"/>
            </w:pPr>
          </w:p>
        </w:tc>
        <w:tc>
          <w:tcPr>
            <w:tcW w:w="1453" w:type="dxa"/>
            <w:tcBorders>
              <w:top w:val="single" w:sz="12" w:space="0" w:color="000000"/>
            </w:tcBorders>
          </w:tcPr>
          <w:p w:rsidR="002E6FFF" w:rsidRPr="00540E19" w:rsidRDefault="002E6FFF" w:rsidP="0049181B">
            <w:pPr>
              <w:jc w:val="center"/>
            </w:pPr>
          </w:p>
        </w:tc>
        <w:tc>
          <w:tcPr>
            <w:tcW w:w="1333" w:type="dxa"/>
            <w:tcBorders>
              <w:top w:val="single" w:sz="12" w:space="0" w:color="000000"/>
            </w:tcBorders>
          </w:tcPr>
          <w:p w:rsidR="002E6FFF" w:rsidRPr="00540E19" w:rsidRDefault="002E6FFF" w:rsidP="0049181B">
            <w:pPr>
              <w:jc w:val="center"/>
            </w:pPr>
            <w:r>
              <w:t>-</w:t>
            </w:r>
          </w:p>
        </w:tc>
        <w:tc>
          <w:tcPr>
            <w:tcW w:w="1494" w:type="dxa"/>
            <w:tcBorders>
              <w:top w:val="single" w:sz="12" w:space="0" w:color="000000"/>
            </w:tcBorders>
          </w:tcPr>
          <w:p w:rsidR="002E6FFF" w:rsidRPr="00540E19" w:rsidRDefault="002E6FFF" w:rsidP="0049181B">
            <w:pPr>
              <w:jc w:val="center"/>
            </w:pPr>
            <w:r>
              <w:t>К</w:t>
            </w:r>
          </w:p>
        </w:tc>
        <w:tc>
          <w:tcPr>
            <w:tcW w:w="1568" w:type="dxa"/>
            <w:tcBorders>
              <w:top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10 семестр</w:t>
            </w:r>
          </w:p>
        </w:tc>
        <w:tc>
          <w:tcPr>
            <w:tcW w:w="1632" w:type="dxa"/>
            <w:tcBorders>
              <w:bottom w:val="single" w:sz="12" w:space="0" w:color="000000"/>
            </w:tcBorders>
          </w:tcPr>
          <w:p w:rsidR="002E6FFF" w:rsidRPr="0049181B" w:rsidRDefault="002E6FFF" w:rsidP="0049181B">
            <w:pPr>
              <w:jc w:val="center"/>
              <w:rPr>
                <w:b/>
              </w:rPr>
            </w:pPr>
            <w:r w:rsidRPr="0049181B">
              <w:rPr>
                <w:b/>
              </w:rPr>
              <w:t>Э</w:t>
            </w:r>
          </w:p>
        </w:tc>
        <w:tc>
          <w:tcPr>
            <w:tcW w:w="1325" w:type="dxa"/>
            <w:tcBorders>
              <w:bottom w:val="single" w:sz="12" w:space="0" w:color="000000"/>
            </w:tcBorders>
          </w:tcPr>
          <w:p w:rsidR="002E6FFF" w:rsidRPr="00540E19" w:rsidRDefault="002E6FFF" w:rsidP="0049181B">
            <w:pPr>
              <w:jc w:val="center"/>
            </w:pPr>
            <w:r>
              <w:t>К</w:t>
            </w:r>
          </w:p>
        </w:tc>
        <w:tc>
          <w:tcPr>
            <w:tcW w:w="1740" w:type="dxa"/>
            <w:tcBorders>
              <w:bottom w:val="single" w:sz="12" w:space="0" w:color="000000"/>
            </w:tcBorders>
          </w:tcPr>
          <w:p w:rsidR="002E6FFF" w:rsidRPr="00540E19" w:rsidRDefault="002E6FFF" w:rsidP="0049181B">
            <w:pPr>
              <w:jc w:val="center"/>
            </w:pPr>
            <w:r>
              <w:t>-</w:t>
            </w:r>
          </w:p>
        </w:tc>
        <w:tc>
          <w:tcPr>
            <w:tcW w:w="1742" w:type="dxa"/>
            <w:tcBorders>
              <w:bottom w:val="single" w:sz="12" w:space="0" w:color="000000"/>
            </w:tcBorders>
          </w:tcPr>
          <w:p w:rsidR="002E6FFF" w:rsidRPr="00540E19" w:rsidRDefault="002E6FFF" w:rsidP="0049181B">
            <w:pPr>
              <w:jc w:val="center"/>
            </w:pPr>
          </w:p>
        </w:tc>
        <w:tc>
          <w:tcPr>
            <w:tcW w:w="1453" w:type="dxa"/>
            <w:tcBorders>
              <w:bottom w:val="single" w:sz="12" w:space="0" w:color="000000"/>
            </w:tcBorders>
          </w:tcPr>
          <w:p w:rsidR="002E6FFF" w:rsidRPr="00540E19" w:rsidRDefault="002E6FFF" w:rsidP="0049181B">
            <w:pPr>
              <w:jc w:val="center"/>
            </w:pPr>
            <w:r>
              <w:t>К</w:t>
            </w:r>
          </w:p>
        </w:tc>
        <w:tc>
          <w:tcPr>
            <w:tcW w:w="1333" w:type="dxa"/>
            <w:tcBorders>
              <w:bottom w:val="single" w:sz="12" w:space="0" w:color="000000"/>
            </w:tcBorders>
          </w:tcPr>
          <w:p w:rsidR="002E6FFF" w:rsidRPr="00540E19" w:rsidRDefault="002E6FFF" w:rsidP="0049181B">
            <w:pPr>
              <w:jc w:val="center"/>
            </w:pPr>
            <w:r>
              <w:t>-</w:t>
            </w:r>
          </w:p>
        </w:tc>
        <w:tc>
          <w:tcPr>
            <w:tcW w:w="1494" w:type="dxa"/>
            <w:tcBorders>
              <w:bottom w:val="single" w:sz="12" w:space="0" w:color="000000"/>
            </w:tcBorders>
          </w:tcPr>
          <w:p w:rsidR="002E6FFF" w:rsidRPr="00540E19" w:rsidRDefault="002E6FFF" w:rsidP="0049181B">
            <w:pPr>
              <w:jc w:val="center"/>
            </w:pPr>
            <w:r>
              <w:t>К</w:t>
            </w:r>
          </w:p>
        </w:tc>
        <w:tc>
          <w:tcPr>
            <w:tcW w:w="1568" w:type="dxa"/>
            <w:tcBorders>
              <w:bottom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6</w:t>
            </w:r>
          </w:p>
        </w:tc>
        <w:tc>
          <w:tcPr>
            <w:tcW w:w="1565" w:type="dxa"/>
            <w:tcBorders>
              <w:top w:val="single" w:sz="12" w:space="0" w:color="000000"/>
            </w:tcBorders>
          </w:tcPr>
          <w:p w:rsidR="002E6FFF" w:rsidRPr="0049181B" w:rsidRDefault="002E6FFF" w:rsidP="0049181B">
            <w:pPr>
              <w:jc w:val="center"/>
              <w:rPr>
                <w:i/>
              </w:rPr>
            </w:pPr>
            <w:r w:rsidRPr="0049181B">
              <w:rPr>
                <w:i/>
              </w:rPr>
              <w:t>11 семестр</w:t>
            </w:r>
          </w:p>
        </w:tc>
        <w:tc>
          <w:tcPr>
            <w:tcW w:w="1632" w:type="dxa"/>
            <w:tcBorders>
              <w:top w:val="single" w:sz="12" w:space="0" w:color="000000"/>
            </w:tcBorders>
          </w:tcPr>
          <w:p w:rsidR="002E6FFF" w:rsidRPr="00540E19" w:rsidRDefault="002E6FFF" w:rsidP="0049181B">
            <w:pPr>
              <w:jc w:val="center"/>
            </w:pPr>
            <w:r>
              <w:t>К</w:t>
            </w:r>
          </w:p>
        </w:tc>
        <w:tc>
          <w:tcPr>
            <w:tcW w:w="1325" w:type="dxa"/>
            <w:tcBorders>
              <w:top w:val="single" w:sz="12" w:space="0" w:color="000000"/>
            </w:tcBorders>
          </w:tcPr>
          <w:p w:rsidR="002E6FFF" w:rsidRPr="00540E19" w:rsidRDefault="002E6FFF" w:rsidP="0049181B">
            <w:pPr>
              <w:jc w:val="center"/>
            </w:pPr>
          </w:p>
        </w:tc>
        <w:tc>
          <w:tcPr>
            <w:tcW w:w="1740" w:type="dxa"/>
            <w:tcBorders>
              <w:top w:val="single" w:sz="12" w:space="0" w:color="000000"/>
            </w:tcBorders>
          </w:tcPr>
          <w:p w:rsidR="002E6FFF" w:rsidRPr="00540E19" w:rsidRDefault="002E6FFF" w:rsidP="0049181B">
            <w:pPr>
              <w:jc w:val="center"/>
            </w:pPr>
            <w:r>
              <w:t>-</w:t>
            </w:r>
          </w:p>
        </w:tc>
        <w:tc>
          <w:tcPr>
            <w:tcW w:w="1742" w:type="dxa"/>
            <w:tcBorders>
              <w:top w:val="single" w:sz="12" w:space="0" w:color="000000"/>
            </w:tcBorders>
          </w:tcPr>
          <w:p w:rsidR="002E6FFF" w:rsidRPr="00540E19" w:rsidRDefault="002E6FFF" w:rsidP="0049181B">
            <w:pPr>
              <w:jc w:val="center"/>
            </w:pPr>
          </w:p>
        </w:tc>
        <w:tc>
          <w:tcPr>
            <w:tcW w:w="1453" w:type="dxa"/>
            <w:tcBorders>
              <w:top w:val="single" w:sz="12" w:space="0" w:color="000000"/>
            </w:tcBorders>
          </w:tcPr>
          <w:p w:rsidR="002E6FFF" w:rsidRPr="00540E19" w:rsidRDefault="002E6FFF" w:rsidP="0049181B">
            <w:pPr>
              <w:jc w:val="center"/>
            </w:pPr>
          </w:p>
        </w:tc>
        <w:tc>
          <w:tcPr>
            <w:tcW w:w="1333" w:type="dxa"/>
            <w:tcBorders>
              <w:top w:val="single" w:sz="12" w:space="0" w:color="000000"/>
            </w:tcBorders>
          </w:tcPr>
          <w:p w:rsidR="002E6FFF" w:rsidRPr="00540E19" w:rsidRDefault="002E6FFF" w:rsidP="0049181B">
            <w:pPr>
              <w:jc w:val="center"/>
            </w:pPr>
            <w:r>
              <w:t>-</w:t>
            </w:r>
          </w:p>
        </w:tc>
        <w:tc>
          <w:tcPr>
            <w:tcW w:w="1494" w:type="dxa"/>
            <w:tcBorders>
              <w:top w:val="single" w:sz="12" w:space="0" w:color="000000"/>
            </w:tcBorders>
          </w:tcPr>
          <w:p w:rsidR="002E6FFF" w:rsidRPr="00540E19" w:rsidRDefault="002E6FFF" w:rsidP="0049181B">
            <w:pPr>
              <w:jc w:val="center"/>
            </w:pPr>
            <w:r>
              <w:t>К</w:t>
            </w:r>
          </w:p>
        </w:tc>
        <w:tc>
          <w:tcPr>
            <w:tcW w:w="1568" w:type="dxa"/>
            <w:tcBorders>
              <w:top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12 семестр</w:t>
            </w:r>
          </w:p>
        </w:tc>
        <w:tc>
          <w:tcPr>
            <w:tcW w:w="1632" w:type="dxa"/>
            <w:tcBorders>
              <w:bottom w:val="single" w:sz="12" w:space="0" w:color="000000"/>
            </w:tcBorders>
          </w:tcPr>
          <w:p w:rsidR="002E6FFF" w:rsidRPr="0049181B" w:rsidRDefault="002E6FFF" w:rsidP="0049181B">
            <w:pPr>
              <w:jc w:val="center"/>
              <w:rPr>
                <w:b/>
              </w:rPr>
            </w:pPr>
            <w:r w:rsidRPr="0049181B">
              <w:rPr>
                <w:b/>
              </w:rPr>
              <w:t>Э</w:t>
            </w:r>
          </w:p>
        </w:tc>
        <w:tc>
          <w:tcPr>
            <w:tcW w:w="1325" w:type="dxa"/>
            <w:tcBorders>
              <w:bottom w:val="single" w:sz="12" w:space="0" w:color="000000"/>
            </w:tcBorders>
          </w:tcPr>
          <w:p w:rsidR="002E6FFF" w:rsidRPr="00540E19" w:rsidRDefault="002E6FFF" w:rsidP="0049181B">
            <w:pPr>
              <w:jc w:val="center"/>
            </w:pPr>
            <w:r>
              <w:t>К</w:t>
            </w:r>
          </w:p>
        </w:tc>
        <w:tc>
          <w:tcPr>
            <w:tcW w:w="1740" w:type="dxa"/>
            <w:tcBorders>
              <w:bottom w:val="single" w:sz="12" w:space="0" w:color="000000"/>
            </w:tcBorders>
          </w:tcPr>
          <w:p w:rsidR="002E6FFF" w:rsidRPr="00540E19" w:rsidRDefault="002E6FFF" w:rsidP="0049181B">
            <w:pPr>
              <w:jc w:val="center"/>
            </w:pPr>
            <w:r>
              <w:t>-</w:t>
            </w:r>
          </w:p>
        </w:tc>
        <w:tc>
          <w:tcPr>
            <w:tcW w:w="1742" w:type="dxa"/>
            <w:tcBorders>
              <w:bottom w:val="single" w:sz="12" w:space="0" w:color="000000"/>
            </w:tcBorders>
          </w:tcPr>
          <w:p w:rsidR="002E6FFF" w:rsidRPr="00540E19" w:rsidRDefault="002E6FFF" w:rsidP="0049181B">
            <w:pPr>
              <w:jc w:val="center"/>
            </w:pPr>
          </w:p>
        </w:tc>
        <w:tc>
          <w:tcPr>
            <w:tcW w:w="1453" w:type="dxa"/>
            <w:tcBorders>
              <w:bottom w:val="single" w:sz="12" w:space="0" w:color="000000"/>
            </w:tcBorders>
          </w:tcPr>
          <w:p w:rsidR="002E6FFF" w:rsidRPr="0049181B" w:rsidRDefault="002E6FFF" w:rsidP="0049181B">
            <w:pPr>
              <w:jc w:val="center"/>
              <w:rPr>
                <w:b/>
              </w:rPr>
            </w:pPr>
            <w:r w:rsidRPr="0049181B">
              <w:rPr>
                <w:b/>
              </w:rPr>
              <w:t>Э</w:t>
            </w:r>
          </w:p>
        </w:tc>
        <w:tc>
          <w:tcPr>
            <w:tcW w:w="1333" w:type="dxa"/>
            <w:tcBorders>
              <w:bottom w:val="single" w:sz="12" w:space="0" w:color="000000"/>
            </w:tcBorders>
          </w:tcPr>
          <w:p w:rsidR="002E6FFF" w:rsidRPr="00540E19" w:rsidRDefault="002E6FFF" w:rsidP="0049181B">
            <w:pPr>
              <w:jc w:val="center"/>
            </w:pPr>
            <w:r>
              <w:t>-</w:t>
            </w:r>
          </w:p>
        </w:tc>
        <w:tc>
          <w:tcPr>
            <w:tcW w:w="1494" w:type="dxa"/>
            <w:tcBorders>
              <w:bottom w:val="single" w:sz="12" w:space="0" w:color="000000"/>
            </w:tcBorders>
          </w:tcPr>
          <w:p w:rsidR="002E6FFF" w:rsidRPr="00540E19" w:rsidRDefault="002E6FFF" w:rsidP="0049181B">
            <w:pPr>
              <w:jc w:val="center"/>
            </w:pPr>
            <w:r>
              <w:t>К</w:t>
            </w:r>
          </w:p>
        </w:tc>
        <w:tc>
          <w:tcPr>
            <w:tcW w:w="1568" w:type="dxa"/>
            <w:tcBorders>
              <w:bottom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7</w:t>
            </w:r>
          </w:p>
        </w:tc>
        <w:tc>
          <w:tcPr>
            <w:tcW w:w="1565" w:type="dxa"/>
            <w:tcBorders>
              <w:top w:val="single" w:sz="12" w:space="0" w:color="000000"/>
            </w:tcBorders>
          </w:tcPr>
          <w:p w:rsidR="002E6FFF" w:rsidRPr="0049181B" w:rsidRDefault="002E6FFF" w:rsidP="0049181B">
            <w:pPr>
              <w:jc w:val="center"/>
              <w:rPr>
                <w:i/>
              </w:rPr>
            </w:pPr>
            <w:r w:rsidRPr="0049181B">
              <w:rPr>
                <w:i/>
              </w:rPr>
              <w:t>13 семестр</w:t>
            </w:r>
          </w:p>
        </w:tc>
        <w:tc>
          <w:tcPr>
            <w:tcW w:w="1632" w:type="dxa"/>
            <w:tcBorders>
              <w:top w:val="single" w:sz="12" w:space="0" w:color="000000"/>
            </w:tcBorders>
          </w:tcPr>
          <w:p w:rsidR="002E6FFF" w:rsidRPr="00DE4FD2" w:rsidRDefault="002E6FFF" w:rsidP="0049181B">
            <w:pPr>
              <w:jc w:val="center"/>
            </w:pPr>
            <w:r w:rsidRPr="00DE4FD2">
              <w:t>К</w:t>
            </w:r>
          </w:p>
        </w:tc>
        <w:tc>
          <w:tcPr>
            <w:tcW w:w="1325" w:type="dxa"/>
            <w:tcBorders>
              <w:top w:val="single" w:sz="12" w:space="0" w:color="000000"/>
            </w:tcBorders>
          </w:tcPr>
          <w:p w:rsidR="002E6FFF" w:rsidRPr="009E64B7" w:rsidRDefault="002E6FFF" w:rsidP="0049181B">
            <w:pPr>
              <w:jc w:val="center"/>
              <w:rPr>
                <w:color w:val="FF0000"/>
              </w:rPr>
            </w:pPr>
          </w:p>
        </w:tc>
        <w:tc>
          <w:tcPr>
            <w:tcW w:w="1740" w:type="dxa"/>
            <w:tcBorders>
              <w:top w:val="single" w:sz="12" w:space="0" w:color="000000"/>
            </w:tcBorders>
          </w:tcPr>
          <w:p w:rsidR="002E6FFF" w:rsidRPr="009E64B7" w:rsidRDefault="002E6FFF" w:rsidP="0049181B">
            <w:pPr>
              <w:jc w:val="center"/>
              <w:rPr>
                <w:color w:val="FF0000"/>
              </w:rPr>
            </w:pPr>
          </w:p>
        </w:tc>
        <w:tc>
          <w:tcPr>
            <w:tcW w:w="1742" w:type="dxa"/>
            <w:tcBorders>
              <w:top w:val="single" w:sz="12" w:space="0" w:color="000000"/>
            </w:tcBorders>
          </w:tcPr>
          <w:p w:rsidR="002E6FFF" w:rsidRPr="009E64B7" w:rsidRDefault="002E6FFF" w:rsidP="0049181B">
            <w:pPr>
              <w:jc w:val="center"/>
              <w:rPr>
                <w:color w:val="FF0000"/>
              </w:rPr>
            </w:pPr>
          </w:p>
        </w:tc>
        <w:tc>
          <w:tcPr>
            <w:tcW w:w="1453" w:type="dxa"/>
            <w:tcBorders>
              <w:top w:val="single" w:sz="12" w:space="0" w:color="000000"/>
            </w:tcBorders>
          </w:tcPr>
          <w:p w:rsidR="002E6FFF" w:rsidRPr="009E64B7" w:rsidRDefault="002E6FFF" w:rsidP="0049181B">
            <w:pPr>
              <w:jc w:val="center"/>
              <w:rPr>
                <w:color w:val="FF0000"/>
              </w:rPr>
            </w:pPr>
          </w:p>
        </w:tc>
        <w:tc>
          <w:tcPr>
            <w:tcW w:w="1333" w:type="dxa"/>
            <w:tcBorders>
              <w:top w:val="single" w:sz="12" w:space="0" w:color="000000"/>
            </w:tcBorders>
          </w:tcPr>
          <w:p w:rsidR="002E6FFF" w:rsidRPr="000C23E8" w:rsidRDefault="002E6FFF" w:rsidP="0049181B">
            <w:pPr>
              <w:jc w:val="center"/>
            </w:pPr>
            <w:r w:rsidRPr="000C23E8">
              <w:t>-</w:t>
            </w:r>
          </w:p>
        </w:tc>
        <w:tc>
          <w:tcPr>
            <w:tcW w:w="1494" w:type="dxa"/>
            <w:tcBorders>
              <w:top w:val="single" w:sz="12" w:space="0" w:color="000000"/>
            </w:tcBorders>
          </w:tcPr>
          <w:p w:rsidR="002E6FFF" w:rsidRPr="002974F9" w:rsidRDefault="002E6FFF" w:rsidP="0049181B">
            <w:pPr>
              <w:jc w:val="center"/>
            </w:pPr>
            <w:r w:rsidRPr="002974F9">
              <w:t>К</w:t>
            </w:r>
          </w:p>
        </w:tc>
        <w:tc>
          <w:tcPr>
            <w:tcW w:w="1568" w:type="dxa"/>
            <w:tcBorders>
              <w:top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14 семестр</w:t>
            </w:r>
          </w:p>
        </w:tc>
        <w:tc>
          <w:tcPr>
            <w:tcW w:w="1632" w:type="dxa"/>
            <w:tcBorders>
              <w:bottom w:val="single" w:sz="12" w:space="0" w:color="000000"/>
            </w:tcBorders>
          </w:tcPr>
          <w:p w:rsidR="002E6FFF" w:rsidRPr="00DE4FD2" w:rsidRDefault="002E6FFF" w:rsidP="0049181B">
            <w:pPr>
              <w:jc w:val="center"/>
              <w:rPr>
                <w:b/>
              </w:rPr>
            </w:pPr>
            <w:r w:rsidRPr="00DE4FD2">
              <w:rPr>
                <w:b/>
              </w:rPr>
              <w:t>Э</w:t>
            </w:r>
          </w:p>
        </w:tc>
        <w:tc>
          <w:tcPr>
            <w:tcW w:w="1325" w:type="dxa"/>
            <w:tcBorders>
              <w:bottom w:val="single" w:sz="12" w:space="0" w:color="000000"/>
            </w:tcBorders>
          </w:tcPr>
          <w:p w:rsidR="002E6FFF" w:rsidRPr="000C23E8" w:rsidRDefault="002E6FFF" w:rsidP="0049181B">
            <w:pPr>
              <w:jc w:val="center"/>
            </w:pPr>
            <w:r w:rsidRPr="000C23E8">
              <w:t>К</w:t>
            </w:r>
          </w:p>
        </w:tc>
        <w:tc>
          <w:tcPr>
            <w:tcW w:w="1740" w:type="dxa"/>
            <w:tcBorders>
              <w:bottom w:val="single" w:sz="12" w:space="0" w:color="000000"/>
            </w:tcBorders>
          </w:tcPr>
          <w:p w:rsidR="002E6FFF" w:rsidRPr="000C23E8" w:rsidRDefault="002E6FFF" w:rsidP="0049181B">
            <w:pPr>
              <w:jc w:val="center"/>
            </w:pPr>
          </w:p>
        </w:tc>
        <w:tc>
          <w:tcPr>
            <w:tcW w:w="1742" w:type="dxa"/>
            <w:tcBorders>
              <w:bottom w:val="single" w:sz="12" w:space="0" w:color="000000"/>
            </w:tcBorders>
          </w:tcPr>
          <w:p w:rsidR="002E6FFF" w:rsidRPr="009E64B7" w:rsidRDefault="002E6FFF" w:rsidP="0049181B">
            <w:pPr>
              <w:jc w:val="center"/>
              <w:rPr>
                <w:color w:val="FF0000"/>
              </w:rPr>
            </w:pPr>
          </w:p>
        </w:tc>
        <w:tc>
          <w:tcPr>
            <w:tcW w:w="1453" w:type="dxa"/>
            <w:tcBorders>
              <w:bottom w:val="single" w:sz="12" w:space="0" w:color="000000"/>
            </w:tcBorders>
          </w:tcPr>
          <w:p w:rsidR="002E6FFF" w:rsidRPr="000C23E8" w:rsidRDefault="002E6FFF" w:rsidP="0049181B">
            <w:pPr>
              <w:jc w:val="center"/>
            </w:pPr>
            <w:r w:rsidRPr="000C23E8">
              <w:t>К</w:t>
            </w:r>
          </w:p>
        </w:tc>
        <w:tc>
          <w:tcPr>
            <w:tcW w:w="1333" w:type="dxa"/>
            <w:tcBorders>
              <w:bottom w:val="single" w:sz="12" w:space="0" w:color="000000"/>
            </w:tcBorders>
          </w:tcPr>
          <w:p w:rsidR="002E6FFF" w:rsidRPr="000C23E8" w:rsidRDefault="002E6FFF" w:rsidP="0049181B">
            <w:pPr>
              <w:jc w:val="center"/>
            </w:pPr>
            <w:r w:rsidRPr="000C23E8">
              <w:t>-</w:t>
            </w:r>
          </w:p>
        </w:tc>
        <w:tc>
          <w:tcPr>
            <w:tcW w:w="1494" w:type="dxa"/>
            <w:tcBorders>
              <w:bottom w:val="single" w:sz="12" w:space="0" w:color="000000"/>
            </w:tcBorders>
          </w:tcPr>
          <w:p w:rsidR="002E6FFF" w:rsidRPr="000C23E8" w:rsidRDefault="002E6FFF" w:rsidP="0049181B">
            <w:pPr>
              <w:jc w:val="center"/>
            </w:pPr>
            <w:r w:rsidRPr="000C23E8">
              <w:t>К</w:t>
            </w:r>
          </w:p>
        </w:tc>
        <w:tc>
          <w:tcPr>
            <w:tcW w:w="1568" w:type="dxa"/>
            <w:tcBorders>
              <w:bottom w:val="single" w:sz="12" w:space="0" w:color="000000"/>
            </w:tcBorders>
          </w:tcPr>
          <w:p w:rsidR="002E6FFF" w:rsidRPr="00540E19" w:rsidRDefault="002E6FFF" w:rsidP="0049181B">
            <w:pPr>
              <w:jc w:val="center"/>
            </w:pPr>
            <w:r>
              <w:t>-</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8</w:t>
            </w:r>
          </w:p>
        </w:tc>
        <w:tc>
          <w:tcPr>
            <w:tcW w:w="1565" w:type="dxa"/>
            <w:tcBorders>
              <w:top w:val="single" w:sz="12" w:space="0" w:color="000000"/>
            </w:tcBorders>
          </w:tcPr>
          <w:p w:rsidR="002E6FFF" w:rsidRPr="0049181B" w:rsidRDefault="002E6FFF" w:rsidP="0049181B">
            <w:pPr>
              <w:jc w:val="center"/>
              <w:rPr>
                <w:i/>
              </w:rPr>
            </w:pPr>
            <w:r w:rsidRPr="0049181B">
              <w:rPr>
                <w:i/>
              </w:rPr>
              <w:t>15 семестр</w:t>
            </w:r>
          </w:p>
        </w:tc>
        <w:tc>
          <w:tcPr>
            <w:tcW w:w="1632" w:type="dxa"/>
            <w:tcBorders>
              <w:top w:val="single" w:sz="12" w:space="0" w:color="000000"/>
            </w:tcBorders>
          </w:tcPr>
          <w:p w:rsidR="002E6FFF" w:rsidRPr="00DE4FD2" w:rsidRDefault="002E6FFF" w:rsidP="0049181B">
            <w:pPr>
              <w:jc w:val="center"/>
            </w:pPr>
            <w:r w:rsidRPr="00DE4FD2">
              <w:t>К</w:t>
            </w:r>
          </w:p>
        </w:tc>
        <w:tc>
          <w:tcPr>
            <w:tcW w:w="1325" w:type="dxa"/>
            <w:tcBorders>
              <w:top w:val="single" w:sz="12" w:space="0" w:color="000000"/>
            </w:tcBorders>
          </w:tcPr>
          <w:p w:rsidR="002E6FFF" w:rsidRPr="000C23E8" w:rsidRDefault="002E6FFF" w:rsidP="0049181B">
            <w:pPr>
              <w:jc w:val="center"/>
            </w:pPr>
          </w:p>
        </w:tc>
        <w:tc>
          <w:tcPr>
            <w:tcW w:w="1740" w:type="dxa"/>
            <w:tcBorders>
              <w:top w:val="single" w:sz="12" w:space="0" w:color="000000"/>
            </w:tcBorders>
          </w:tcPr>
          <w:p w:rsidR="002E6FFF" w:rsidRPr="000C23E8" w:rsidRDefault="002E6FFF" w:rsidP="0049181B">
            <w:pPr>
              <w:jc w:val="center"/>
            </w:pPr>
          </w:p>
        </w:tc>
        <w:tc>
          <w:tcPr>
            <w:tcW w:w="1742" w:type="dxa"/>
            <w:tcBorders>
              <w:top w:val="single" w:sz="12" w:space="0" w:color="000000"/>
            </w:tcBorders>
          </w:tcPr>
          <w:p w:rsidR="002E6FFF" w:rsidRPr="009E64B7" w:rsidRDefault="002E6FFF" w:rsidP="0049181B">
            <w:pPr>
              <w:jc w:val="center"/>
              <w:rPr>
                <w:color w:val="FF0000"/>
              </w:rPr>
            </w:pPr>
          </w:p>
        </w:tc>
        <w:tc>
          <w:tcPr>
            <w:tcW w:w="1453" w:type="dxa"/>
            <w:tcBorders>
              <w:top w:val="single" w:sz="12" w:space="0" w:color="000000"/>
            </w:tcBorders>
          </w:tcPr>
          <w:p w:rsidR="002E6FFF" w:rsidRPr="000C23E8" w:rsidRDefault="002E6FFF" w:rsidP="0049181B">
            <w:pPr>
              <w:jc w:val="center"/>
            </w:pPr>
          </w:p>
        </w:tc>
        <w:tc>
          <w:tcPr>
            <w:tcW w:w="1333" w:type="dxa"/>
            <w:tcBorders>
              <w:top w:val="single" w:sz="12" w:space="0" w:color="000000"/>
            </w:tcBorders>
          </w:tcPr>
          <w:p w:rsidR="002E6FFF" w:rsidRPr="000C23E8" w:rsidRDefault="002E6FFF" w:rsidP="0049181B">
            <w:pPr>
              <w:jc w:val="center"/>
            </w:pPr>
            <w:r w:rsidRPr="000C23E8">
              <w:t>-</w:t>
            </w:r>
          </w:p>
        </w:tc>
        <w:tc>
          <w:tcPr>
            <w:tcW w:w="1494" w:type="dxa"/>
            <w:tcBorders>
              <w:top w:val="single" w:sz="12" w:space="0" w:color="000000"/>
            </w:tcBorders>
          </w:tcPr>
          <w:p w:rsidR="002E6FFF" w:rsidRPr="000C23E8" w:rsidRDefault="002E6FFF" w:rsidP="0049181B">
            <w:pPr>
              <w:jc w:val="center"/>
            </w:pPr>
          </w:p>
        </w:tc>
        <w:tc>
          <w:tcPr>
            <w:tcW w:w="1568" w:type="dxa"/>
            <w:tcBorders>
              <w:top w:val="single" w:sz="12" w:space="0" w:color="000000"/>
            </w:tcBorders>
          </w:tcPr>
          <w:p w:rsidR="002E6FFF" w:rsidRPr="000C23E8" w:rsidRDefault="002E6FFF" w:rsidP="0049181B">
            <w:pPr>
              <w:jc w:val="center"/>
            </w:pPr>
            <w:r w:rsidRPr="000C23E8">
              <w:t>-</w:t>
            </w:r>
          </w:p>
        </w:tc>
      </w:tr>
      <w:tr w:rsidR="002E6FFF" w:rsidRPr="00540E19" w:rsidTr="0049181B">
        <w:trPr>
          <w:jc w:val="center"/>
        </w:trPr>
        <w:tc>
          <w:tcPr>
            <w:tcW w:w="934" w:type="dxa"/>
            <w:vMerge/>
            <w:tcBorders>
              <w:bottom w:val="single" w:sz="12" w:space="0" w:color="000000"/>
            </w:tcBorders>
            <w:vAlign w:val="center"/>
          </w:tcPr>
          <w:p w:rsidR="002E6FFF" w:rsidRPr="0049181B" w:rsidRDefault="002E6FFF" w:rsidP="0049181B">
            <w:pPr>
              <w:jc w:val="center"/>
              <w:rPr>
                <w:b/>
                <w:sz w:val="28"/>
                <w:szCs w:val="28"/>
              </w:rPr>
            </w:pPr>
          </w:p>
        </w:tc>
        <w:tc>
          <w:tcPr>
            <w:tcW w:w="1565" w:type="dxa"/>
            <w:tcBorders>
              <w:bottom w:val="single" w:sz="12" w:space="0" w:color="000000"/>
            </w:tcBorders>
          </w:tcPr>
          <w:p w:rsidR="002E6FFF" w:rsidRPr="0049181B" w:rsidRDefault="002E6FFF" w:rsidP="0049181B">
            <w:pPr>
              <w:jc w:val="center"/>
              <w:rPr>
                <w:i/>
              </w:rPr>
            </w:pPr>
            <w:r w:rsidRPr="0049181B">
              <w:rPr>
                <w:i/>
              </w:rPr>
              <w:t>16 семестр</w:t>
            </w:r>
          </w:p>
        </w:tc>
        <w:tc>
          <w:tcPr>
            <w:tcW w:w="1632" w:type="dxa"/>
            <w:tcBorders>
              <w:bottom w:val="single" w:sz="12" w:space="0" w:color="000000"/>
            </w:tcBorders>
          </w:tcPr>
          <w:p w:rsidR="002E6FFF" w:rsidRPr="00DE4FD2" w:rsidRDefault="002E6FFF" w:rsidP="0049181B">
            <w:pPr>
              <w:jc w:val="center"/>
              <w:rPr>
                <w:b/>
              </w:rPr>
            </w:pPr>
            <w:r>
              <w:rPr>
                <w:b/>
              </w:rPr>
              <w:t>И</w:t>
            </w:r>
            <w:r w:rsidRPr="00DE4FD2">
              <w:rPr>
                <w:b/>
              </w:rPr>
              <w:t>Э</w:t>
            </w:r>
          </w:p>
        </w:tc>
        <w:tc>
          <w:tcPr>
            <w:tcW w:w="1325" w:type="dxa"/>
            <w:tcBorders>
              <w:bottom w:val="single" w:sz="12" w:space="0" w:color="000000"/>
            </w:tcBorders>
          </w:tcPr>
          <w:p w:rsidR="002E6FFF" w:rsidRPr="000C23E8" w:rsidRDefault="002E6FFF" w:rsidP="0049181B">
            <w:pPr>
              <w:jc w:val="center"/>
            </w:pPr>
            <w:r w:rsidRPr="000C23E8">
              <w:t>К</w:t>
            </w:r>
          </w:p>
        </w:tc>
        <w:tc>
          <w:tcPr>
            <w:tcW w:w="1740" w:type="dxa"/>
            <w:tcBorders>
              <w:bottom w:val="single" w:sz="12" w:space="0" w:color="000000"/>
            </w:tcBorders>
          </w:tcPr>
          <w:p w:rsidR="002E6FFF" w:rsidRPr="000C23E8" w:rsidRDefault="002E6FFF" w:rsidP="0049181B">
            <w:pPr>
              <w:jc w:val="center"/>
            </w:pPr>
            <w:r w:rsidRPr="000C23E8">
              <w:t>К</w:t>
            </w:r>
          </w:p>
        </w:tc>
        <w:tc>
          <w:tcPr>
            <w:tcW w:w="1742" w:type="dxa"/>
            <w:tcBorders>
              <w:bottom w:val="single" w:sz="12" w:space="0" w:color="000000"/>
            </w:tcBorders>
          </w:tcPr>
          <w:p w:rsidR="002E6FFF" w:rsidRPr="009E64B7" w:rsidRDefault="002E6FFF" w:rsidP="0049181B">
            <w:pPr>
              <w:jc w:val="center"/>
              <w:rPr>
                <w:color w:val="FF0000"/>
              </w:rPr>
            </w:pPr>
          </w:p>
        </w:tc>
        <w:tc>
          <w:tcPr>
            <w:tcW w:w="1453" w:type="dxa"/>
            <w:tcBorders>
              <w:bottom w:val="single" w:sz="12" w:space="0" w:color="000000"/>
            </w:tcBorders>
          </w:tcPr>
          <w:p w:rsidR="002E6FFF" w:rsidRPr="000C23E8" w:rsidRDefault="002E6FFF" w:rsidP="0049181B">
            <w:pPr>
              <w:jc w:val="center"/>
            </w:pPr>
            <w:r>
              <w:rPr>
                <w:b/>
              </w:rPr>
              <w:t>И</w:t>
            </w:r>
            <w:r w:rsidRPr="000C23E8">
              <w:rPr>
                <w:b/>
              </w:rPr>
              <w:t>Э</w:t>
            </w:r>
          </w:p>
        </w:tc>
        <w:tc>
          <w:tcPr>
            <w:tcW w:w="1333" w:type="dxa"/>
            <w:tcBorders>
              <w:bottom w:val="single" w:sz="12" w:space="0" w:color="000000"/>
            </w:tcBorders>
          </w:tcPr>
          <w:p w:rsidR="002E6FFF" w:rsidRPr="000C23E8" w:rsidRDefault="002E6FFF" w:rsidP="0049181B">
            <w:pPr>
              <w:jc w:val="center"/>
            </w:pPr>
            <w:r w:rsidRPr="000C23E8">
              <w:t>-</w:t>
            </w:r>
          </w:p>
        </w:tc>
        <w:tc>
          <w:tcPr>
            <w:tcW w:w="1494" w:type="dxa"/>
            <w:tcBorders>
              <w:bottom w:val="single" w:sz="12" w:space="0" w:color="000000"/>
            </w:tcBorders>
          </w:tcPr>
          <w:p w:rsidR="002E6FFF" w:rsidRPr="000C23E8" w:rsidRDefault="002E6FFF" w:rsidP="0049181B">
            <w:pPr>
              <w:jc w:val="center"/>
            </w:pPr>
            <w:r>
              <w:rPr>
                <w:b/>
              </w:rPr>
              <w:t>И</w:t>
            </w:r>
            <w:r w:rsidRPr="000C23E8">
              <w:rPr>
                <w:b/>
              </w:rPr>
              <w:t>Э</w:t>
            </w:r>
          </w:p>
        </w:tc>
        <w:tc>
          <w:tcPr>
            <w:tcW w:w="1568" w:type="dxa"/>
            <w:tcBorders>
              <w:bottom w:val="single" w:sz="12" w:space="0" w:color="000000"/>
            </w:tcBorders>
          </w:tcPr>
          <w:p w:rsidR="002E6FFF" w:rsidRPr="000C23E8" w:rsidRDefault="002E6FFF" w:rsidP="0049181B">
            <w:pPr>
              <w:jc w:val="center"/>
            </w:pPr>
            <w:r w:rsidRPr="000C23E8">
              <w:t>-</w:t>
            </w:r>
          </w:p>
        </w:tc>
      </w:tr>
      <w:tr w:rsidR="002E6FFF" w:rsidRPr="00540E19" w:rsidTr="0049181B">
        <w:trPr>
          <w:jc w:val="center"/>
        </w:trPr>
        <w:tc>
          <w:tcPr>
            <w:tcW w:w="14786" w:type="dxa"/>
            <w:gridSpan w:val="10"/>
            <w:tcBorders>
              <w:top w:val="single" w:sz="12" w:space="0" w:color="000000"/>
              <w:bottom w:val="single" w:sz="12" w:space="0" w:color="000000"/>
            </w:tcBorders>
            <w:vAlign w:val="center"/>
          </w:tcPr>
          <w:p w:rsidR="002E6FFF" w:rsidRPr="0049181B" w:rsidRDefault="002E6FFF" w:rsidP="0049181B">
            <w:pPr>
              <w:jc w:val="center"/>
              <w:rPr>
                <w:i/>
              </w:rPr>
            </w:pPr>
            <w:r w:rsidRPr="0049181B">
              <w:rPr>
                <w:rStyle w:val="FontStyle16"/>
                <w:i/>
                <w:sz w:val="28"/>
                <w:szCs w:val="28"/>
              </w:rPr>
              <w:t>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tc>
      </w:tr>
      <w:tr w:rsidR="002E6FFF" w:rsidRPr="00540E19" w:rsidTr="0049181B">
        <w:trPr>
          <w:jc w:val="center"/>
        </w:trPr>
        <w:tc>
          <w:tcPr>
            <w:tcW w:w="934" w:type="dxa"/>
            <w:vMerge w:val="restart"/>
            <w:tcBorders>
              <w:top w:val="single" w:sz="12" w:space="0" w:color="000000"/>
            </w:tcBorders>
            <w:vAlign w:val="center"/>
          </w:tcPr>
          <w:p w:rsidR="002E6FFF" w:rsidRPr="0049181B" w:rsidRDefault="002E6FFF" w:rsidP="0049181B">
            <w:pPr>
              <w:jc w:val="center"/>
              <w:rPr>
                <w:b/>
                <w:sz w:val="28"/>
                <w:szCs w:val="28"/>
              </w:rPr>
            </w:pPr>
            <w:r w:rsidRPr="0049181B">
              <w:rPr>
                <w:b/>
                <w:sz w:val="28"/>
                <w:szCs w:val="28"/>
              </w:rPr>
              <w:t>9</w:t>
            </w:r>
          </w:p>
        </w:tc>
        <w:tc>
          <w:tcPr>
            <w:tcW w:w="1565" w:type="dxa"/>
            <w:tcBorders>
              <w:top w:val="single" w:sz="12" w:space="0" w:color="000000"/>
            </w:tcBorders>
          </w:tcPr>
          <w:p w:rsidR="002E6FFF" w:rsidRPr="0049181B" w:rsidRDefault="002E6FFF" w:rsidP="0049181B">
            <w:pPr>
              <w:jc w:val="center"/>
              <w:rPr>
                <w:i/>
              </w:rPr>
            </w:pPr>
            <w:r w:rsidRPr="0049181B">
              <w:rPr>
                <w:i/>
              </w:rPr>
              <w:t>17 семестр</w:t>
            </w:r>
          </w:p>
        </w:tc>
        <w:tc>
          <w:tcPr>
            <w:tcW w:w="1632" w:type="dxa"/>
            <w:tcBorders>
              <w:top w:val="single" w:sz="12" w:space="0" w:color="000000"/>
            </w:tcBorders>
          </w:tcPr>
          <w:p w:rsidR="002E6FFF" w:rsidRPr="00540E19" w:rsidRDefault="002E6FFF" w:rsidP="0049181B">
            <w:pPr>
              <w:jc w:val="center"/>
            </w:pPr>
            <w:r>
              <w:t>К</w:t>
            </w:r>
          </w:p>
        </w:tc>
        <w:tc>
          <w:tcPr>
            <w:tcW w:w="1325" w:type="dxa"/>
            <w:tcBorders>
              <w:top w:val="single" w:sz="12" w:space="0" w:color="000000"/>
            </w:tcBorders>
          </w:tcPr>
          <w:p w:rsidR="002E6FFF" w:rsidRPr="0030216C" w:rsidRDefault="002E6FFF" w:rsidP="0049181B">
            <w:pPr>
              <w:jc w:val="center"/>
            </w:pPr>
          </w:p>
        </w:tc>
        <w:tc>
          <w:tcPr>
            <w:tcW w:w="1740" w:type="dxa"/>
            <w:tcBorders>
              <w:top w:val="single" w:sz="12" w:space="0" w:color="000000"/>
            </w:tcBorders>
          </w:tcPr>
          <w:p w:rsidR="002E6FFF" w:rsidRPr="0030216C" w:rsidRDefault="002E6FFF" w:rsidP="0049181B">
            <w:pPr>
              <w:jc w:val="center"/>
            </w:pPr>
          </w:p>
        </w:tc>
        <w:tc>
          <w:tcPr>
            <w:tcW w:w="1742" w:type="dxa"/>
            <w:tcBorders>
              <w:top w:val="single" w:sz="12" w:space="0" w:color="000000"/>
            </w:tcBorders>
          </w:tcPr>
          <w:p w:rsidR="002E6FFF" w:rsidRPr="0030216C" w:rsidRDefault="002E6FFF" w:rsidP="0049181B">
            <w:pPr>
              <w:jc w:val="center"/>
            </w:pPr>
            <w:r>
              <w:t>-</w:t>
            </w:r>
          </w:p>
        </w:tc>
        <w:tc>
          <w:tcPr>
            <w:tcW w:w="1453" w:type="dxa"/>
            <w:tcBorders>
              <w:top w:val="single" w:sz="12" w:space="0" w:color="000000"/>
            </w:tcBorders>
          </w:tcPr>
          <w:p w:rsidR="002E6FFF" w:rsidRPr="0030216C" w:rsidRDefault="002E6FFF" w:rsidP="0049181B">
            <w:pPr>
              <w:jc w:val="center"/>
            </w:pPr>
          </w:p>
        </w:tc>
        <w:tc>
          <w:tcPr>
            <w:tcW w:w="1333" w:type="dxa"/>
            <w:tcBorders>
              <w:top w:val="single" w:sz="12" w:space="0" w:color="000000"/>
            </w:tcBorders>
          </w:tcPr>
          <w:p w:rsidR="002E6FFF" w:rsidRPr="0030216C" w:rsidRDefault="002E6FFF" w:rsidP="0049181B">
            <w:pPr>
              <w:jc w:val="center"/>
            </w:pPr>
            <w:r>
              <w:t>-</w:t>
            </w:r>
          </w:p>
        </w:tc>
        <w:tc>
          <w:tcPr>
            <w:tcW w:w="1494" w:type="dxa"/>
            <w:tcBorders>
              <w:top w:val="single" w:sz="12" w:space="0" w:color="000000"/>
            </w:tcBorders>
          </w:tcPr>
          <w:p w:rsidR="002E6FFF" w:rsidRPr="0030216C" w:rsidRDefault="002E6FFF" w:rsidP="0049181B">
            <w:pPr>
              <w:jc w:val="center"/>
            </w:pPr>
          </w:p>
        </w:tc>
        <w:tc>
          <w:tcPr>
            <w:tcW w:w="1568" w:type="dxa"/>
            <w:tcBorders>
              <w:top w:val="single" w:sz="12" w:space="0" w:color="000000"/>
            </w:tcBorders>
          </w:tcPr>
          <w:p w:rsidR="002E6FFF" w:rsidRPr="0030216C" w:rsidRDefault="002E6FFF" w:rsidP="0049181B">
            <w:pPr>
              <w:jc w:val="center"/>
            </w:pPr>
          </w:p>
        </w:tc>
      </w:tr>
      <w:tr w:rsidR="002E6FFF" w:rsidRPr="00540E19" w:rsidTr="0049181B">
        <w:trPr>
          <w:jc w:val="center"/>
        </w:trPr>
        <w:tc>
          <w:tcPr>
            <w:tcW w:w="934" w:type="dxa"/>
            <w:vMerge/>
            <w:tcBorders>
              <w:bottom w:val="single" w:sz="12" w:space="0" w:color="000000"/>
            </w:tcBorders>
          </w:tcPr>
          <w:p w:rsidR="002E6FFF" w:rsidRPr="0049181B" w:rsidRDefault="002E6FFF" w:rsidP="0049181B">
            <w:pPr>
              <w:jc w:val="center"/>
              <w:rPr>
                <w:b/>
              </w:rPr>
            </w:pPr>
          </w:p>
        </w:tc>
        <w:tc>
          <w:tcPr>
            <w:tcW w:w="1565" w:type="dxa"/>
            <w:tcBorders>
              <w:bottom w:val="single" w:sz="12" w:space="0" w:color="000000"/>
            </w:tcBorders>
          </w:tcPr>
          <w:p w:rsidR="002E6FFF" w:rsidRPr="00361CDC" w:rsidRDefault="002E6FFF" w:rsidP="0049181B">
            <w:pPr>
              <w:jc w:val="center"/>
              <w:rPr>
                <w:i/>
              </w:rPr>
            </w:pPr>
            <w:r w:rsidRPr="00361CDC">
              <w:rPr>
                <w:i/>
              </w:rPr>
              <w:t>18 семестр</w:t>
            </w:r>
          </w:p>
        </w:tc>
        <w:tc>
          <w:tcPr>
            <w:tcW w:w="1632" w:type="dxa"/>
            <w:tcBorders>
              <w:bottom w:val="single" w:sz="12" w:space="0" w:color="000000"/>
            </w:tcBorders>
          </w:tcPr>
          <w:p w:rsidR="002E6FFF" w:rsidRPr="002051BF" w:rsidRDefault="002E6FFF" w:rsidP="0049181B">
            <w:pPr>
              <w:jc w:val="center"/>
              <w:rPr>
                <w:b/>
              </w:rPr>
            </w:pPr>
            <w:r w:rsidRPr="002051BF">
              <w:rPr>
                <w:b/>
              </w:rPr>
              <w:t>ИЭ</w:t>
            </w:r>
          </w:p>
        </w:tc>
        <w:tc>
          <w:tcPr>
            <w:tcW w:w="1325" w:type="dxa"/>
            <w:tcBorders>
              <w:bottom w:val="single" w:sz="12" w:space="0" w:color="000000"/>
            </w:tcBorders>
          </w:tcPr>
          <w:p w:rsidR="002E6FFF" w:rsidRPr="000C23E8" w:rsidRDefault="002E6FFF" w:rsidP="0049181B">
            <w:pPr>
              <w:jc w:val="center"/>
            </w:pPr>
            <w:r w:rsidRPr="000C23E8">
              <w:t>К</w:t>
            </w:r>
          </w:p>
        </w:tc>
        <w:tc>
          <w:tcPr>
            <w:tcW w:w="1740" w:type="dxa"/>
            <w:tcBorders>
              <w:bottom w:val="single" w:sz="12" w:space="0" w:color="000000"/>
            </w:tcBorders>
          </w:tcPr>
          <w:p w:rsidR="002E6FFF" w:rsidRPr="000C23E8" w:rsidRDefault="002E6FFF" w:rsidP="0049181B">
            <w:pPr>
              <w:jc w:val="center"/>
            </w:pPr>
            <w:r w:rsidRPr="000C23E8">
              <w:t>К</w:t>
            </w:r>
          </w:p>
        </w:tc>
        <w:tc>
          <w:tcPr>
            <w:tcW w:w="1742" w:type="dxa"/>
            <w:tcBorders>
              <w:bottom w:val="single" w:sz="12" w:space="0" w:color="000000"/>
            </w:tcBorders>
          </w:tcPr>
          <w:p w:rsidR="002E6FFF" w:rsidRPr="000C23E8" w:rsidRDefault="002E6FFF" w:rsidP="0049181B">
            <w:pPr>
              <w:jc w:val="center"/>
            </w:pPr>
            <w:r w:rsidRPr="000C23E8">
              <w:t>-</w:t>
            </w:r>
          </w:p>
        </w:tc>
        <w:tc>
          <w:tcPr>
            <w:tcW w:w="1453" w:type="dxa"/>
            <w:tcBorders>
              <w:bottom w:val="single" w:sz="12" w:space="0" w:color="000000"/>
            </w:tcBorders>
          </w:tcPr>
          <w:p w:rsidR="002E6FFF" w:rsidRPr="00C607CA" w:rsidRDefault="002E6FFF" w:rsidP="0049181B">
            <w:pPr>
              <w:jc w:val="center"/>
              <w:rPr>
                <w:b/>
              </w:rPr>
            </w:pPr>
            <w:r w:rsidRPr="00C607CA">
              <w:rPr>
                <w:b/>
              </w:rPr>
              <w:t>ИЭ</w:t>
            </w:r>
          </w:p>
        </w:tc>
        <w:tc>
          <w:tcPr>
            <w:tcW w:w="1333" w:type="dxa"/>
            <w:tcBorders>
              <w:bottom w:val="single" w:sz="12" w:space="0" w:color="000000"/>
            </w:tcBorders>
          </w:tcPr>
          <w:p w:rsidR="002E6FFF" w:rsidRPr="000C23E8" w:rsidRDefault="002E6FFF" w:rsidP="0049181B">
            <w:pPr>
              <w:jc w:val="center"/>
            </w:pPr>
            <w:r w:rsidRPr="000C23E8">
              <w:t>-</w:t>
            </w:r>
          </w:p>
        </w:tc>
        <w:tc>
          <w:tcPr>
            <w:tcW w:w="1494" w:type="dxa"/>
            <w:tcBorders>
              <w:bottom w:val="single" w:sz="12" w:space="0" w:color="000000"/>
            </w:tcBorders>
          </w:tcPr>
          <w:p w:rsidR="002E6FFF" w:rsidRPr="00C607CA" w:rsidRDefault="002E6FFF" w:rsidP="0049181B">
            <w:pPr>
              <w:jc w:val="center"/>
              <w:rPr>
                <w:b/>
              </w:rPr>
            </w:pPr>
            <w:r w:rsidRPr="00C607CA">
              <w:rPr>
                <w:b/>
              </w:rPr>
              <w:t>ИЭ</w:t>
            </w:r>
          </w:p>
        </w:tc>
        <w:tc>
          <w:tcPr>
            <w:tcW w:w="1568" w:type="dxa"/>
            <w:tcBorders>
              <w:bottom w:val="single" w:sz="12" w:space="0" w:color="000000"/>
            </w:tcBorders>
          </w:tcPr>
          <w:p w:rsidR="002E6FFF" w:rsidRPr="000C23E8" w:rsidRDefault="002E6FFF" w:rsidP="0049181B">
            <w:pPr>
              <w:jc w:val="center"/>
            </w:pPr>
            <w:r w:rsidRPr="000C23E8">
              <w:t>К</w:t>
            </w:r>
          </w:p>
        </w:tc>
      </w:tr>
    </w:tbl>
    <w:p w:rsidR="002E6FFF" w:rsidRDefault="002E6FFF" w:rsidP="00C07C3B">
      <w:pPr>
        <w:rPr>
          <w:sz w:val="28"/>
          <w:szCs w:val="28"/>
        </w:rPr>
      </w:pPr>
      <w:r w:rsidRPr="00C13066">
        <w:rPr>
          <w:b/>
          <w:i/>
          <w:sz w:val="28"/>
          <w:szCs w:val="28"/>
        </w:rPr>
        <w:t>Используемые сокращения:</w:t>
      </w:r>
      <w:r w:rsidR="00BD312C" w:rsidRPr="00BD312C">
        <w:rPr>
          <w:b/>
          <w:i/>
          <w:sz w:val="28"/>
          <w:szCs w:val="28"/>
        </w:rPr>
        <w:t xml:space="preserve"> </w:t>
      </w:r>
      <w:r w:rsidRPr="00090F63">
        <w:rPr>
          <w:b/>
          <w:sz w:val="28"/>
          <w:szCs w:val="28"/>
        </w:rPr>
        <w:t>Э</w:t>
      </w:r>
      <w:r>
        <w:rPr>
          <w:sz w:val="28"/>
          <w:szCs w:val="28"/>
        </w:rPr>
        <w:t xml:space="preserve"> - экзамен, </w:t>
      </w:r>
      <w:r w:rsidRPr="00524D6E">
        <w:rPr>
          <w:sz w:val="28"/>
          <w:szCs w:val="28"/>
        </w:rPr>
        <w:t>К</w:t>
      </w:r>
      <w:r>
        <w:rPr>
          <w:sz w:val="28"/>
          <w:szCs w:val="28"/>
        </w:rPr>
        <w:t xml:space="preserve"> – зачет или контрольный урок, </w:t>
      </w:r>
      <w:r w:rsidRPr="00EB73B8">
        <w:rPr>
          <w:b/>
          <w:sz w:val="28"/>
          <w:szCs w:val="28"/>
        </w:rPr>
        <w:t>И</w:t>
      </w:r>
      <w:r>
        <w:rPr>
          <w:b/>
          <w:sz w:val="28"/>
          <w:szCs w:val="28"/>
        </w:rPr>
        <w:t>Э</w:t>
      </w:r>
      <w:r>
        <w:rPr>
          <w:sz w:val="28"/>
          <w:szCs w:val="28"/>
        </w:rPr>
        <w:t xml:space="preserve"> – итоговая аттестация (экзамен),                          ( </w:t>
      </w:r>
      <w:r w:rsidRPr="004328FE">
        <w:rPr>
          <w:b/>
          <w:sz w:val="28"/>
          <w:szCs w:val="28"/>
        </w:rPr>
        <w:t>-</w:t>
      </w:r>
      <w:r>
        <w:rPr>
          <w:sz w:val="28"/>
          <w:szCs w:val="28"/>
        </w:rPr>
        <w:t xml:space="preserve"> )</w:t>
      </w:r>
      <w:r w:rsidR="00BD312C" w:rsidRPr="00BD312C">
        <w:rPr>
          <w:sz w:val="28"/>
          <w:szCs w:val="28"/>
        </w:rPr>
        <w:t xml:space="preserve"> </w:t>
      </w:r>
      <w:r>
        <w:rPr>
          <w:sz w:val="28"/>
          <w:szCs w:val="28"/>
        </w:rPr>
        <w:t>-</w:t>
      </w:r>
      <w:r w:rsidR="00BD312C" w:rsidRPr="00BD312C">
        <w:rPr>
          <w:sz w:val="28"/>
          <w:szCs w:val="28"/>
        </w:rPr>
        <w:t xml:space="preserve"> </w:t>
      </w:r>
      <w:r>
        <w:rPr>
          <w:sz w:val="28"/>
          <w:szCs w:val="28"/>
        </w:rPr>
        <w:t>предмет не предусмотрен учебным планом.</w:t>
      </w:r>
    </w:p>
    <w:p w:rsidR="002E6FFF" w:rsidRPr="00BD312C" w:rsidRDefault="002E6FFF" w:rsidP="009E64B7">
      <w:pPr>
        <w:widowControl w:val="0"/>
        <w:autoSpaceDE w:val="0"/>
        <w:autoSpaceDN w:val="0"/>
        <w:adjustRightInd w:val="0"/>
        <w:spacing w:line="360" w:lineRule="auto"/>
        <w:ind w:firstLine="567"/>
        <w:rPr>
          <w:i/>
          <w:sz w:val="28"/>
          <w:szCs w:val="28"/>
        </w:rPr>
      </w:pPr>
      <w:r w:rsidRPr="00BD312C">
        <w:rPr>
          <w:i/>
          <w:sz w:val="28"/>
          <w:szCs w:val="28"/>
        </w:rPr>
        <w:t>В конце 9-го класса ит</w:t>
      </w:r>
      <w:r w:rsidR="00BD312C" w:rsidRPr="00BD312C">
        <w:rPr>
          <w:i/>
          <w:sz w:val="28"/>
          <w:szCs w:val="28"/>
        </w:rPr>
        <w:t>оговая аттестация обязательна (</w:t>
      </w:r>
      <w:r w:rsidRPr="00BD312C">
        <w:rPr>
          <w:i/>
          <w:sz w:val="28"/>
          <w:szCs w:val="28"/>
        </w:rPr>
        <w:t>в соответствии с вашим учебным планом и ФГТ)</w:t>
      </w:r>
    </w:p>
    <w:p w:rsidR="002E6FFF" w:rsidRPr="00BD312C" w:rsidRDefault="002E6FFF" w:rsidP="009E64B7">
      <w:pPr>
        <w:widowControl w:val="0"/>
        <w:autoSpaceDE w:val="0"/>
        <w:autoSpaceDN w:val="0"/>
        <w:adjustRightInd w:val="0"/>
        <w:spacing w:line="360" w:lineRule="auto"/>
        <w:rPr>
          <w:i/>
          <w:sz w:val="28"/>
          <w:szCs w:val="28"/>
        </w:rPr>
      </w:pPr>
      <w:r w:rsidRPr="00BD312C">
        <w:rPr>
          <w:i/>
          <w:sz w:val="28"/>
          <w:szCs w:val="28"/>
        </w:rPr>
        <w:t>Общее количество зачетов в год не должно превышать 8!</w:t>
      </w:r>
    </w:p>
    <w:p w:rsidR="002E6FFF" w:rsidRPr="00DE2EAF" w:rsidRDefault="002E6FFF" w:rsidP="009E64B7">
      <w:pPr>
        <w:widowControl w:val="0"/>
        <w:autoSpaceDE w:val="0"/>
        <w:autoSpaceDN w:val="0"/>
        <w:adjustRightInd w:val="0"/>
        <w:spacing w:line="360" w:lineRule="auto"/>
        <w:ind w:firstLine="567"/>
        <w:rPr>
          <w:i/>
          <w:color w:val="0000FF"/>
          <w:sz w:val="28"/>
          <w:szCs w:val="28"/>
        </w:rPr>
        <w:sectPr w:rsidR="002E6FFF" w:rsidRPr="00DE2EAF" w:rsidSect="009E64B7">
          <w:pgSz w:w="16838" w:h="11906" w:orient="landscape"/>
          <w:pgMar w:top="851" w:right="1134" w:bottom="1438" w:left="1134" w:header="709" w:footer="709" w:gutter="0"/>
          <w:cols w:space="708"/>
          <w:titlePg/>
          <w:docGrid w:linePitch="360"/>
        </w:sectPr>
      </w:pP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sz w:val="28"/>
          <w:szCs w:val="28"/>
        </w:rPr>
        <w:lastRenderedPageBreak/>
        <w:t>В качестве средств т</w:t>
      </w:r>
      <w:r>
        <w:rPr>
          <w:sz w:val="28"/>
          <w:szCs w:val="28"/>
        </w:rPr>
        <w:t xml:space="preserve">екущего контроля успеваемости в </w:t>
      </w:r>
      <w:r w:rsidR="00252E62">
        <w:rPr>
          <w:sz w:val="28"/>
          <w:szCs w:val="28"/>
        </w:rPr>
        <w:t>ОУ</w:t>
      </w:r>
      <w:r>
        <w:rPr>
          <w:sz w:val="28"/>
          <w:szCs w:val="28"/>
        </w:rPr>
        <w:t xml:space="preserve"> используют</w:t>
      </w:r>
      <w:r w:rsidRPr="00393F7F">
        <w:rPr>
          <w:sz w:val="28"/>
          <w:szCs w:val="28"/>
        </w:rPr>
        <w:t>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C33609">
        <w:rPr>
          <w:b/>
          <w:sz w:val="28"/>
          <w:szCs w:val="28"/>
        </w:rPr>
        <w:t>5.2.</w:t>
      </w:r>
      <w:r>
        <w:rPr>
          <w:sz w:val="28"/>
          <w:szCs w:val="28"/>
        </w:rPr>
        <w:tab/>
      </w:r>
      <w:r w:rsidRPr="00393F7F">
        <w:rPr>
          <w:sz w:val="28"/>
          <w:szCs w:val="28"/>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sz w:val="28"/>
          <w:szCs w:val="28"/>
        </w:rPr>
        <w:t>По завершении изучения учебных предметов по итогам промежуточной аттестации обучающимся выставляется оценка, которая заносится</w:t>
      </w:r>
      <w:r>
        <w:rPr>
          <w:sz w:val="28"/>
          <w:szCs w:val="28"/>
        </w:rPr>
        <w:t xml:space="preserve"> в свидетельство об окончании </w:t>
      </w:r>
      <w:r w:rsidR="00252E62">
        <w:rPr>
          <w:sz w:val="28"/>
          <w:szCs w:val="28"/>
        </w:rPr>
        <w:t>ОУ</w:t>
      </w:r>
      <w:r w:rsidRPr="00393F7F">
        <w:rPr>
          <w:sz w:val="28"/>
          <w:szCs w:val="28"/>
        </w:rPr>
        <w:t xml:space="preserve">. </w:t>
      </w:r>
    </w:p>
    <w:p w:rsidR="002E6FFF" w:rsidRPr="001E4A7E" w:rsidRDefault="002E6FFF" w:rsidP="001E4A7E">
      <w:pPr>
        <w:widowControl w:val="0"/>
        <w:autoSpaceDE w:val="0"/>
        <w:autoSpaceDN w:val="0"/>
        <w:adjustRightInd w:val="0"/>
        <w:spacing w:line="276" w:lineRule="auto"/>
        <w:ind w:firstLine="567"/>
        <w:jc w:val="both"/>
        <w:rPr>
          <w:sz w:val="28"/>
          <w:szCs w:val="28"/>
        </w:rPr>
      </w:pPr>
      <w:r w:rsidRPr="00393F7F">
        <w:rPr>
          <w:sz w:val="28"/>
          <w:szCs w:val="28"/>
        </w:rPr>
        <w:t>Содержание промежуточной аттестации и услов</w:t>
      </w:r>
      <w:r>
        <w:rPr>
          <w:sz w:val="28"/>
          <w:szCs w:val="28"/>
        </w:rPr>
        <w:t xml:space="preserve">ия ее проведения разработаны </w:t>
      </w:r>
      <w:r w:rsidR="00252E62">
        <w:rPr>
          <w:sz w:val="28"/>
          <w:szCs w:val="28"/>
        </w:rPr>
        <w:t>ОУ</w:t>
      </w:r>
      <w:r>
        <w:rPr>
          <w:sz w:val="28"/>
          <w:szCs w:val="28"/>
        </w:rPr>
        <w:t xml:space="preserve"> </w:t>
      </w:r>
      <w:r w:rsidRPr="00393F7F">
        <w:rPr>
          <w:sz w:val="28"/>
          <w:szCs w:val="28"/>
        </w:rPr>
        <w:t>сам</w:t>
      </w:r>
      <w:r>
        <w:rPr>
          <w:sz w:val="28"/>
          <w:szCs w:val="28"/>
        </w:rPr>
        <w:t xml:space="preserve">остоятельно на основании ФГТ. В </w:t>
      </w:r>
      <w:r w:rsidR="00252E62">
        <w:rPr>
          <w:sz w:val="28"/>
          <w:szCs w:val="28"/>
        </w:rPr>
        <w:t>ОУ</w:t>
      </w:r>
      <w:r>
        <w:rPr>
          <w:sz w:val="28"/>
          <w:szCs w:val="28"/>
        </w:rPr>
        <w:t xml:space="preserve"> разработаны</w:t>
      </w:r>
      <w:r w:rsidRPr="00393F7F">
        <w:rPr>
          <w:sz w:val="28"/>
          <w:szCs w:val="28"/>
        </w:rPr>
        <w:t xml:space="preserve">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2E6FFF" w:rsidRPr="00DE2EAF" w:rsidRDefault="002E6FFF" w:rsidP="007D52FC">
      <w:pPr>
        <w:widowControl w:val="0"/>
        <w:autoSpaceDE w:val="0"/>
        <w:autoSpaceDN w:val="0"/>
        <w:adjustRightInd w:val="0"/>
        <w:spacing w:line="360" w:lineRule="auto"/>
        <w:ind w:firstLine="567"/>
        <w:jc w:val="center"/>
        <w:rPr>
          <w:b/>
          <w:sz w:val="16"/>
          <w:szCs w:val="16"/>
        </w:rPr>
      </w:pPr>
      <w:r w:rsidRPr="00C33609">
        <w:rPr>
          <w:b/>
          <w:sz w:val="28"/>
          <w:szCs w:val="28"/>
        </w:rPr>
        <w:t>КРИТЕРИИ ОЦЕНОК ЗА ИСПОЛНЕНИЕ</w:t>
      </w:r>
    </w:p>
    <w:tbl>
      <w:tblPr>
        <w:tblW w:w="10501" w:type="dxa"/>
        <w:tblInd w:w="-669" w:type="dxa"/>
        <w:tblCellMar>
          <w:left w:w="40" w:type="dxa"/>
          <w:right w:w="40" w:type="dxa"/>
        </w:tblCellMar>
        <w:tblLook w:val="0000" w:firstRow="0" w:lastRow="0" w:firstColumn="0" w:lastColumn="0" w:noHBand="0" w:noVBand="0"/>
      </w:tblPr>
      <w:tblGrid>
        <w:gridCol w:w="3544"/>
        <w:gridCol w:w="6957"/>
      </w:tblGrid>
      <w:tr w:rsidR="002E6FFF" w:rsidRPr="00393F7F" w:rsidTr="00C33609">
        <w:trPr>
          <w:trHeight w:hRule="exact" w:val="65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E6FFF" w:rsidRPr="00393F7F" w:rsidRDefault="002E6FFF" w:rsidP="00C33609">
            <w:pPr>
              <w:jc w:val="center"/>
              <w:rPr>
                <w:b/>
                <w:sz w:val="28"/>
                <w:szCs w:val="28"/>
              </w:rPr>
            </w:pPr>
            <w:r w:rsidRPr="00393F7F">
              <w:rPr>
                <w:b/>
                <w:sz w:val="28"/>
                <w:szCs w:val="28"/>
              </w:rPr>
              <w:t>Оценка</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2E6FFF" w:rsidRPr="00393F7F" w:rsidRDefault="002E6FFF" w:rsidP="00C33609">
            <w:pPr>
              <w:jc w:val="center"/>
              <w:rPr>
                <w:b/>
                <w:sz w:val="28"/>
                <w:szCs w:val="28"/>
              </w:rPr>
            </w:pPr>
            <w:r w:rsidRPr="00393F7F">
              <w:rPr>
                <w:b/>
                <w:sz w:val="28"/>
                <w:szCs w:val="28"/>
              </w:rPr>
              <w:t>Критерии оценивания исполнения</w:t>
            </w:r>
          </w:p>
        </w:tc>
      </w:tr>
      <w:tr w:rsidR="002E6FFF" w:rsidRPr="00393F7F" w:rsidTr="001141E8">
        <w:trPr>
          <w:trHeight w:hRule="exact" w:val="119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E6FFF" w:rsidRPr="00393F7F" w:rsidRDefault="002E6FFF" w:rsidP="00C33609">
            <w:pPr>
              <w:shd w:val="clear" w:color="auto" w:fill="FFFFFF"/>
            </w:pPr>
            <w:r w:rsidRPr="00393F7F">
              <w:rPr>
                <w:b/>
                <w:bCs/>
                <w:sz w:val="28"/>
                <w:szCs w:val="28"/>
              </w:rPr>
              <w:t>5 («отлично»)</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2E6FFF" w:rsidRPr="001141E8" w:rsidRDefault="002E6FFF" w:rsidP="00C33609">
            <w:pPr>
              <w:shd w:val="clear" w:color="auto" w:fill="FFFFFF"/>
              <w:ind w:hanging="10"/>
              <w:jc w:val="both"/>
            </w:pPr>
            <w:r w:rsidRPr="001141E8">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w:t>
            </w:r>
            <w:proofErr w:type="spellStart"/>
            <w:r w:rsidRPr="001141E8">
              <w:t>звуковедением</w:t>
            </w:r>
            <w:proofErr w:type="spellEnd"/>
            <w:r w:rsidRPr="001141E8">
              <w:t xml:space="preserve"> позволяет говорить о высоком художественном уровне игры.</w:t>
            </w:r>
          </w:p>
        </w:tc>
      </w:tr>
      <w:tr w:rsidR="002E6FFF" w:rsidRPr="00393F7F" w:rsidTr="00114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1"/>
        </w:trPr>
        <w:tc>
          <w:tcPr>
            <w:tcW w:w="3544" w:type="dxa"/>
          </w:tcPr>
          <w:p w:rsidR="002E6FFF" w:rsidRPr="00393F7F" w:rsidRDefault="002E6FFF" w:rsidP="00C33609">
            <w:pPr>
              <w:shd w:val="clear" w:color="auto" w:fill="FFFFFF"/>
              <w:rPr>
                <w:bCs/>
                <w:i/>
                <w:iCs/>
                <w:sz w:val="28"/>
                <w:szCs w:val="28"/>
                <w:lang w:eastAsia="ar-SA"/>
              </w:rPr>
            </w:pPr>
            <w:r w:rsidRPr="00393F7F">
              <w:rPr>
                <w:b/>
                <w:bCs/>
                <w:sz w:val="28"/>
                <w:szCs w:val="28"/>
              </w:rPr>
              <w:t>4 («хорошо»)</w:t>
            </w:r>
          </w:p>
        </w:tc>
        <w:tc>
          <w:tcPr>
            <w:tcW w:w="6957" w:type="dxa"/>
          </w:tcPr>
          <w:p w:rsidR="002E6FFF" w:rsidRPr="001141E8" w:rsidRDefault="002E6FFF" w:rsidP="00C33609">
            <w:pPr>
              <w:shd w:val="clear" w:color="auto" w:fill="FFFFFF"/>
              <w:rPr>
                <w:bCs/>
                <w:i/>
                <w:iCs/>
                <w:lang w:eastAsia="ar-SA"/>
              </w:rPr>
            </w:pPr>
            <w:r w:rsidRPr="001141E8">
              <w:t xml:space="preserve">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 </w:t>
            </w:r>
          </w:p>
        </w:tc>
      </w:tr>
      <w:tr w:rsidR="002E6FFF" w:rsidRPr="00393F7F" w:rsidTr="00114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87"/>
        </w:trPr>
        <w:tc>
          <w:tcPr>
            <w:tcW w:w="3544" w:type="dxa"/>
          </w:tcPr>
          <w:p w:rsidR="002E6FFF" w:rsidRPr="00393F7F" w:rsidRDefault="002E6FFF" w:rsidP="00C33609">
            <w:pPr>
              <w:shd w:val="clear" w:color="auto" w:fill="FFFFFF"/>
            </w:pPr>
            <w:r w:rsidRPr="00393F7F">
              <w:rPr>
                <w:b/>
                <w:bCs/>
                <w:sz w:val="28"/>
                <w:szCs w:val="28"/>
              </w:rPr>
              <w:t>3 («удовлетворительно»)</w:t>
            </w:r>
          </w:p>
        </w:tc>
        <w:tc>
          <w:tcPr>
            <w:tcW w:w="6957" w:type="dxa"/>
          </w:tcPr>
          <w:p w:rsidR="002E6FFF" w:rsidRPr="001141E8" w:rsidRDefault="002E6FFF" w:rsidP="00C33609">
            <w:pPr>
              <w:shd w:val="clear" w:color="auto" w:fill="FFFFFF"/>
              <w:ind w:firstLine="5"/>
              <w:jc w:val="both"/>
            </w:pPr>
            <w:r w:rsidRPr="001141E8">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2E6FFF" w:rsidRPr="00393F7F" w:rsidTr="001141E8">
        <w:trPr>
          <w:trHeight w:hRule="exact" w:val="87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E6FFF" w:rsidRPr="00393F7F" w:rsidRDefault="002E6FFF" w:rsidP="00C33609">
            <w:pPr>
              <w:shd w:val="clear" w:color="auto" w:fill="FFFFFF"/>
            </w:pPr>
            <w:r w:rsidRPr="00393F7F">
              <w:rPr>
                <w:b/>
                <w:bCs/>
                <w:sz w:val="28"/>
                <w:szCs w:val="28"/>
              </w:rPr>
              <w:lastRenderedPageBreak/>
              <w:t>2 («неудовлетворительно»)</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2E6FFF" w:rsidRPr="001141E8" w:rsidRDefault="002E6FFF" w:rsidP="00C33609">
            <w:pPr>
              <w:shd w:val="clear" w:color="auto" w:fill="FFFFFF"/>
              <w:ind w:firstLine="5"/>
              <w:jc w:val="both"/>
            </w:pPr>
            <w:r w:rsidRPr="001141E8">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tc>
      </w:tr>
      <w:tr w:rsidR="002E6FFF" w:rsidRPr="00393F7F" w:rsidTr="00C33609">
        <w:trPr>
          <w:trHeight w:hRule="exact" w:val="7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2E6FFF" w:rsidRPr="00393F7F" w:rsidRDefault="002E6FFF" w:rsidP="00C33609">
            <w:pPr>
              <w:shd w:val="clear" w:color="auto" w:fill="FFFFFF"/>
            </w:pPr>
            <w:r w:rsidRPr="00393F7F">
              <w:rPr>
                <w:b/>
                <w:bCs/>
                <w:sz w:val="28"/>
                <w:szCs w:val="28"/>
              </w:rPr>
              <w:t>Зачет (без оценки)</w:t>
            </w:r>
          </w:p>
        </w:tc>
        <w:tc>
          <w:tcPr>
            <w:tcW w:w="6957" w:type="dxa"/>
            <w:tcBorders>
              <w:top w:val="single" w:sz="6" w:space="0" w:color="auto"/>
              <w:left w:val="single" w:sz="6" w:space="0" w:color="auto"/>
              <w:bottom w:val="single" w:sz="6" w:space="0" w:color="auto"/>
              <w:right w:val="single" w:sz="6" w:space="0" w:color="auto"/>
            </w:tcBorders>
            <w:shd w:val="clear" w:color="auto" w:fill="FFFFFF"/>
          </w:tcPr>
          <w:p w:rsidR="002E6FFF" w:rsidRPr="001141E8" w:rsidRDefault="002E6FFF" w:rsidP="00C33609">
            <w:pPr>
              <w:shd w:val="clear" w:color="auto" w:fill="FFFFFF"/>
              <w:ind w:hanging="5"/>
              <w:jc w:val="both"/>
            </w:pPr>
            <w:r w:rsidRPr="001141E8">
              <w:t>Отражает достаточный уровень подготовки и исполнения на данном этапе обучения.</w:t>
            </w:r>
          </w:p>
        </w:tc>
      </w:tr>
    </w:tbl>
    <w:p w:rsidR="002E6FFF" w:rsidRPr="00393F7F" w:rsidRDefault="002E6FFF" w:rsidP="001141E8">
      <w:pPr>
        <w:shd w:val="clear" w:color="auto" w:fill="FFFFFF"/>
        <w:spacing w:line="276" w:lineRule="auto"/>
        <w:ind w:firstLine="709"/>
        <w:jc w:val="both"/>
        <w:rPr>
          <w:sz w:val="28"/>
          <w:szCs w:val="28"/>
        </w:rPr>
      </w:pPr>
      <w:r w:rsidRPr="00393F7F">
        <w:rPr>
          <w:sz w:val="28"/>
          <w:szCs w:val="28"/>
        </w:rPr>
        <w:t xml:space="preserve">Согласно ФГТ, данная система оценки качества исполнения является основной. В </w:t>
      </w:r>
      <w:r w:rsidR="00252E62">
        <w:rPr>
          <w:sz w:val="28"/>
          <w:szCs w:val="28"/>
        </w:rPr>
        <w:t>ОУ</w:t>
      </w:r>
      <w:r w:rsidRPr="00393F7F">
        <w:rPr>
          <w:sz w:val="28"/>
          <w:szCs w:val="28"/>
        </w:rPr>
        <w:t xml:space="preserve"> эта система дополнена системой «+» и «-», что даёт возможность более конкретно отметить выступление каждого учащегося. </w:t>
      </w:r>
    </w:p>
    <w:p w:rsidR="002E6FFF" w:rsidRPr="009E042B" w:rsidRDefault="002E6FFF" w:rsidP="001141E8">
      <w:pPr>
        <w:widowControl w:val="0"/>
        <w:autoSpaceDE w:val="0"/>
        <w:autoSpaceDN w:val="0"/>
        <w:adjustRightInd w:val="0"/>
        <w:spacing w:line="276" w:lineRule="auto"/>
        <w:ind w:firstLine="567"/>
        <w:jc w:val="both"/>
        <w:rPr>
          <w:b/>
          <w:sz w:val="28"/>
          <w:szCs w:val="28"/>
        </w:rPr>
      </w:pPr>
      <w:r>
        <w:rPr>
          <w:bCs/>
          <w:sz w:val="28"/>
          <w:szCs w:val="28"/>
        </w:rPr>
        <w:tab/>
      </w:r>
      <w:r w:rsidRPr="00393F7F">
        <w:rPr>
          <w:sz w:val="28"/>
          <w:szCs w:val="28"/>
        </w:rPr>
        <w:t xml:space="preserve">По окончании полугодий учебного года, как правило, оценки выставляются по каждому учебному предмету. Оценки обучающимся могут </w:t>
      </w:r>
      <w:r w:rsidRPr="009E042B">
        <w:rPr>
          <w:b/>
          <w:sz w:val="28"/>
          <w:szCs w:val="28"/>
        </w:rPr>
        <w:t xml:space="preserve">выставляться и по окончании четверти. </w:t>
      </w:r>
    </w:p>
    <w:p w:rsidR="002E6FFF" w:rsidRPr="00393F7F" w:rsidRDefault="002E6FFF" w:rsidP="001141E8">
      <w:pPr>
        <w:shd w:val="clear" w:color="auto" w:fill="FFFFFF"/>
        <w:spacing w:line="276" w:lineRule="auto"/>
        <w:ind w:firstLine="709"/>
        <w:jc w:val="both"/>
      </w:pPr>
      <w:r w:rsidRPr="009E042B">
        <w:rPr>
          <w:b/>
          <w:sz w:val="28"/>
          <w:szCs w:val="28"/>
        </w:rPr>
        <w:t>5.3.</w:t>
      </w:r>
      <w:r>
        <w:rPr>
          <w:sz w:val="28"/>
          <w:szCs w:val="28"/>
        </w:rPr>
        <w:tab/>
      </w:r>
      <w:r w:rsidRPr="00393F7F">
        <w:rPr>
          <w:sz w:val="28"/>
          <w:szCs w:val="28"/>
        </w:rPr>
        <w:t>При выведении годовой оценки за исполнение учитываются следующие параметры:</w:t>
      </w:r>
    </w:p>
    <w:p w:rsidR="002E6FFF" w:rsidRPr="00393F7F" w:rsidRDefault="002E6FFF" w:rsidP="001141E8">
      <w:pPr>
        <w:spacing w:line="276" w:lineRule="auto"/>
        <w:rPr>
          <w:sz w:val="28"/>
          <w:szCs w:val="28"/>
        </w:rPr>
      </w:pPr>
      <w:r w:rsidRPr="00393F7F">
        <w:rPr>
          <w:sz w:val="28"/>
          <w:szCs w:val="28"/>
        </w:rPr>
        <w:t>- оценка годовой работы учащегося.</w:t>
      </w:r>
    </w:p>
    <w:p w:rsidR="002E6FFF" w:rsidRPr="00393F7F" w:rsidRDefault="002E6FFF" w:rsidP="001141E8">
      <w:pPr>
        <w:spacing w:line="276" w:lineRule="auto"/>
        <w:rPr>
          <w:sz w:val="28"/>
          <w:szCs w:val="28"/>
        </w:rPr>
      </w:pPr>
      <w:r w:rsidRPr="00393F7F">
        <w:rPr>
          <w:sz w:val="28"/>
          <w:szCs w:val="28"/>
        </w:rPr>
        <w:t>- оценки за академические концерты, зачеты или экзамены.</w:t>
      </w:r>
    </w:p>
    <w:p w:rsidR="002E6FFF" w:rsidRPr="00393F7F" w:rsidRDefault="002E6FFF" w:rsidP="001141E8">
      <w:pPr>
        <w:spacing w:line="276" w:lineRule="auto"/>
        <w:rPr>
          <w:sz w:val="28"/>
          <w:szCs w:val="28"/>
        </w:rPr>
      </w:pPr>
      <w:r w:rsidRPr="00393F7F">
        <w:rPr>
          <w:sz w:val="28"/>
          <w:szCs w:val="28"/>
        </w:rPr>
        <w:t>- другие выступления учащегося в течение учебного года.</w:t>
      </w:r>
    </w:p>
    <w:p w:rsidR="002E6FFF" w:rsidRDefault="002E6FFF" w:rsidP="001141E8">
      <w:pPr>
        <w:widowControl w:val="0"/>
        <w:autoSpaceDE w:val="0"/>
        <w:autoSpaceDN w:val="0"/>
        <w:adjustRightInd w:val="0"/>
        <w:spacing w:line="276" w:lineRule="auto"/>
        <w:ind w:firstLine="567"/>
        <w:jc w:val="both"/>
        <w:rPr>
          <w:sz w:val="28"/>
          <w:szCs w:val="28"/>
        </w:rPr>
      </w:pPr>
      <w:r w:rsidRPr="009E042B">
        <w:rPr>
          <w:b/>
          <w:sz w:val="28"/>
          <w:szCs w:val="28"/>
        </w:rPr>
        <w:t>5.4.</w:t>
      </w:r>
      <w:r>
        <w:rPr>
          <w:sz w:val="28"/>
          <w:szCs w:val="28"/>
        </w:rPr>
        <w:tab/>
      </w:r>
      <w:r w:rsidRPr="00393F7F">
        <w:rPr>
          <w:sz w:val="28"/>
          <w:szCs w:val="28"/>
        </w:rPr>
        <w:t>Требования к содержанию итоговой аттест</w:t>
      </w:r>
      <w:r>
        <w:rPr>
          <w:sz w:val="28"/>
          <w:szCs w:val="28"/>
        </w:rPr>
        <w:t xml:space="preserve">ации обучающихся определяются </w:t>
      </w:r>
      <w:r w:rsidR="00252E62">
        <w:rPr>
          <w:sz w:val="28"/>
          <w:szCs w:val="28"/>
        </w:rPr>
        <w:t>ОУ</w:t>
      </w:r>
      <w:r w:rsidRPr="00393F7F">
        <w:rPr>
          <w:sz w:val="28"/>
          <w:szCs w:val="28"/>
        </w:rPr>
        <w:t xml:space="preserve"> на основании ФГТ.</w:t>
      </w:r>
    </w:p>
    <w:p w:rsidR="002E6FFF" w:rsidRDefault="002E6FFF" w:rsidP="001141E8">
      <w:pPr>
        <w:widowControl w:val="0"/>
        <w:autoSpaceDE w:val="0"/>
        <w:autoSpaceDN w:val="0"/>
        <w:adjustRightInd w:val="0"/>
        <w:spacing w:line="276" w:lineRule="auto"/>
        <w:ind w:firstLine="567"/>
        <w:jc w:val="both"/>
        <w:rPr>
          <w:bCs/>
          <w:sz w:val="28"/>
          <w:szCs w:val="28"/>
        </w:rPr>
      </w:pPr>
      <w:r w:rsidRPr="00393F7F">
        <w:rPr>
          <w:bCs/>
          <w:sz w:val="28"/>
          <w:szCs w:val="28"/>
        </w:rPr>
        <w:t xml:space="preserve">Фонды оценочных средств должны соответствовать целям и задачам программы «Фортепиано» и её учебному плану. Фонды оценочных средств призваны обеспечивать оценку качества приобретенных выпускниками знаний, умений, навыков и </w:t>
      </w:r>
      <w:r w:rsidRPr="00393F7F">
        <w:rPr>
          <w:sz w:val="28"/>
          <w:szCs w:val="28"/>
        </w:rPr>
        <w:t>степень готовности выпускников к возможному продолжению профессионального образования в области музыкального искусства</w:t>
      </w:r>
      <w:r w:rsidRPr="00393F7F">
        <w:rPr>
          <w:bCs/>
          <w:sz w:val="28"/>
          <w:szCs w:val="28"/>
        </w:rPr>
        <w:t>.</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sz w:val="28"/>
          <w:szCs w:val="28"/>
        </w:rPr>
        <w:t>Итоговая аттестация проводится в форме выпускных экзаменов:</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sz w:val="28"/>
          <w:szCs w:val="28"/>
        </w:rPr>
        <w:t xml:space="preserve">1) Специальность; </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sz w:val="28"/>
          <w:szCs w:val="28"/>
        </w:rPr>
        <w:t xml:space="preserve">2) Сольфеджио; </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sz w:val="28"/>
          <w:szCs w:val="28"/>
        </w:rPr>
        <w:t>3) Музыкальная литература.</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iCs/>
          <w:sz w:val="28"/>
          <w:szCs w:val="28"/>
        </w:rPr>
        <w:t xml:space="preserve">По итогам выпускного экзамена выставляется оценка «отлично», «хорошо», «удовлетворительно», «неудовлетворительно». </w:t>
      </w:r>
      <w:r w:rsidRPr="00393F7F">
        <w:rPr>
          <w:sz w:val="28"/>
          <w:szCs w:val="28"/>
        </w:rPr>
        <w:t>Временной интервал между выпускными экзаменами должен быть не менее трех календарных дней.</w:t>
      </w:r>
    </w:p>
    <w:p w:rsidR="002E6FFF" w:rsidRPr="00393F7F" w:rsidRDefault="002E6FFF" w:rsidP="001141E8">
      <w:pPr>
        <w:widowControl w:val="0"/>
        <w:autoSpaceDE w:val="0"/>
        <w:autoSpaceDN w:val="0"/>
        <w:adjustRightInd w:val="0"/>
        <w:spacing w:line="276" w:lineRule="auto"/>
        <w:ind w:firstLine="567"/>
        <w:jc w:val="both"/>
        <w:rPr>
          <w:sz w:val="28"/>
          <w:szCs w:val="28"/>
        </w:rPr>
      </w:pPr>
      <w:r w:rsidRPr="00393F7F">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E6FFF" w:rsidRPr="00393F7F" w:rsidRDefault="002E6FFF" w:rsidP="001141E8">
      <w:pPr>
        <w:widowControl w:val="0"/>
        <w:numPr>
          <w:ilvl w:val="0"/>
          <w:numId w:val="17"/>
        </w:numPr>
        <w:tabs>
          <w:tab w:val="clear" w:pos="1440"/>
          <w:tab w:val="num" w:pos="0"/>
          <w:tab w:val="left" w:pos="900"/>
        </w:tabs>
        <w:autoSpaceDE w:val="0"/>
        <w:autoSpaceDN w:val="0"/>
        <w:adjustRightInd w:val="0"/>
        <w:spacing w:line="276" w:lineRule="auto"/>
        <w:ind w:left="0" w:firstLine="567"/>
        <w:jc w:val="both"/>
        <w:rPr>
          <w:sz w:val="28"/>
          <w:szCs w:val="28"/>
        </w:rPr>
      </w:pPr>
      <w:r w:rsidRPr="00393F7F">
        <w:rPr>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E6FFF" w:rsidRPr="00393F7F" w:rsidRDefault="002E6FFF" w:rsidP="001141E8">
      <w:pPr>
        <w:widowControl w:val="0"/>
        <w:numPr>
          <w:ilvl w:val="0"/>
          <w:numId w:val="17"/>
        </w:numPr>
        <w:tabs>
          <w:tab w:val="clear" w:pos="1440"/>
          <w:tab w:val="num" w:pos="0"/>
          <w:tab w:val="left" w:pos="900"/>
        </w:tabs>
        <w:autoSpaceDE w:val="0"/>
        <w:autoSpaceDN w:val="0"/>
        <w:adjustRightInd w:val="0"/>
        <w:spacing w:line="276" w:lineRule="auto"/>
        <w:ind w:left="0" w:firstLine="567"/>
        <w:jc w:val="both"/>
        <w:rPr>
          <w:sz w:val="28"/>
          <w:szCs w:val="28"/>
        </w:rPr>
      </w:pPr>
      <w:r w:rsidRPr="00393F7F">
        <w:rPr>
          <w:sz w:val="28"/>
          <w:szCs w:val="28"/>
        </w:rPr>
        <w:t xml:space="preserve">знание профессиональной терминологии,  фортепианного репертуара, </w:t>
      </w:r>
      <w:r w:rsidRPr="00393F7F">
        <w:rPr>
          <w:sz w:val="28"/>
          <w:szCs w:val="28"/>
        </w:rPr>
        <w:lastRenderedPageBreak/>
        <w:t>в том числе ансамблевого;</w:t>
      </w:r>
    </w:p>
    <w:p w:rsidR="002E6FFF" w:rsidRPr="00393F7F" w:rsidRDefault="002E6FFF" w:rsidP="001141E8">
      <w:pPr>
        <w:widowControl w:val="0"/>
        <w:numPr>
          <w:ilvl w:val="0"/>
          <w:numId w:val="17"/>
        </w:numPr>
        <w:tabs>
          <w:tab w:val="clear" w:pos="1440"/>
          <w:tab w:val="num" w:pos="0"/>
          <w:tab w:val="left" w:pos="900"/>
        </w:tabs>
        <w:autoSpaceDE w:val="0"/>
        <w:autoSpaceDN w:val="0"/>
        <w:adjustRightInd w:val="0"/>
        <w:spacing w:line="276" w:lineRule="auto"/>
        <w:ind w:left="0" w:firstLine="567"/>
        <w:jc w:val="both"/>
        <w:rPr>
          <w:sz w:val="28"/>
          <w:szCs w:val="28"/>
        </w:rPr>
      </w:pPr>
      <w:r w:rsidRPr="00393F7F">
        <w:rPr>
          <w:sz w:val="28"/>
          <w:szCs w:val="28"/>
        </w:rPr>
        <w:t xml:space="preserve">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2E6FFF" w:rsidRPr="00393F7F" w:rsidRDefault="002E6FFF" w:rsidP="001141E8">
      <w:pPr>
        <w:widowControl w:val="0"/>
        <w:numPr>
          <w:ilvl w:val="0"/>
          <w:numId w:val="17"/>
        </w:numPr>
        <w:tabs>
          <w:tab w:val="clear" w:pos="1440"/>
          <w:tab w:val="num" w:pos="0"/>
          <w:tab w:val="left" w:pos="900"/>
        </w:tabs>
        <w:autoSpaceDE w:val="0"/>
        <w:autoSpaceDN w:val="0"/>
        <w:adjustRightInd w:val="0"/>
        <w:spacing w:line="276" w:lineRule="auto"/>
        <w:ind w:left="0" w:firstLine="567"/>
        <w:jc w:val="both"/>
        <w:rPr>
          <w:sz w:val="28"/>
          <w:szCs w:val="28"/>
        </w:rPr>
      </w:pPr>
      <w:r w:rsidRPr="00393F7F">
        <w:rPr>
          <w:sz w:val="28"/>
          <w:szCs w:val="28"/>
        </w:rPr>
        <w:t>умение определять на слух, записывать, воспроизводить голосом   аккордовые, интервальные и мелодические построения;</w:t>
      </w:r>
    </w:p>
    <w:p w:rsidR="002E6FFF" w:rsidRDefault="002E6FFF" w:rsidP="001141E8">
      <w:pPr>
        <w:widowControl w:val="0"/>
        <w:numPr>
          <w:ilvl w:val="0"/>
          <w:numId w:val="17"/>
        </w:numPr>
        <w:tabs>
          <w:tab w:val="clear" w:pos="1440"/>
          <w:tab w:val="num" w:pos="0"/>
          <w:tab w:val="left" w:pos="900"/>
        </w:tabs>
        <w:autoSpaceDE w:val="0"/>
        <w:autoSpaceDN w:val="0"/>
        <w:adjustRightInd w:val="0"/>
        <w:spacing w:line="276" w:lineRule="auto"/>
        <w:ind w:left="0" w:firstLine="567"/>
        <w:jc w:val="both"/>
        <w:rPr>
          <w:sz w:val="28"/>
          <w:szCs w:val="28"/>
        </w:rPr>
      </w:pPr>
      <w:r w:rsidRPr="00393F7F">
        <w:rPr>
          <w:sz w:val="28"/>
          <w:szCs w:val="28"/>
        </w:rPr>
        <w:t>наличие кругозора в области музыкального искусства и культуры.</w:t>
      </w:r>
    </w:p>
    <w:p w:rsidR="002E6FFF" w:rsidRPr="00393F7F" w:rsidRDefault="002E6FFF" w:rsidP="001141E8">
      <w:pPr>
        <w:shd w:val="clear" w:color="auto" w:fill="FFFFFF"/>
        <w:tabs>
          <w:tab w:val="left" w:pos="426"/>
          <w:tab w:val="left" w:pos="567"/>
        </w:tabs>
        <w:spacing w:line="276" w:lineRule="auto"/>
        <w:ind w:left="284" w:hanging="284"/>
        <w:jc w:val="both"/>
        <w:rPr>
          <w:sz w:val="28"/>
          <w:szCs w:val="28"/>
        </w:rPr>
      </w:pPr>
      <w:r w:rsidRPr="00393F7F">
        <w:rPr>
          <w:sz w:val="28"/>
          <w:szCs w:val="28"/>
        </w:rPr>
        <w:t xml:space="preserve">При выведении итоговой оценки (выпускной экзамен) </w:t>
      </w:r>
      <w:r>
        <w:rPr>
          <w:sz w:val="28"/>
          <w:szCs w:val="28"/>
        </w:rPr>
        <w:t xml:space="preserve">по специальности </w:t>
      </w:r>
      <w:r w:rsidRPr="00393F7F">
        <w:rPr>
          <w:sz w:val="28"/>
          <w:szCs w:val="28"/>
        </w:rPr>
        <w:t>учитываются</w:t>
      </w:r>
      <w:r w:rsidR="00252E62">
        <w:rPr>
          <w:sz w:val="28"/>
          <w:szCs w:val="28"/>
        </w:rPr>
        <w:t xml:space="preserve"> </w:t>
      </w:r>
      <w:r w:rsidRPr="00393F7F">
        <w:rPr>
          <w:sz w:val="28"/>
          <w:szCs w:val="28"/>
        </w:rPr>
        <w:t>следующие параметры:</w:t>
      </w:r>
    </w:p>
    <w:p w:rsidR="002E6FFF" w:rsidRPr="00393F7F" w:rsidRDefault="002E6FFF" w:rsidP="001141E8">
      <w:pPr>
        <w:widowControl w:val="0"/>
        <w:numPr>
          <w:ilvl w:val="0"/>
          <w:numId w:val="22"/>
        </w:numPr>
        <w:shd w:val="clear" w:color="auto" w:fill="FFFFFF"/>
        <w:tabs>
          <w:tab w:val="left" w:pos="0"/>
        </w:tabs>
        <w:autoSpaceDE w:val="0"/>
        <w:autoSpaceDN w:val="0"/>
        <w:adjustRightInd w:val="0"/>
        <w:spacing w:line="276" w:lineRule="auto"/>
        <w:ind w:left="284" w:hanging="284"/>
        <w:jc w:val="both"/>
        <w:rPr>
          <w:sz w:val="28"/>
          <w:szCs w:val="28"/>
        </w:rPr>
      </w:pPr>
      <w:r w:rsidRPr="00393F7F">
        <w:rPr>
          <w:sz w:val="28"/>
          <w:szCs w:val="28"/>
        </w:rPr>
        <w:t>качество исполнения выпускной программы:</w:t>
      </w:r>
    </w:p>
    <w:p w:rsidR="002E6FFF" w:rsidRPr="00393F7F" w:rsidRDefault="002E6FFF" w:rsidP="001141E8">
      <w:pPr>
        <w:widowControl w:val="0"/>
        <w:numPr>
          <w:ilvl w:val="0"/>
          <w:numId w:val="22"/>
        </w:numPr>
        <w:shd w:val="clear" w:color="auto" w:fill="FFFFFF"/>
        <w:tabs>
          <w:tab w:val="left" w:pos="0"/>
        </w:tabs>
        <w:autoSpaceDE w:val="0"/>
        <w:autoSpaceDN w:val="0"/>
        <w:adjustRightInd w:val="0"/>
        <w:spacing w:line="276" w:lineRule="auto"/>
        <w:ind w:left="284" w:hanging="284"/>
        <w:rPr>
          <w:sz w:val="28"/>
          <w:szCs w:val="28"/>
        </w:rPr>
      </w:pPr>
      <w:r w:rsidRPr="00393F7F">
        <w:rPr>
          <w:sz w:val="28"/>
          <w:szCs w:val="28"/>
        </w:rPr>
        <w:t>технический уровень владения инструментом.</w:t>
      </w:r>
    </w:p>
    <w:p w:rsidR="002E6FFF" w:rsidRPr="00393F7F" w:rsidRDefault="002E6FFF" w:rsidP="001141E8">
      <w:pPr>
        <w:widowControl w:val="0"/>
        <w:numPr>
          <w:ilvl w:val="0"/>
          <w:numId w:val="23"/>
        </w:numPr>
        <w:tabs>
          <w:tab w:val="left" w:pos="0"/>
        </w:tabs>
        <w:autoSpaceDE w:val="0"/>
        <w:autoSpaceDN w:val="0"/>
        <w:adjustRightInd w:val="0"/>
        <w:spacing w:line="276" w:lineRule="auto"/>
        <w:ind w:left="284" w:hanging="284"/>
        <w:rPr>
          <w:sz w:val="28"/>
          <w:szCs w:val="28"/>
        </w:rPr>
      </w:pPr>
      <w:r w:rsidRPr="00393F7F">
        <w:rPr>
          <w:sz w:val="28"/>
          <w:szCs w:val="28"/>
        </w:rPr>
        <w:t>раскрытие художественного образа музыкального произведения.</w:t>
      </w:r>
    </w:p>
    <w:p w:rsidR="002E6FFF" w:rsidRPr="009E042B" w:rsidRDefault="002E6FFF" w:rsidP="001141E8">
      <w:pPr>
        <w:widowControl w:val="0"/>
        <w:numPr>
          <w:ilvl w:val="0"/>
          <w:numId w:val="22"/>
        </w:numPr>
        <w:tabs>
          <w:tab w:val="left" w:pos="0"/>
        </w:tabs>
        <w:autoSpaceDE w:val="0"/>
        <w:autoSpaceDN w:val="0"/>
        <w:adjustRightInd w:val="0"/>
        <w:spacing w:line="276" w:lineRule="auto"/>
        <w:ind w:left="284" w:hanging="284"/>
        <w:rPr>
          <w:sz w:val="28"/>
          <w:szCs w:val="28"/>
        </w:rPr>
      </w:pPr>
      <w:r w:rsidRPr="00393F7F">
        <w:rPr>
          <w:sz w:val="28"/>
          <w:szCs w:val="28"/>
        </w:rPr>
        <w:t xml:space="preserve">понимание и отражение в исполнительской интерпретации стиля </w:t>
      </w:r>
      <w:r>
        <w:rPr>
          <w:sz w:val="28"/>
          <w:szCs w:val="28"/>
        </w:rPr>
        <w:t>ис</w:t>
      </w:r>
      <w:r w:rsidRPr="00393F7F">
        <w:rPr>
          <w:sz w:val="28"/>
          <w:szCs w:val="28"/>
        </w:rPr>
        <w:t>полняемого произведения.</w:t>
      </w:r>
    </w:p>
    <w:p w:rsidR="002E6FFF" w:rsidRPr="00BD312C" w:rsidRDefault="002E6FFF" w:rsidP="001141E8">
      <w:pPr>
        <w:pStyle w:val="1"/>
        <w:spacing w:before="0" w:after="0" w:line="276" w:lineRule="auto"/>
        <w:jc w:val="center"/>
        <w:rPr>
          <w:rFonts w:ascii="Times New Roman" w:hAnsi="Times New Roman"/>
          <w:sz w:val="16"/>
          <w:szCs w:val="16"/>
        </w:rPr>
      </w:pPr>
      <w:bookmarkStart w:id="2" w:name="_Toc307511780"/>
      <w:bookmarkStart w:id="3" w:name="_Toc307513544"/>
    </w:p>
    <w:p w:rsidR="002E6FFF" w:rsidRPr="009E042B" w:rsidRDefault="002E6FFF" w:rsidP="001141E8">
      <w:pPr>
        <w:pStyle w:val="1"/>
        <w:spacing w:before="0" w:after="0" w:line="276" w:lineRule="auto"/>
        <w:jc w:val="center"/>
        <w:rPr>
          <w:rFonts w:ascii="Times New Roman" w:hAnsi="Times New Roman"/>
          <w:sz w:val="28"/>
          <w:szCs w:val="28"/>
        </w:rPr>
      </w:pPr>
      <w:r w:rsidRPr="009E042B">
        <w:rPr>
          <w:rFonts w:ascii="Times New Roman" w:hAnsi="Times New Roman"/>
          <w:sz w:val="28"/>
          <w:szCs w:val="28"/>
          <w:lang w:val="en-US"/>
        </w:rPr>
        <w:t>VI</w:t>
      </w:r>
      <w:r w:rsidRPr="009E042B">
        <w:rPr>
          <w:rFonts w:ascii="Times New Roman" w:hAnsi="Times New Roman"/>
          <w:sz w:val="28"/>
          <w:szCs w:val="28"/>
        </w:rPr>
        <w:t xml:space="preserve">. </w:t>
      </w:r>
      <w:bookmarkEnd w:id="2"/>
      <w:r w:rsidRPr="001E4A7E">
        <w:rPr>
          <w:rFonts w:ascii="Times New Roman" w:hAnsi="Times New Roman"/>
          <w:sz w:val="24"/>
          <w:szCs w:val="24"/>
        </w:rPr>
        <w:t>ПРОГРАММА ТВОРЧЕСКОЙ, МЕТОДИЧЕСКОЙ И КУЛЬТУРНО-ПРОСВЕТИТЕЛЬСКОЙ ДЕЯТЕЛЬНОСТИ ОБРАЗОВАТЕЛЬНОГО УЧРЕЖДЕНИЯ.</w:t>
      </w:r>
    </w:p>
    <w:bookmarkEnd w:id="3"/>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w:t>
      </w:r>
      <w:r>
        <w:rPr>
          <w:sz w:val="28"/>
          <w:szCs w:val="28"/>
        </w:rPr>
        <w:t xml:space="preserve">твенного становления личности </w:t>
      </w:r>
      <w:r w:rsidR="00252E62">
        <w:rPr>
          <w:sz w:val="28"/>
          <w:szCs w:val="28"/>
        </w:rPr>
        <w:t>ОУ</w:t>
      </w:r>
      <w:r w:rsidRPr="00190BA8">
        <w:rPr>
          <w:sz w:val="28"/>
          <w:szCs w:val="28"/>
        </w:rPr>
        <w:t xml:space="preserve"> должно создать комфортную развивающую образовательную среду, обеспечивающую возможность:</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выявления и развития одаренных детей в области музыкального искусства;</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организации посещений обучающимися учреждений культуры и организаций (филармоний, выставочных залов, театров, музеев и др.);</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 xml:space="preserve">организации </w:t>
      </w:r>
      <w:r w:rsidRPr="00DB48E1">
        <w:rPr>
          <w:sz w:val="28"/>
          <w:szCs w:val="28"/>
        </w:rPr>
        <w:t xml:space="preserve">творческой и культурно-просветительской деятельности совместно </w:t>
      </w:r>
      <w:r w:rsidRPr="00190BA8">
        <w:rPr>
          <w:sz w:val="28"/>
          <w:szCs w:val="28"/>
        </w:rPr>
        <w:t xml:space="preserve">с другими детскими школами искусств, в том числе по различным видам искусств, </w:t>
      </w:r>
      <w:r>
        <w:rPr>
          <w:sz w:val="28"/>
          <w:szCs w:val="28"/>
        </w:rPr>
        <w:t>ОУ</w:t>
      </w:r>
      <w:r w:rsidRPr="00190BA8">
        <w:rPr>
          <w:sz w:val="28"/>
          <w:szCs w:val="28"/>
        </w:rPr>
        <w:t xml:space="preserve">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rsidRPr="00190BA8">
        <w:rPr>
          <w:sz w:val="28"/>
          <w:szCs w:val="28"/>
        </w:rPr>
        <w:lastRenderedPageBreak/>
        <w:t xml:space="preserve">музыкального искусства и образования; </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2E6FFF" w:rsidRPr="00190BA8" w:rsidRDefault="002E6FFF" w:rsidP="001141E8">
      <w:pPr>
        <w:widowControl w:val="0"/>
        <w:autoSpaceDE w:val="0"/>
        <w:autoSpaceDN w:val="0"/>
        <w:adjustRightInd w:val="0"/>
        <w:spacing w:line="276" w:lineRule="auto"/>
        <w:ind w:firstLine="720"/>
        <w:jc w:val="both"/>
        <w:rPr>
          <w:sz w:val="28"/>
          <w:szCs w:val="28"/>
        </w:rPr>
      </w:pPr>
      <w:r w:rsidRPr="00190BA8">
        <w:rPr>
          <w:sz w:val="28"/>
          <w:szCs w:val="28"/>
        </w:rPr>
        <w:t xml:space="preserve">эффективного управления </w:t>
      </w:r>
      <w:r w:rsidR="00252E62">
        <w:rPr>
          <w:sz w:val="28"/>
          <w:szCs w:val="28"/>
        </w:rPr>
        <w:t>ОУ</w:t>
      </w:r>
      <w:r w:rsidRPr="00190BA8">
        <w:rPr>
          <w:sz w:val="28"/>
          <w:szCs w:val="28"/>
        </w:rPr>
        <w:t>.</w:t>
      </w:r>
    </w:p>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Pr="00252E62" w:rsidRDefault="002E6FFF">
      <w:pPr>
        <w:sectPr w:rsidR="002E6FFF" w:rsidRPr="00252E62" w:rsidSect="00C33609">
          <w:pgSz w:w="11906" w:h="16838"/>
          <w:pgMar w:top="1134" w:right="850" w:bottom="1134" w:left="1701" w:header="708" w:footer="708" w:gutter="0"/>
          <w:cols w:space="708"/>
          <w:titlePg/>
          <w:docGrid w:linePitch="360"/>
        </w:sectPr>
      </w:pPr>
    </w:p>
    <w:p w:rsidR="00CC06B1" w:rsidRPr="00252E62" w:rsidRDefault="002E6FFF" w:rsidP="00CC06B1">
      <w:pPr>
        <w:keepNext/>
        <w:spacing w:before="240" w:after="60"/>
        <w:jc w:val="right"/>
        <w:outlineLvl w:val="0"/>
        <w:rPr>
          <w:b/>
          <w:sz w:val="28"/>
          <w:szCs w:val="28"/>
        </w:rPr>
      </w:pPr>
      <w:r>
        <w:rPr>
          <w:i/>
          <w:sz w:val="28"/>
          <w:szCs w:val="28"/>
        </w:rPr>
        <w:lastRenderedPageBreak/>
        <w:t>Приложение 1.</w:t>
      </w:r>
    </w:p>
    <w:p w:rsidR="002E6FFF" w:rsidRPr="00114F79" w:rsidRDefault="002E6FFF" w:rsidP="00CC06B1">
      <w:pPr>
        <w:keepNext/>
        <w:spacing w:before="240" w:after="60"/>
        <w:jc w:val="center"/>
        <w:outlineLvl w:val="0"/>
        <w:rPr>
          <w:b/>
          <w:sz w:val="28"/>
          <w:szCs w:val="28"/>
        </w:rPr>
      </w:pPr>
      <w:r w:rsidRPr="00114F79">
        <w:rPr>
          <w:b/>
          <w:sz w:val="28"/>
          <w:szCs w:val="28"/>
        </w:rPr>
        <w:t>УЧЕБНЫЙ ПЛАН</w:t>
      </w:r>
    </w:p>
    <w:p w:rsidR="002E6FFF" w:rsidRDefault="002E6FFF" w:rsidP="00C07C3B">
      <w:pPr>
        <w:spacing w:line="216" w:lineRule="auto"/>
        <w:jc w:val="center"/>
        <w:rPr>
          <w:b/>
        </w:rPr>
      </w:pPr>
      <w:r>
        <w:rPr>
          <w:b/>
        </w:rPr>
        <w:t>по дополнительной предпрофессиональной общеобразовательной программе</w:t>
      </w:r>
    </w:p>
    <w:p w:rsidR="002E6FFF" w:rsidRDefault="002E6FFF" w:rsidP="00C07C3B">
      <w:pPr>
        <w:spacing w:line="216" w:lineRule="auto"/>
        <w:jc w:val="center"/>
        <w:rPr>
          <w:b/>
        </w:rPr>
      </w:pPr>
      <w:r>
        <w:rPr>
          <w:b/>
        </w:rPr>
        <w:t>в области музыкального искусства</w:t>
      </w:r>
    </w:p>
    <w:p w:rsidR="002E6FFF" w:rsidRDefault="002E6FFF" w:rsidP="00C07C3B">
      <w:pPr>
        <w:spacing w:line="216" w:lineRule="auto"/>
        <w:jc w:val="center"/>
        <w:rPr>
          <w:b/>
        </w:rPr>
      </w:pPr>
      <w:r>
        <w:rPr>
          <w:b/>
        </w:rPr>
        <w:t>«Фортепиано»</w:t>
      </w:r>
    </w:p>
    <w:p w:rsidR="002E6FFF" w:rsidRPr="00C27D22" w:rsidRDefault="002E6FFF" w:rsidP="009E042B">
      <w:pPr>
        <w:spacing w:line="276" w:lineRule="auto"/>
      </w:pPr>
      <w:r w:rsidRPr="00C27D22">
        <w:t xml:space="preserve">Утверждаю </w:t>
      </w:r>
    </w:p>
    <w:p w:rsidR="002E6FFF" w:rsidRDefault="00252E62" w:rsidP="009E042B">
      <w:pPr>
        <w:spacing w:line="276" w:lineRule="auto"/>
      </w:pPr>
      <w:r>
        <w:t>Директор МБУ ДО «Б</w:t>
      </w:r>
      <w:r w:rsidR="002E6FFF">
        <w:t>ДШИ</w:t>
      </w:r>
      <w:r>
        <w:t>»</w:t>
      </w:r>
    </w:p>
    <w:p w:rsidR="002E6FFF" w:rsidRDefault="00252E62" w:rsidP="009E042B">
      <w:pPr>
        <w:spacing w:line="276" w:lineRule="auto"/>
      </w:pPr>
      <w:r>
        <w:t>Логинова</w:t>
      </w:r>
      <w:r w:rsidR="002E6FFF">
        <w:t xml:space="preserve"> Н. И.________________</w:t>
      </w:r>
    </w:p>
    <w:p w:rsidR="002E6FFF" w:rsidRPr="00C27D22" w:rsidRDefault="002E6FFF" w:rsidP="009E042B">
      <w:pPr>
        <w:spacing w:line="276" w:lineRule="auto"/>
      </w:pPr>
      <w:r>
        <w:t xml:space="preserve">"____" ______________ </w:t>
      </w:r>
      <w:r w:rsidRPr="00C27D22">
        <w:t xml:space="preserve"> 20  г.</w:t>
      </w:r>
    </w:p>
    <w:p w:rsidR="002E6FFF" w:rsidRPr="00114F79" w:rsidRDefault="002E6FFF" w:rsidP="00CC06B1">
      <w:pPr>
        <w:spacing w:line="276" w:lineRule="auto"/>
      </w:pPr>
      <w:r w:rsidRPr="00C27D22">
        <w:t>МП</w:t>
      </w:r>
      <w:r w:rsidR="00CC06B1" w:rsidRPr="00252E62">
        <w:t xml:space="preserve">                                                                                                                                                                                                       </w:t>
      </w:r>
      <w:r>
        <w:t>С</w:t>
      </w:r>
      <w:r w:rsidRPr="00114F79">
        <w:t xml:space="preserve">рок обучения – </w:t>
      </w:r>
      <w:r>
        <w:t>8лет</w:t>
      </w:r>
    </w:p>
    <w:tbl>
      <w:tblPr>
        <w:tblW w:w="15036" w:type="dxa"/>
        <w:tblInd w:w="94" w:type="dxa"/>
        <w:tblLayout w:type="fixed"/>
        <w:tblLook w:val="0000" w:firstRow="0" w:lastRow="0" w:firstColumn="0" w:lastColumn="0" w:noHBand="0" w:noVBand="0"/>
      </w:tblPr>
      <w:tblGrid>
        <w:gridCol w:w="1573"/>
        <w:gridCol w:w="3260"/>
        <w:gridCol w:w="1121"/>
        <w:gridCol w:w="1134"/>
        <w:gridCol w:w="709"/>
        <w:gridCol w:w="567"/>
        <w:gridCol w:w="709"/>
        <w:gridCol w:w="1006"/>
        <w:gridCol w:w="15"/>
        <w:gridCol w:w="552"/>
        <w:gridCol w:w="15"/>
        <w:gridCol w:w="426"/>
        <w:gridCol w:w="120"/>
        <w:gridCol w:w="6"/>
        <w:gridCol w:w="441"/>
        <w:gridCol w:w="100"/>
        <w:gridCol w:w="26"/>
        <w:gridCol w:w="425"/>
        <w:gridCol w:w="16"/>
        <w:gridCol w:w="80"/>
        <w:gridCol w:w="471"/>
        <w:gridCol w:w="16"/>
        <w:gridCol w:w="60"/>
        <w:gridCol w:w="507"/>
        <w:gridCol w:w="39"/>
        <w:gridCol w:w="528"/>
        <w:gridCol w:w="19"/>
        <w:gridCol w:w="548"/>
        <w:gridCol w:w="547"/>
      </w:tblGrid>
      <w:tr w:rsidR="002E6FFF" w:rsidRPr="00C47D6B" w:rsidTr="00FF3C15">
        <w:trPr>
          <w:trHeight w:val="1904"/>
        </w:trPr>
        <w:tc>
          <w:tcPr>
            <w:tcW w:w="1573" w:type="dxa"/>
            <w:vMerge w:val="restart"/>
            <w:tcBorders>
              <w:top w:val="single" w:sz="4" w:space="0" w:color="auto"/>
              <w:left w:val="single" w:sz="4" w:space="0" w:color="auto"/>
              <w:right w:val="single" w:sz="4" w:space="0" w:color="auto"/>
            </w:tcBorders>
            <w:noWrap/>
            <w:vAlign w:val="center"/>
          </w:tcPr>
          <w:p w:rsidR="002E6FFF" w:rsidRDefault="002E6FFF" w:rsidP="00C33609">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2E6FFF" w:rsidRPr="00396201" w:rsidRDefault="002E6FFF" w:rsidP="00C33609">
            <w:pPr>
              <w:jc w:val="center"/>
            </w:pPr>
            <w:r w:rsidRPr="00396201">
              <w:t>Наименование</w:t>
            </w:r>
            <w:r>
              <w:t xml:space="preserve"> частей, предметных областей,</w:t>
            </w:r>
            <w:r w:rsidR="00252E62">
              <w:t xml:space="preserve"> </w:t>
            </w:r>
            <w:r>
              <w:t>разделов и учебных предметов</w:t>
            </w:r>
          </w:p>
          <w:p w:rsidR="002E6FFF" w:rsidRPr="00396201" w:rsidRDefault="002E6FFF" w:rsidP="00C33609">
            <w:pPr>
              <w:jc w:val="center"/>
            </w:pPr>
            <w:r w:rsidRPr="00114F79">
              <w:rPr>
                <w:sz w:val="20"/>
              </w:rPr>
              <w:t> </w:t>
            </w:r>
          </w:p>
        </w:tc>
        <w:tc>
          <w:tcPr>
            <w:tcW w:w="1121" w:type="dxa"/>
            <w:tcBorders>
              <w:top w:val="single" w:sz="4" w:space="0" w:color="auto"/>
              <w:left w:val="single" w:sz="4" w:space="0" w:color="auto"/>
              <w:right w:val="single" w:sz="4" w:space="0" w:color="auto"/>
            </w:tcBorders>
            <w:vAlign w:val="center"/>
          </w:tcPr>
          <w:p w:rsidR="002E6FFF" w:rsidRDefault="002E6FFF" w:rsidP="00C33609">
            <w:pPr>
              <w:jc w:val="center"/>
            </w:pPr>
            <w:r>
              <w:t>М</w:t>
            </w:r>
            <w:r w:rsidRPr="00CF6998">
              <w:t>аксимальн</w:t>
            </w:r>
            <w:r>
              <w:t>ая</w:t>
            </w:r>
            <w:r w:rsidRPr="00CF6998">
              <w:t xml:space="preserve"> учебн</w:t>
            </w:r>
            <w:r>
              <w:t>ая</w:t>
            </w:r>
            <w:r w:rsidRPr="00CF6998">
              <w:t xml:space="preserve"> нагрузк</w:t>
            </w:r>
            <w:r>
              <w:t>а</w:t>
            </w:r>
          </w:p>
        </w:tc>
        <w:tc>
          <w:tcPr>
            <w:tcW w:w="1134" w:type="dxa"/>
            <w:tcBorders>
              <w:top w:val="single" w:sz="4" w:space="0" w:color="auto"/>
              <w:left w:val="single" w:sz="4" w:space="0" w:color="auto"/>
              <w:bottom w:val="single" w:sz="4" w:space="0" w:color="auto"/>
              <w:right w:val="single" w:sz="4" w:space="0" w:color="auto"/>
            </w:tcBorders>
            <w:noWrap/>
            <w:vAlign w:val="center"/>
          </w:tcPr>
          <w:p w:rsidR="002E6FFF" w:rsidRPr="001958D4" w:rsidRDefault="002E6FFF" w:rsidP="00C33609">
            <w:pPr>
              <w:jc w:val="center"/>
            </w:pPr>
            <w:proofErr w:type="spellStart"/>
            <w:proofErr w:type="gramStart"/>
            <w:r w:rsidRPr="001958D4">
              <w:t>Самосто</w:t>
            </w:r>
            <w:r>
              <w:t>-</w:t>
            </w:r>
            <w:r w:rsidRPr="001958D4">
              <w:t>ятельная</w:t>
            </w:r>
            <w:proofErr w:type="spellEnd"/>
            <w:proofErr w:type="gramEnd"/>
            <w:r w:rsidRPr="001958D4">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Аудиторные занятия</w:t>
            </w:r>
          </w:p>
          <w:p w:rsidR="002E6FFF" w:rsidRPr="001958D4" w:rsidRDefault="002E6FFF" w:rsidP="00C33609">
            <w:pPr>
              <w:jc w:val="center"/>
            </w:pPr>
            <w:r>
              <w:t>(в часах)</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ind w:right="-98"/>
              <w:jc w:val="center"/>
            </w:pPr>
            <w:r>
              <w:t>Промежуточная аттестация</w:t>
            </w:r>
          </w:p>
          <w:p w:rsidR="002E6FFF" w:rsidRPr="00AB2307" w:rsidRDefault="002E6FFF" w:rsidP="00C33609">
            <w:pPr>
              <w:ind w:right="-98"/>
              <w:jc w:val="center"/>
              <w:rPr>
                <w:vertAlign w:val="superscript"/>
              </w:rPr>
            </w:pPr>
            <w:r w:rsidRPr="00AB2307">
              <w:rPr>
                <w:sz w:val="20"/>
                <w:szCs w:val="20"/>
              </w:rPr>
              <w:t>(по полугодиям)</w:t>
            </w:r>
            <w:r w:rsidRPr="00AB2307">
              <w:rPr>
                <w:b/>
                <w:vertAlign w:val="superscript"/>
              </w:rPr>
              <w:t>2)</w:t>
            </w:r>
          </w:p>
        </w:tc>
        <w:tc>
          <w:tcPr>
            <w:tcW w:w="4375" w:type="dxa"/>
            <w:gridSpan w:val="18"/>
            <w:tcBorders>
              <w:top w:val="single" w:sz="4" w:space="0" w:color="auto"/>
              <w:left w:val="single" w:sz="4" w:space="0" w:color="auto"/>
              <w:bottom w:val="single" w:sz="4" w:space="0" w:color="auto"/>
              <w:right w:val="single" w:sz="4" w:space="0" w:color="auto"/>
            </w:tcBorders>
            <w:noWrap/>
            <w:vAlign w:val="center"/>
          </w:tcPr>
          <w:p w:rsidR="002E6FFF" w:rsidRDefault="002E6FFF" w:rsidP="00C33609">
            <w:pPr>
              <w:jc w:val="center"/>
            </w:pPr>
            <w:r>
              <w:t>Р</w:t>
            </w:r>
            <w:r w:rsidRPr="001958D4">
              <w:t>аспределение по годам обучения</w:t>
            </w:r>
          </w:p>
        </w:tc>
      </w:tr>
      <w:tr w:rsidR="002E6FFF" w:rsidRPr="00C47D6B" w:rsidTr="00FF3C15">
        <w:trPr>
          <w:trHeight w:val="1760"/>
        </w:trPr>
        <w:tc>
          <w:tcPr>
            <w:tcW w:w="1573" w:type="dxa"/>
            <w:vMerge/>
            <w:tcBorders>
              <w:left w:val="single" w:sz="4" w:space="0" w:color="auto"/>
              <w:right w:val="single" w:sz="4" w:space="0" w:color="auto"/>
            </w:tcBorders>
            <w:noWrap/>
            <w:vAlign w:val="bottom"/>
          </w:tcPr>
          <w:p w:rsidR="002E6FFF" w:rsidRPr="00114F79" w:rsidRDefault="002E6FFF" w:rsidP="00C33609">
            <w:pPr>
              <w:jc w:val="center"/>
              <w:rPr>
                <w:b/>
                <w:bCs/>
                <w:sz w:val="20"/>
              </w:rPr>
            </w:pPr>
          </w:p>
        </w:tc>
        <w:tc>
          <w:tcPr>
            <w:tcW w:w="3260" w:type="dxa"/>
            <w:vMerge/>
            <w:tcBorders>
              <w:left w:val="single" w:sz="4" w:space="0" w:color="auto"/>
              <w:right w:val="single" w:sz="4" w:space="0" w:color="auto"/>
            </w:tcBorders>
            <w:vAlign w:val="bottom"/>
          </w:tcPr>
          <w:p w:rsidR="002E6FFF" w:rsidRPr="00114F79" w:rsidRDefault="002E6FFF" w:rsidP="00C33609">
            <w:pPr>
              <w:jc w:val="center"/>
              <w:rPr>
                <w:sz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2E6FFF" w:rsidRPr="001958D4" w:rsidRDefault="002E6FFF" w:rsidP="00C33609">
            <w:pPr>
              <w:jc w:val="center"/>
            </w:pPr>
            <w:r w:rsidRPr="001958D4">
              <w:t xml:space="preserve"> Трудоемкость </w:t>
            </w:r>
            <w:r>
              <w:t>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E6FFF" w:rsidRPr="001958D4" w:rsidRDefault="002E6FFF" w:rsidP="00C33609">
            <w:pPr>
              <w:jc w:val="center"/>
            </w:pPr>
            <w:r w:rsidRPr="001958D4">
              <w:t> Трудоемкость</w:t>
            </w:r>
            <w:r>
              <w:t xml:space="preserve">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E6FFF" w:rsidRPr="001958D4" w:rsidRDefault="002E6FFF" w:rsidP="00C33609">
            <w:pPr>
              <w:ind w:right="113"/>
              <w:jc w:val="center"/>
            </w:pPr>
            <w:r w:rsidRPr="001958D4">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E6FFF" w:rsidRPr="001958D4" w:rsidRDefault="002E6FFF" w:rsidP="00C33609">
            <w:pPr>
              <w:ind w:right="113"/>
              <w:jc w:val="center"/>
            </w:pPr>
            <w:r w:rsidRPr="001958D4">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E6FFF" w:rsidRPr="001958D4" w:rsidRDefault="002E6FFF" w:rsidP="00C33609">
            <w:pPr>
              <w:ind w:right="113"/>
              <w:jc w:val="center"/>
            </w:pPr>
            <w:r w:rsidRPr="001958D4">
              <w:t>Индивидуальные занятия</w:t>
            </w:r>
          </w:p>
        </w:tc>
        <w:tc>
          <w:tcPr>
            <w:tcW w:w="1021" w:type="dxa"/>
            <w:gridSpan w:val="2"/>
            <w:tcBorders>
              <w:top w:val="single" w:sz="4" w:space="0" w:color="auto"/>
              <w:left w:val="single" w:sz="4" w:space="0" w:color="auto"/>
              <w:bottom w:val="single" w:sz="4" w:space="0" w:color="auto"/>
              <w:right w:val="single" w:sz="4" w:space="0" w:color="auto"/>
            </w:tcBorders>
            <w:textDirection w:val="btLr"/>
            <w:vAlign w:val="center"/>
          </w:tcPr>
          <w:p w:rsidR="002E6FFF" w:rsidRDefault="002E6FFF" w:rsidP="00C33609">
            <w:pPr>
              <w:ind w:right="-98"/>
              <w:jc w:val="center"/>
            </w:pPr>
            <w:r w:rsidRPr="001958D4">
              <w:t xml:space="preserve">Зачеты, контрольные </w:t>
            </w:r>
          </w:p>
          <w:p w:rsidR="002E6FFF" w:rsidRPr="001B66A0" w:rsidRDefault="002E6FFF" w:rsidP="00C33609">
            <w:pPr>
              <w:ind w:right="-98"/>
              <w:jc w:val="center"/>
              <w:rPr>
                <w:vertAlign w:val="superscript"/>
              </w:rPr>
            </w:pPr>
            <w:r w:rsidRPr="001958D4">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2E6FFF" w:rsidRPr="00F323CB" w:rsidRDefault="002E6FFF" w:rsidP="00C33609">
            <w:pPr>
              <w:ind w:right="-98"/>
              <w:jc w:val="center"/>
              <w:rPr>
                <w:vertAlign w:val="superscript"/>
              </w:rPr>
            </w:pPr>
            <w:r w:rsidRPr="001958D4">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2E6FFF" w:rsidRPr="00114F79" w:rsidRDefault="002E6FFF" w:rsidP="00C33609">
            <w:pPr>
              <w:jc w:val="center"/>
              <w:rPr>
                <w:sz w:val="20"/>
              </w:rPr>
            </w:pPr>
            <w:r w:rsidRPr="00114F79">
              <w:rPr>
                <w:sz w:val="20"/>
              </w:rPr>
              <w:t xml:space="preserve">1-й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2E6FFF" w:rsidRPr="00114F79" w:rsidRDefault="002E6FFF" w:rsidP="00C33609">
            <w:pPr>
              <w:jc w:val="center"/>
              <w:rPr>
                <w:sz w:val="20"/>
              </w:rPr>
            </w:pPr>
            <w:r w:rsidRPr="00114F79">
              <w:rPr>
                <w:sz w:val="20"/>
              </w:rPr>
              <w:t xml:space="preserve"> 2-й </w:t>
            </w:r>
            <w:r>
              <w:rPr>
                <w:sz w:val="20"/>
              </w:rPr>
              <w:t xml:space="preserve"> класс</w:t>
            </w:r>
          </w:p>
        </w:tc>
        <w:tc>
          <w:tcPr>
            <w:tcW w:w="567"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2E6FFF" w:rsidRPr="00114F79" w:rsidRDefault="002E6FFF" w:rsidP="00C33609">
            <w:pPr>
              <w:jc w:val="center"/>
              <w:rPr>
                <w:sz w:val="20"/>
              </w:rPr>
            </w:pPr>
            <w:r w:rsidRPr="00114F79">
              <w:rPr>
                <w:sz w:val="20"/>
              </w:rPr>
              <w:t xml:space="preserve">3-й </w:t>
            </w:r>
            <w:r>
              <w:rPr>
                <w:sz w:val="20"/>
              </w:rPr>
              <w:t>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2E6FFF" w:rsidRPr="00114F79" w:rsidRDefault="002E6FFF" w:rsidP="00C33609">
            <w:pPr>
              <w:jc w:val="center"/>
              <w:rPr>
                <w:sz w:val="20"/>
              </w:rPr>
            </w:pPr>
            <w:r w:rsidRPr="00114F79">
              <w:rPr>
                <w:sz w:val="20"/>
              </w:rPr>
              <w:t xml:space="preserve"> 4-й </w:t>
            </w:r>
            <w:r>
              <w:rPr>
                <w:sz w:val="20"/>
              </w:rPr>
              <w:t>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E6FFF" w:rsidRPr="00114F79" w:rsidRDefault="002E6FFF" w:rsidP="00C33609">
            <w:pPr>
              <w:jc w:val="center"/>
              <w:rPr>
                <w:sz w:val="20"/>
              </w:rPr>
            </w:pPr>
            <w:r w:rsidRPr="00114F79">
              <w:rPr>
                <w:sz w:val="20"/>
              </w:rPr>
              <w:t xml:space="preserve">5-й </w:t>
            </w:r>
            <w:r>
              <w:rPr>
                <w:sz w:val="20"/>
              </w:rPr>
              <w:t>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E6FFF" w:rsidRPr="00114F79" w:rsidRDefault="002E6FFF" w:rsidP="00C33609">
            <w:pPr>
              <w:jc w:val="center"/>
              <w:rPr>
                <w:sz w:val="20"/>
              </w:rPr>
            </w:pPr>
            <w:r w:rsidRPr="00114F79">
              <w:rPr>
                <w:sz w:val="20"/>
              </w:rPr>
              <w:t xml:space="preserve"> 6-й </w:t>
            </w:r>
            <w:r>
              <w:rPr>
                <w:sz w:val="20"/>
              </w:rPr>
              <w:t>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E6FFF" w:rsidRPr="00114F79" w:rsidRDefault="002E6FFF" w:rsidP="00C33609">
            <w:pPr>
              <w:jc w:val="center"/>
              <w:rPr>
                <w:sz w:val="20"/>
              </w:rPr>
            </w:pPr>
            <w:r w:rsidRPr="00114F79">
              <w:rPr>
                <w:sz w:val="20"/>
              </w:rPr>
              <w:t xml:space="preserve">7-й </w:t>
            </w:r>
            <w:r>
              <w:rPr>
                <w:sz w:val="20"/>
              </w:rPr>
              <w:t>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2E6FFF" w:rsidRPr="00114F79" w:rsidRDefault="002E6FFF" w:rsidP="00C33609">
            <w:pPr>
              <w:jc w:val="center"/>
              <w:rPr>
                <w:sz w:val="20"/>
              </w:rPr>
            </w:pPr>
            <w:r w:rsidRPr="00114F79">
              <w:rPr>
                <w:sz w:val="20"/>
              </w:rPr>
              <w:t xml:space="preserve">8-й </w:t>
            </w:r>
            <w:r>
              <w:rPr>
                <w:sz w:val="20"/>
              </w:rPr>
              <w:t>класс</w:t>
            </w:r>
          </w:p>
          <w:p w:rsidR="002E6FFF" w:rsidRPr="00114F79" w:rsidRDefault="002E6FFF" w:rsidP="00C33609">
            <w:pPr>
              <w:jc w:val="center"/>
              <w:rPr>
                <w:sz w:val="20"/>
              </w:rPr>
            </w:pPr>
          </w:p>
        </w:tc>
      </w:tr>
      <w:tr w:rsidR="002E6FFF" w:rsidRPr="00C47D6B" w:rsidTr="00FF3C15">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7</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7708B5" w:rsidRDefault="002E6FFF" w:rsidP="00C33609">
            <w:pPr>
              <w:jc w:val="center"/>
              <w:rPr>
                <w:sz w:val="18"/>
                <w:szCs w:val="18"/>
              </w:rPr>
            </w:pPr>
            <w:r w:rsidRPr="007708B5">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11</w:t>
            </w:r>
          </w:p>
        </w:tc>
        <w:tc>
          <w:tcPr>
            <w:tcW w:w="567" w:type="dxa"/>
            <w:gridSpan w:val="4"/>
            <w:tcBorders>
              <w:top w:val="single" w:sz="4" w:space="0" w:color="auto"/>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16</w:t>
            </w:r>
          </w:p>
        </w:tc>
        <w:tc>
          <w:tcPr>
            <w:tcW w:w="547" w:type="dxa"/>
            <w:tcBorders>
              <w:left w:val="single" w:sz="4" w:space="0" w:color="auto"/>
              <w:bottom w:val="single" w:sz="4" w:space="0" w:color="auto"/>
              <w:right w:val="single" w:sz="4" w:space="0" w:color="auto"/>
            </w:tcBorders>
            <w:noWrap/>
            <w:vAlign w:val="center"/>
          </w:tcPr>
          <w:p w:rsidR="002E6FFF" w:rsidRPr="007708B5" w:rsidRDefault="002E6FFF" w:rsidP="00C33609">
            <w:pPr>
              <w:jc w:val="center"/>
              <w:rPr>
                <w:sz w:val="18"/>
                <w:szCs w:val="18"/>
              </w:rPr>
            </w:pPr>
            <w:r w:rsidRPr="007708B5">
              <w:rPr>
                <w:sz w:val="18"/>
                <w:szCs w:val="18"/>
              </w:rPr>
              <w:t>17</w:t>
            </w:r>
          </w:p>
        </w:tc>
      </w:tr>
      <w:tr w:rsidR="002E6FFF" w:rsidRPr="00C47D6B" w:rsidTr="00FF3C15">
        <w:trPr>
          <w:trHeight w:val="232"/>
        </w:trPr>
        <w:tc>
          <w:tcPr>
            <w:tcW w:w="1573" w:type="dxa"/>
            <w:vMerge w:val="restart"/>
            <w:tcBorders>
              <w:top w:val="single" w:sz="4" w:space="0" w:color="auto"/>
              <w:left w:val="single" w:sz="4" w:space="0" w:color="auto"/>
              <w:right w:val="single" w:sz="4" w:space="0" w:color="auto"/>
            </w:tcBorders>
            <w:shd w:val="clear" w:color="auto" w:fill="FFC000"/>
            <w:vAlign w:val="bottom"/>
          </w:tcPr>
          <w:p w:rsidR="002E6FFF" w:rsidRPr="00991366" w:rsidRDefault="002E6FFF" w:rsidP="00C33609">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2E6FFF" w:rsidRPr="00991366" w:rsidRDefault="002E6FFF" w:rsidP="00C33609">
            <w:pPr>
              <w:jc w:val="center"/>
              <w:rPr>
                <w:b/>
                <w:bCs/>
              </w:rPr>
            </w:pPr>
            <w:r w:rsidRPr="00991366">
              <w:rPr>
                <w:b/>
                <w:bCs/>
              </w:rPr>
              <w:t>Структура и объем ОП</w:t>
            </w:r>
          </w:p>
          <w:p w:rsidR="002E6FFF" w:rsidRPr="00991366" w:rsidRDefault="002E6FFF" w:rsidP="00C33609">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FFC000"/>
            <w:vAlign w:val="bottom"/>
          </w:tcPr>
          <w:p w:rsidR="002E6FFF" w:rsidRPr="00991366" w:rsidRDefault="002E6FFF" w:rsidP="00C33609">
            <w:pPr>
              <w:ind w:left="-67" w:right="-199"/>
              <w:jc w:val="center"/>
              <w:rPr>
                <w:b/>
                <w:vertAlign w:val="superscript"/>
              </w:rPr>
            </w:pPr>
            <w:r w:rsidRPr="00991366">
              <w:rPr>
                <w:b/>
              </w:rPr>
              <w:t>3999,5-4</w:t>
            </w:r>
            <w:r>
              <w:rPr>
                <w:b/>
              </w:rPr>
              <w:t>418,5</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2E6FFF" w:rsidRPr="00991366" w:rsidRDefault="002E6FFF" w:rsidP="00C33609">
            <w:pPr>
              <w:jc w:val="center"/>
              <w:rPr>
                <w:b/>
              </w:rPr>
            </w:pPr>
            <w:r w:rsidRPr="00991366">
              <w:rPr>
                <w:b/>
              </w:rPr>
              <w:t>2065-2</w:t>
            </w:r>
            <w:r>
              <w:rPr>
                <w:b/>
              </w:rPr>
              <w:t>287</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2E6FFF" w:rsidRPr="00991366" w:rsidRDefault="002E6FFF" w:rsidP="00C33609">
            <w:pPr>
              <w:jc w:val="center"/>
              <w:rPr>
                <w:b/>
              </w:rPr>
            </w:pPr>
            <w:r w:rsidRPr="00991366">
              <w:rPr>
                <w:b/>
              </w:rPr>
              <w:t>1934,5-2</w:t>
            </w:r>
            <w:r>
              <w:rPr>
                <w:b/>
              </w:rPr>
              <w:t>131,5</w:t>
            </w:r>
          </w:p>
        </w:tc>
        <w:tc>
          <w:tcPr>
            <w:tcW w:w="1021" w:type="dxa"/>
            <w:gridSpan w:val="2"/>
            <w:vMerge w:val="restart"/>
            <w:tcBorders>
              <w:top w:val="single" w:sz="4" w:space="0" w:color="auto"/>
              <w:left w:val="single" w:sz="4" w:space="0" w:color="auto"/>
              <w:right w:val="single" w:sz="4" w:space="0" w:color="auto"/>
            </w:tcBorders>
            <w:shd w:val="clear" w:color="auto" w:fill="FFC000"/>
            <w:vAlign w:val="bottom"/>
          </w:tcPr>
          <w:p w:rsidR="002E6FFF" w:rsidRPr="00991366" w:rsidRDefault="002E6FFF" w:rsidP="00C33609">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2E6FFF" w:rsidRPr="00991366" w:rsidRDefault="002E6FFF" w:rsidP="00C33609">
            <w:pPr>
              <w:jc w:val="center"/>
              <w:rPr>
                <w:sz w:val="14"/>
                <w:szCs w:val="14"/>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FFC000"/>
            <w:noWrap/>
            <w:vAlign w:val="bottom"/>
          </w:tcPr>
          <w:p w:rsidR="002E6FFF" w:rsidRPr="00991366" w:rsidRDefault="002E6FFF" w:rsidP="00C33609">
            <w:pPr>
              <w:jc w:val="center"/>
              <w:rPr>
                <w:sz w:val="14"/>
                <w:szCs w:val="14"/>
              </w:rPr>
            </w:pPr>
            <w:r w:rsidRPr="00991366">
              <w:rPr>
                <w:sz w:val="20"/>
              </w:rPr>
              <w:t>Количество недель аудиторных занятий</w:t>
            </w:r>
          </w:p>
        </w:tc>
      </w:tr>
      <w:tr w:rsidR="002E6FFF" w:rsidRPr="00C47D6B" w:rsidTr="00FF3C15">
        <w:trPr>
          <w:trHeight w:val="231"/>
        </w:trPr>
        <w:tc>
          <w:tcPr>
            <w:tcW w:w="1573" w:type="dxa"/>
            <w:vMerge/>
            <w:tcBorders>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b/>
                <w:bCs/>
              </w:rPr>
            </w:pPr>
          </w:p>
        </w:tc>
        <w:tc>
          <w:tcPr>
            <w:tcW w:w="1121" w:type="dxa"/>
            <w:vMerge/>
            <w:tcBorders>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b/>
              </w:rPr>
            </w:pPr>
          </w:p>
        </w:tc>
        <w:tc>
          <w:tcPr>
            <w:tcW w:w="1134" w:type="dxa"/>
            <w:vMerge/>
            <w:tcBorders>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b/>
              </w:rPr>
            </w:pPr>
          </w:p>
        </w:tc>
        <w:tc>
          <w:tcPr>
            <w:tcW w:w="1021" w:type="dxa"/>
            <w:gridSpan w:val="2"/>
            <w:vMerge/>
            <w:tcBorders>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14"/>
                <w:szCs w:val="14"/>
              </w:rPr>
            </w:pP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2E6FFF" w:rsidRPr="00991366" w:rsidRDefault="002E6FFF" w:rsidP="00C33609">
            <w:pPr>
              <w:jc w:val="center"/>
              <w:rPr>
                <w:sz w:val="20"/>
                <w:szCs w:val="20"/>
              </w:rPr>
            </w:pPr>
            <w:r w:rsidRPr="00991366">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20"/>
                <w:szCs w:val="20"/>
              </w:rPr>
            </w:pPr>
            <w:r w:rsidRPr="00991366">
              <w:rPr>
                <w:sz w:val="20"/>
                <w:szCs w:val="20"/>
              </w:rPr>
              <w:t>33</w:t>
            </w:r>
          </w:p>
        </w:tc>
        <w:tc>
          <w:tcPr>
            <w:tcW w:w="547" w:type="dxa"/>
            <w:gridSpan w:val="4"/>
            <w:tcBorders>
              <w:top w:val="single" w:sz="4" w:space="0" w:color="auto"/>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20"/>
                <w:szCs w:val="20"/>
              </w:rPr>
            </w:pPr>
            <w:r w:rsidRPr="00991366">
              <w:rPr>
                <w:sz w:val="20"/>
                <w:szCs w:val="20"/>
              </w:rPr>
              <w:t>33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20"/>
                <w:szCs w:val="20"/>
              </w:rPr>
            </w:pPr>
            <w:r w:rsidRPr="00991366">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20"/>
                <w:szCs w:val="20"/>
              </w:rPr>
            </w:pPr>
            <w:r w:rsidRPr="00991366">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20"/>
                <w:szCs w:val="20"/>
              </w:rPr>
            </w:pPr>
            <w:r w:rsidRPr="00991366">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2E6FFF" w:rsidRPr="00991366" w:rsidRDefault="002E6FFF" w:rsidP="00C33609">
            <w:pPr>
              <w:jc w:val="center"/>
              <w:rPr>
                <w:sz w:val="20"/>
                <w:szCs w:val="20"/>
              </w:rPr>
            </w:pPr>
            <w:r w:rsidRPr="00991366">
              <w:rPr>
                <w:sz w:val="20"/>
                <w:szCs w:val="20"/>
              </w:rPr>
              <w:t>33</w:t>
            </w:r>
          </w:p>
        </w:tc>
      </w:tr>
      <w:tr w:rsidR="002E6FFF" w:rsidRPr="00C47D6B" w:rsidTr="00FF3C1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2E6FFF" w:rsidRPr="00991366" w:rsidRDefault="002E6FFF" w:rsidP="00C33609">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2E6FFF" w:rsidRPr="00991366" w:rsidRDefault="002E6FFF" w:rsidP="00C33609">
            <w:pPr>
              <w:jc w:val="center"/>
              <w:rPr>
                <w:b/>
                <w:bCs/>
              </w:rPr>
            </w:pPr>
            <w:r w:rsidRPr="00991366">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rPr>
            </w:pPr>
            <w:r w:rsidRPr="00991366">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rPr>
            </w:pPr>
            <w:r w:rsidRPr="00991366">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2E6FFF" w:rsidRPr="00991366" w:rsidRDefault="002E6FFF" w:rsidP="00C33609">
            <w:pPr>
              <w:jc w:val="center"/>
              <w:rPr>
                <w:b/>
              </w:rPr>
            </w:pPr>
            <w:r w:rsidRPr="00991366">
              <w:rPr>
                <w:b/>
              </w:rPr>
              <w:t>1934,5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E6FFF" w:rsidRPr="00991366" w:rsidRDefault="002E6FFF" w:rsidP="00C33609">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E6FFF" w:rsidRPr="00991366" w:rsidRDefault="002E6FFF" w:rsidP="00C33609">
            <w:pPr>
              <w:jc w:val="center"/>
              <w:rPr>
                <w:sz w:val="14"/>
                <w:szCs w:val="14"/>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92D050"/>
            <w:noWrap/>
            <w:vAlign w:val="bottom"/>
          </w:tcPr>
          <w:p w:rsidR="002E6FFF" w:rsidRPr="00991366" w:rsidRDefault="002E6FFF" w:rsidP="00C33609">
            <w:pPr>
              <w:jc w:val="center"/>
            </w:pPr>
            <w:r w:rsidRPr="00991366">
              <w:t>Недельная нагрузка в часах</w:t>
            </w:r>
          </w:p>
        </w:tc>
      </w:tr>
      <w:tr w:rsidR="002E6FFF" w:rsidRPr="00C47D6B" w:rsidTr="00BD312C">
        <w:trPr>
          <w:trHeight w:val="754"/>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Cs/>
              </w:rPr>
            </w:pPr>
            <w:r w:rsidRPr="00991366">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Cs/>
              </w:rPr>
            </w:pPr>
            <w:r w:rsidRPr="00991366">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Cs/>
              </w:rPr>
            </w:pPr>
            <w:r w:rsidRPr="00991366">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Cs/>
              </w:rPr>
            </w:pPr>
            <w:r w:rsidRPr="00991366">
              <w:rPr>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Cs/>
              </w:rPr>
            </w:pPr>
            <w:r w:rsidRPr="00991366">
              <w:rPr>
                <w:b/>
                <w:bCs/>
                <w:iCs/>
              </w:rPr>
              <w:t>1118,5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rsidR="002E6FFF" w:rsidRDefault="002E6FFF" w:rsidP="00C33609">
            <w:pPr>
              <w:jc w:val="center"/>
              <w:rPr>
                <w:b/>
                <w:bCs/>
                <w:iCs/>
                <w:sz w:val="28"/>
                <w:szCs w:val="28"/>
              </w:rPr>
            </w:pPr>
          </w:p>
          <w:p w:rsidR="002E6FFF" w:rsidRDefault="002E6FFF" w:rsidP="00C33609">
            <w:pPr>
              <w:jc w:val="center"/>
              <w:rPr>
                <w:b/>
                <w:bCs/>
                <w:iCs/>
                <w:sz w:val="28"/>
                <w:szCs w:val="28"/>
              </w:rPr>
            </w:pPr>
          </w:p>
          <w:p w:rsidR="002E6FFF" w:rsidRPr="00991366" w:rsidRDefault="002E6FFF" w:rsidP="00C33609">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Cs/>
                <w:sz w:val="28"/>
                <w:szCs w:val="28"/>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991366" w:rsidRDefault="002E6FFF" w:rsidP="00C33609">
            <w:pPr>
              <w:jc w:val="center"/>
              <w:rPr>
                <w:b/>
                <w:bCs/>
                <w:i/>
                <w:iCs/>
                <w:sz w:val="20"/>
              </w:rPr>
            </w:pP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t>ПО</w:t>
            </w:r>
            <w:r w:rsidRPr="00180C23">
              <w:t>.</w:t>
            </w:r>
            <w:r>
              <w:t>01.УП</w:t>
            </w:r>
            <w:r w:rsidRPr="00180C23">
              <w:t>.01</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 w:rsidR="002E6FFF" w:rsidRPr="00295A01" w:rsidRDefault="002E6FFF" w:rsidP="00C33609">
            <w:pPr>
              <w:rPr>
                <w:vertAlign w:val="superscript"/>
              </w:rPr>
            </w:pPr>
            <w:r w:rsidRPr="00180C23">
              <w:t xml:space="preserve">Специальность </w:t>
            </w:r>
            <w:r>
              <w:t>и ч</w:t>
            </w:r>
            <w:r w:rsidRPr="00180C23">
              <w:t xml:space="preserve">тение с </w:t>
            </w:r>
            <w:r w:rsidRPr="00180C23">
              <w:lastRenderedPageBreak/>
              <w:t>листа</w:t>
            </w:r>
            <w:r w:rsidRPr="00AB2307">
              <w:rPr>
                <w:b/>
                <w:vertAlign w:val="superscript"/>
              </w:rPr>
              <w:t>3</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5D6839" w:rsidRDefault="002E6FFF" w:rsidP="00C33609">
            <w:pPr>
              <w:jc w:val="center"/>
            </w:pPr>
            <w:r w:rsidRPr="005D6839">
              <w:t>1</w:t>
            </w:r>
            <w:r>
              <w:t>777</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5D6839" w:rsidRDefault="002E6FFF" w:rsidP="00C33609">
            <w:pPr>
              <w:jc w:val="center"/>
            </w:pPr>
            <w:r w:rsidRPr="005D6839">
              <w:t>1</w:t>
            </w:r>
            <w:r>
              <w:t>185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t>592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p w:rsidR="002E6FFF" w:rsidRPr="00180C23" w:rsidRDefault="002E6FFF" w:rsidP="00C33609">
            <w:pPr>
              <w:jc w:val="center"/>
            </w:pPr>
            <w:r w:rsidRPr="00180C23">
              <w:t>1,3,5…</w:t>
            </w:r>
            <w:r>
              <w:t>-</w:t>
            </w:r>
            <w:r w:rsidRPr="00180C23">
              <w:lastRenderedPageBreak/>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Cs/>
              </w:rPr>
            </w:pPr>
          </w:p>
          <w:p w:rsidR="002E6FFF" w:rsidRPr="001958D4" w:rsidRDefault="002E6FFF" w:rsidP="00C33609">
            <w:pPr>
              <w:jc w:val="center"/>
            </w:pPr>
            <w:r w:rsidRPr="001958D4">
              <w:rPr>
                <w:bCs/>
              </w:rPr>
              <w:t>2,4</w:t>
            </w:r>
            <w:r w:rsidRPr="001958D4">
              <w:rPr>
                <w:bCs/>
              </w:rPr>
              <w:lastRenderedPageBreak/>
              <w:t>,6…</w:t>
            </w:r>
            <w:r>
              <w:rPr>
                <w:bCs/>
              </w:rPr>
              <w:t>-</w:t>
            </w:r>
            <w:r w:rsidRPr="001958D4">
              <w:rPr>
                <w:bCs/>
              </w:rPr>
              <w:t>1</w:t>
            </w:r>
            <w:r>
              <w:rPr>
                <w:bCs/>
              </w:rPr>
              <w:t>4</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rPr>
            </w:pPr>
          </w:p>
          <w:p w:rsidR="002E6FFF" w:rsidRPr="00180C23" w:rsidRDefault="002E6FFF" w:rsidP="00C33609">
            <w:pPr>
              <w:jc w:val="center"/>
              <w:rPr>
                <w:rFonts w:ascii="Symbol" w:hAnsi="Symbol" w:cs="Arial CYR"/>
              </w:rPr>
            </w:pPr>
            <w:r w:rsidRPr="00180C23">
              <w:rPr>
                <w:rFonts w:ascii="Symbol" w:hAnsi="Symbol" w:cs="Arial CYR"/>
              </w:rPr>
              <w:t></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rsidRPr="00180C23">
              <w:t>2</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rsidRPr="00180C23">
              <w:t>2</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rsidRPr="00180C23">
              <w:t>2</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p w:rsidR="002E6FFF" w:rsidRPr="00180C23" w:rsidRDefault="002E6FFF" w:rsidP="00C33609">
            <w:pPr>
              <w:jc w:val="center"/>
            </w:pPr>
            <w:r>
              <w:t>2,5</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 w:rsidR="002E6FFF" w:rsidRPr="00180C23" w:rsidRDefault="002E6FFF" w:rsidP="00C33609">
            <w:r>
              <w:t>2,5</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lastRenderedPageBreak/>
              <w:t>ПО</w:t>
            </w:r>
            <w:r w:rsidRPr="00180C23">
              <w:t>.</w:t>
            </w:r>
            <w:r>
              <w:t>01.УП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ind w:left="-151" w:right="-38"/>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FF3C15" w:rsidRDefault="002E6FFF" w:rsidP="00C33609">
            <w:pPr>
              <w:jc w:val="center"/>
              <w:rPr>
                <w:color w:val="0000FF"/>
              </w:rPr>
            </w:pPr>
            <w:r>
              <w:t>8,</w:t>
            </w:r>
            <w:r w:rsidRPr="00180C23">
              <w:t>1</w:t>
            </w:r>
            <w:r>
              <w:t>0</w:t>
            </w:r>
            <w:r w:rsidRPr="00180C23">
              <w:t>,</w:t>
            </w:r>
            <w:r w:rsidRPr="002051BF">
              <w:t>12</w:t>
            </w:r>
          </w:p>
          <w:p w:rsidR="002E6FFF" w:rsidRPr="00180C23" w:rsidRDefault="002E6FFF" w:rsidP="00C33609">
            <w:pPr>
              <w:jc w:val="center"/>
            </w:pPr>
            <w:r w:rsidRPr="00180C23">
              <w:t>1</w:t>
            </w:r>
            <w: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r>
              <w:rPr>
                <w:rFonts w:ascii="Symbol" w:hAnsi="Symbol" w:cs="Arial CYR"/>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ПО</w:t>
            </w:r>
            <w:r w:rsidRPr="00180C23">
              <w:t>.</w:t>
            </w:r>
            <w:r>
              <w:t>01.УП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915A53" w:rsidRDefault="002E6FFF" w:rsidP="00C33609">
            <w:pPr>
              <w:rPr>
                <w:vertAlign w:val="superscript"/>
              </w:rPr>
            </w:pPr>
            <w:r>
              <w:t>Концертмейстерский класс</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122,5</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73,5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r>
              <w:t>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r>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t>1/0</w:t>
            </w: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ПО</w:t>
            </w:r>
            <w:r w:rsidRPr="00180C23">
              <w:t>.</w:t>
            </w:r>
            <w:r>
              <w:t>01.УП</w:t>
            </w:r>
            <w:r w:rsidRPr="00180C23">
              <w:t>.0</w:t>
            </w:r>
            <w:r>
              <w:t>4</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CF47ED" w:rsidRDefault="002E6FFF" w:rsidP="00C33609">
            <w:pPr>
              <w:rPr>
                <w:vertAlign w:val="superscript"/>
              </w:rPr>
            </w:pPr>
            <w:r w:rsidRPr="00180C23">
              <w:t>Хоровой класс</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5D6839" w:rsidRDefault="002E6FFF" w:rsidP="00C33609">
            <w:pPr>
              <w:jc w:val="center"/>
            </w:pPr>
            <w:r>
              <w:t>477</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5D6839" w:rsidRDefault="002E6FFF" w:rsidP="00C33609">
            <w:pPr>
              <w:jc w:val="center"/>
            </w:pPr>
            <w:r>
              <w:t>131,5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ind w:left="-107"/>
              <w:jc w:val="center"/>
            </w:pPr>
            <w:r>
              <w:t>345,5</w:t>
            </w: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r>
              <w:t>8, 16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1,5</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1,5</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5D6839" w:rsidRDefault="002E6FFF" w:rsidP="00C33609">
            <w:r w:rsidRPr="005D6839">
              <w:t>1,5</w:t>
            </w: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Pr>
                <w:b/>
                <w:bCs/>
                <w:iCs/>
              </w:rPr>
              <w:t>ПО</w:t>
            </w:r>
            <w:r w:rsidRPr="00180C23">
              <w:rPr>
                <w:b/>
                <w:bCs/>
                <w:iCs/>
              </w:rPr>
              <w:t>.</w:t>
            </w:r>
            <w:r>
              <w:rPr>
                <w:b/>
                <w:bCs/>
                <w:iCs/>
              </w:rPr>
              <w:t>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sidRPr="00180C23">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sidRPr="00180C23">
              <w:rPr>
                <w:b/>
                <w:bCs/>
                <w:iCs/>
              </w:rPr>
              <w:t>1</w:t>
            </w:r>
            <w:r>
              <w:rPr>
                <w:b/>
                <w:bCs/>
                <w:iCs/>
              </w:rPr>
              <w:t>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5D6839" w:rsidRDefault="002E6FFF" w:rsidP="00C33609">
            <w:pPr>
              <w:jc w:val="center"/>
              <w:rPr>
                <w:b/>
                <w:bCs/>
                <w:iCs/>
              </w:rPr>
            </w:pPr>
            <w:r>
              <w:rPr>
                <w:b/>
                <w:bCs/>
                <w:iCs/>
              </w:rPr>
              <w:t>658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rsidR="002E6FFF" w:rsidRPr="00180C23" w:rsidRDefault="002E6FFF" w:rsidP="00C33609">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E6FFF" w:rsidRPr="00180C23" w:rsidRDefault="002E6FFF" w:rsidP="00C33609">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c>
          <w:tcPr>
            <w:tcW w:w="441"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c>
          <w:tcPr>
            <w:tcW w:w="567"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c>
          <w:tcPr>
            <w:tcW w:w="5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c>
          <w:tcPr>
            <w:tcW w:w="58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
                <w:iCs/>
              </w:rPr>
              <w:t> </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ПО</w:t>
            </w:r>
            <w:r w:rsidRPr="00180C23">
              <w:t>.</w:t>
            </w:r>
            <w:r>
              <w:t>02.УП</w:t>
            </w:r>
            <w:r w:rsidRPr="00180C23">
              <w:t>.0</w:t>
            </w:r>
            <w:r>
              <w:t>1</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263</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ind w:left="-107" w:right="-109"/>
              <w:jc w:val="center"/>
            </w:pPr>
            <w:r w:rsidRPr="00180C23">
              <w:t>3</w:t>
            </w:r>
            <w:r>
              <w:t>78,5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r>
              <w:t>2,4,6,10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r>
              <w:t>8,12</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1</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1,5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1,5</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1,5</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1,5</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rPr>
                <w:rFonts w:cs="Arial CYR"/>
              </w:rPr>
              <w:t>1,5</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ПО</w:t>
            </w:r>
            <w:r w:rsidRPr="00180C23">
              <w:t>.</w:t>
            </w:r>
            <w:r>
              <w:t>02.УП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r>
              <w:t>47</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98</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r w:rsidRPr="00180C23">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r w:rsidRPr="00180C23">
              <w:rPr>
                <w:rFonts w:ascii="Symbol" w:hAnsi="Symbol" w:cs="Arial CYR"/>
              </w:rPr>
              <w:t></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r w:rsidRPr="00180C23">
              <w:rPr>
                <w:rFonts w:ascii="Symbol" w:hAnsi="Symbol" w:cs="Arial CYR"/>
              </w:rPr>
              <w:t></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ПО</w:t>
            </w:r>
            <w:r w:rsidRPr="00180C23">
              <w:t>.</w:t>
            </w:r>
            <w:r>
              <w:t>02.УП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ind w:left="-107" w:right="-109"/>
              <w:jc w:val="center"/>
            </w:pPr>
            <w:r>
              <w:t>181,5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57297C">
            <w:pPr>
              <w:jc w:val="center"/>
            </w:pPr>
            <w:r>
              <w:rPr>
                <w:sz w:val="22"/>
                <w:szCs w:val="22"/>
              </w:rPr>
              <w:t>8, 11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7E55B1">
            <w:pPr>
              <w:jc w:val="center"/>
            </w:pPr>
            <w:r>
              <w:rPr>
                <w:sz w:val="22"/>
                <w:szCs w:val="22"/>
              </w:rPr>
              <w:t>14</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t>1,5</w:t>
            </w:r>
          </w:p>
        </w:tc>
      </w:tr>
      <w:tr w:rsidR="002E6FFF" w:rsidRPr="00C47D6B" w:rsidTr="0047799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r>
              <w:rPr>
                <w:b/>
                <w:bCs/>
              </w:rPr>
              <w:t>Аудиторная нагрузка по двум предметным областям</w:t>
            </w:r>
            <w:r w:rsidRPr="00180C23">
              <w:rPr>
                <w:b/>
                <w:bCs/>
              </w:rPr>
              <w:t>:</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E6FFF" w:rsidRPr="00660398" w:rsidRDefault="002E6FFF" w:rsidP="00C33609">
            <w:pPr>
              <w:jc w:val="center"/>
              <w:rPr>
                <w:b/>
                <w:bCs/>
              </w:rPr>
            </w:pPr>
            <w:r w:rsidRPr="00660398">
              <w:rPr>
                <w:b/>
                <w:bCs/>
              </w:rPr>
              <w:t>1</w:t>
            </w:r>
            <w:r>
              <w:rPr>
                <w:b/>
                <w:bCs/>
              </w:rPr>
              <w:t>776,5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rPr>
            </w:pPr>
            <w:r w:rsidRPr="00180C23">
              <w:rPr>
                <w:b/>
              </w:rPr>
              <w:t>5</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rPr>
            </w:pPr>
            <w:r>
              <w:rPr>
                <w:b/>
              </w:rPr>
              <w:t>5,5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b/>
              </w:rPr>
            </w:pPr>
            <w:r>
              <w:rPr>
                <w:rFonts w:ascii="Symbol" w:hAnsi="Symbol" w:cs="Arial CYR"/>
                <w:b/>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rPr>
            </w:pPr>
            <w:r>
              <w:rPr>
                <w:b/>
              </w:rPr>
              <w:t>8,5</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rPr>
            </w:pPr>
            <w:r>
              <w:rPr>
                <w:b/>
              </w:rPr>
              <w:t>8</w:t>
            </w:r>
            <w:r w:rsidRPr="00180C23">
              <w:rPr>
                <w:b/>
              </w:rPr>
              <w:t>/</w:t>
            </w:r>
            <w:r>
              <w:rPr>
                <w:b/>
              </w:rPr>
              <w:t>7</w:t>
            </w:r>
          </w:p>
        </w:tc>
      </w:tr>
      <w:tr w:rsidR="002E6FFF" w:rsidRPr="00C47D6B" w:rsidTr="0047799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660398" w:rsidRDefault="002E6FFF" w:rsidP="00C33609">
            <w:pPr>
              <w:jc w:val="center"/>
              <w:rPr>
                <w:b/>
                <w:bCs/>
              </w:rPr>
            </w:pPr>
            <w:r>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660398" w:rsidRDefault="002E6FFF" w:rsidP="00C33609">
            <w:pPr>
              <w:jc w:val="center"/>
              <w:rPr>
                <w:b/>
                <w:bCs/>
              </w:rPr>
            </w:pPr>
            <w:r w:rsidRPr="00660398">
              <w:rPr>
                <w:b/>
                <w:bCs/>
              </w:rPr>
              <w:t>2</w:t>
            </w:r>
            <w:r>
              <w:rPr>
                <w:b/>
                <w:bCs/>
              </w:rPr>
              <w:t>065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E6FFF" w:rsidRPr="00660398" w:rsidRDefault="002E6FFF" w:rsidP="00C33609">
            <w:pPr>
              <w:jc w:val="center"/>
              <w:rPr>
                <w:b/>
                <w:bCs/>
              </w:rPr>
            </w:pPr>
            <w:r w:rsidRPr="00660398">
              <w:rPr>
                <w:b/>
                <w:bCs/>
              </w:rPr>
              <w:t>1</w:t>
            </w:r>
            <w:r>
              <w:rPr>
                <w:b/>
                <w:bCs/>
              </w:rPr>
              <w:t>776,5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ind w:left="-107"/>
              <w:jc w:val="center"/>
              <w:rPr>
                <w:b/>
              </w:rPr>
            </w:pPr>
            <w:r>
              <w:rPr>
                <w:b/>
              </w:rPr>
              <w:t>10</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ind w:left="-107"/>
              <w:jc w:val="center"/>
              <w:rPr>
                <w:b/>
              </w:rPr>
            </w:pPr>
            <w:r>
              <w:rPr>
                <w:b/>
              </w:rPr>
              <w:t>10,5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ind w:left="-107"/>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b/>
              </w:rPr>
            </w:pPr>
            <w:r>
              <w:rPr>
                <w:rFonts w:ascii="Symbol" w:hAnsi="Symbol" w:cs="Arial CYR"/>
                <w:b/>
              </w:rPr>
              <w:t></w:t>
            </w:r>
            <w:r>
              <w:rPr>
                <w:rFonts w:ascii="Symbol" w:hAnsi="Symbol" w:cs="Arial CYR"/>
                <w:b/>
              </w:rPr>
              <w:t></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r>
              <w:rPr>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ind w:left="-107" w:firstLine="107"/>
              <w:jc w:val="center"/>
              <w:rPr>
                <w:b/>
              </w:rPr>
            </w:pPr>
            <w:r>
              <w:rPr>
                <w:b/>
              </w:rPr>
              <w:t>18/16,5</w:t>
            </w:r>
          </w:p>
        </w:tc>
      </w:tr>
      <w:tr w:rsidR="002E6FFF" w:rsidRPr="00C47D6B" w:rsidTr="00477995">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rPr>
            </w:pPr>
            <w:r>
              <w:rPr>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rPr>
            </w:pPr>
            <w:r>
              <w:rPr>
                <w:b/>
                <w:bCs/>
              </w:rPr>
              <w:t>9</w:t>
            </w: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p>
        </w:tc>
        <w:tc>
          <w:tcPr>
            <w:tcW w:w="441"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b/>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b/>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Pr="005417BF" w:rsidRDefault="002E6FFF" w:rsidP="00C33609">
            <w:pPr>
              <w:jc w:val="center"/>
              <w:rPr>
                <w:b/>
                <w:bCs/>
              </w:rPr>
            </w:pPr>
            <w:r w:rsidRPr="005417BF">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F57F12" w:rsidRDefault="002E6FFF" w:rsidP="00C33609">
            <w:pPr>
              <w:jc w:val="center"/>
              <w:rPr>
                <w:b/>
                <w:bCs/>
                <w:vertAlign w:val="superscript"/>
              </w:rPr>
            </w:pPr>
            <w:r w:rsidRPr="00114F79">
              <w:rPr>
                <w:b/>
                <w:bCs/>
              </w:rPr>
              <w:t>Вариативная часть</w:t>
            </w:r>
            <w:r w:rsidRPr="00AB2307">
              <w:rPr>
                <w:b/>
                <w:bCs/>
                <w:vertAlign w:val="superscript"/>
              </w:rPr>
              <w:t>5</w:t>
            </w:r>
            <w:r w:rsidRPr="00CF47ED">
              <w:rPr>
                <w:b/>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r>
              <w:rPr>
                <w:b/>
                <w:bCs/>
              </w:rPr>
              <w:t>419</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
                <w:bCs/>
              </w:rPr>
            </w:pPr>
            <w:r>
              <w:rPr>
                <w:b/>
                <w:bCs/>
              </w:rPr>
              <w:t>222</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E6FFF" w:rsidRPr="00B25B44" w:rsidRDefault="002E6FFF" w:rsidP="00C33609">
            <w:pPr>
              <w:jc w:val="center"/>
              <w:rPr>
                <w:b/>
                <w:bCs/>
              </w:rPr>
            </w:pPr>
            <w:r>
              <w:rPr>
                <w:b/>
                <w:bCs/>
              </w:rPr>
              <w:t>197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tcPr>
          <w:p w:rsidR="002E6FFF" w:rsidRPr="00180C23" w:rsidRDefault="002E6FFF" w:rsidP="00C33609">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rP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В.01.</w:t>
            </w:r>
            <w:r>
              <w:t>УП.01</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C96F4E" w:rsidRDefault="002E6FFF" w:rsidP="00C33609">
            <w:pPr>
              <w:rPr>
                <w:vertAlign w:val="superscript"/>
              </w:rPr>
            </w:pPr>
            <w:r w:rsidRPr="00180C23">
              <w:t>Хоровой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49</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49</w:t>
            </w: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9A5E23" w:rsidRDefault="002E6FFF" w:rsidP="00C33609">
            <w:pPr>
              <w:jc w:val="center"/>
              <w:rPr>
                <w:rFonts w:cs="Arial CYR"/>
              </w:rPr>
            </w:pPr>
            <w:r w:rsidRPr="009A5E23">
              <w:rPr>
                <w:rFonts w:cs="Arial CYR"/>
              </w:rPr>
              <w:t>0,5</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Pr>
                <w:rFonts w:cs="Arial CYR"/>
              </w:rPr>
              <w:t>0,5</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0,5</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В.0</w:t>
            </w:r>
            <w:r>
              <w:t>2</w:t>
            </w:r>
            <w:r w:rsidRPr="00180C23">
              <w:t>.</w:t>
            </w:r>
            <w:r>
              <w:t>УП.02</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86408">
            <w:pPr>
              <w:jc w:val="center"/>
            </w:pPr>
            <w:r>
              <w:t>42,5</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3D2C8A">
            <w:pPr>
              <w:jc w:val="center"/>
            </w:pPr>
            <w:r>
              <w:t>25,5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t>0/1</w:t>
            </w: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В.0</w:t>
            </w:r>
            <w:r>
              <w:t>3</w:t>
            </w:r>
            <w:r w:rsidRPr="00180C23">
              <w:t>.</w:t>
            </w:r>
            <w:r>
              <w:t>УП.03</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327,5</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196,5</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0379E9" w:rsidRDefault="002E6FFF" w:rsidP="00C33609">
            <w:pPr>
              <w:rPr>
                <w:sz w:val="20"/>
                <w:szCs w:val="20"/>
              </w:rPr>
            </w:pPr>
            <w:r>
              <w:rPr>
                <w:sz w:val="20"/>
                <w:szCs w:val="20"/>
              </w:rPr>
              <w:t>131</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r>
              <w:t>2,4,6,16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Pr>
                <w:rFonts w:cs="Arial CYR"/>
              </w:rPr>
              <w:t>1</w:t>
            </w:r>
          </w:p>
        </w:tc>
        <w:tc>
          <w:tcPr>
            <w:tcW w:w="44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Pr>
                <w:rFonts w:cs="Arial CYR"/>
              </w:rPr>
              <w:t>1</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535023">
            <w:r>
              <w:t>1</w:t>
            </w:r>
          </w:p>
        </w:tc>
      </w:tr>
      <w:tr w:rsidR="002E6FFF" w:rsidRPr="00C47D6B" w:rsidTr="0047799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Всего аудиторная нагрузка с учетом вариативной части</w:t>
            </w:r>
            <w:r w:rsidRPr="00180C23">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B25B44" w:rsidRDefault="002E6FFF" w:rsidP="00C33609">
            <w:pPr>
              <w:jc w:val="center"/>
              <w:rPr>
                <w:b/>
                <w:bCs/>
                <w:iCs/>
              </w:rPr>
            </w:pPr>
            <w:r>
              <w:rPr>
                <w:b/>
                <w:bCs/>
                <w:iCs/>
              </w:rPr>
              <w:t>1973,5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sidRPr="00180C23">
              <w:rPr>
                <w:b/>
                <w:bCs/>
                <w:iCs/>
              </w:rPr>
              <w:t>6</w:t>
            </w:r>
            <w:r>
              <w:rPr>
                <w:b/>
                <w:bCs/>
                <w:iCs/>
              </w:rPr>
              <w:t>,5</w:t>
            </w: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7</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7</w:t>
            </w: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7</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8,5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7143D3">
            <w:pPr>
              <w:jc w:val="center"/>
              <w:rPr>
                <w:b/>
                <w:bCs/>
                <w:i/>
                <w:iCs/>
              </w:rPr>
            </w:pPr>
            <w:r>
              <w:rPr>
                <w:b/>
                <w:bCs/>
                <w:iCs/>
              </w:rPr>
              <w:t>9</w:t>
            </w:r>
          </w:p>
        </w:tc>
      </w:tr>
      <w:tr w:rsidR="002E6FFF" w:rsidRPr="00C47D6B" w:rsidTr="0047799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DB1A55" w:rsidRDefault="002E6FFF" w:rsidP="00C33609">
            <w:pPr>
              <w:jc w:val="center"/>
              <w:rPr>
                <w:b/>
                <w:bCs/>
                <w:iCs/>
                <w:vertAlign w:val="superscript"/>
              </w:rPr>
            </w:pPr>
            <w:r>
              <w:rPr>
                <w:b/>
                <w:bCs/>
                <w:iCs/>
              </w:rPr>
              <w:t>Всего максимальная нагрузка с учетом вариативной части:</w:t>
            </w:r>
            <w:r>
              <w:rPr>
                <w:b/>
                <w:bCs/>
                <w:iCs/>
                <w:vertAlign w:val="superscript"/>
              </w:rPr>
              <w:t>7</w:t>
            </w:r>
            <w:r w:rsidRPr="00520DD3">
              <w:rPr>
                <w:b/>
                <w:bCs/>
                <w:iCs/>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4260,5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7143D3">
            <w:pPr>
              <w:jc w:val="center"/>
              <w:rPr>
                <w:b/>
                <w:bCs/>
                <w:iCs/>
              </w:rPr>
            </w:pPr>
            <w:r>
              <w:rPr>
                <w:b/>
                <w:bCs/>
                <w:iCs/>
              </w:rPr>
              <w:t>2287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r>
              <w:rPr>
                <w:b/>
                <w:bCs/>
                <w:iCs/>
              </w:rPr>
              <w:t>1973,5</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iCs/>
              </w:rPr>
            </w:pP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CC06B1" w:rsidRDefault="002E6FFF" w:rsidP="00C33609">
            <w:pPr>
              <w:rPr>
                <w:b/>
                <w:bCs/>
                <w:iCs/>
              </w:rPr>
            </w:pPr>
            <w:r w:rsidRPr="00CC06B1">
              <w:rPr>
                <w:b/>
                <w:bCs/>
                <w:iCs/>
                <w:sz w:val="22"/>
                <w:szCs w:val="22"/>
              </w:rPr>
              <w:t>13</w:t>
            </w: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CC06B1" w:rsidRDefault="002E6FFF" w:rsidP="00C33609">
            <w:pPr>
              <w:jc w:val="center"/>
              <w:rPr>
                <w:b/>
                <w:bCs/>
                <w:iCs/>
              </w:rPr>
            </w:pPr>
            <w:r w:rsidRPr="00CC06B1">
              <w:rPr>
                <w:b/>
                <w:bCs/>
                <w:iCs/>
                <w:sz w:val="22"/>
                <w:szCs w:val="22"/>
              </w:rPr>
              <w:t>13</w:t>
            </w: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14,5</w:t>
            </w: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15</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Pr>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20</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22</w:t>
            </w:r>
          </w:p>
        </w:tc>
      </w:tr>
      <w:tr w:rsidR="002E6FFF" w:rsidRPr="00C47D6B" w:rsidTr="0047799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sidRPr="00B25B44">
              <w:rPr>
                <w:b/>
                <w:bCs/>
                <w:iCs/>
              </w:rPr>
              <w:t>Всего количество контрольных уроков, зачетов, экзаменов</w:t>
            </w:r>
            <w:r>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iCs/>
              </w:rPr>
            </w:pPr>
            <w:r w:rsidRPr="00180C23">
              <w:rPr>
                <w:b/>
                <w:bCs/>
                <w:iCs/>
              </w:rPr>
              <w:t>3</w:t>
            </w:r>
            <w:r>
              <w:rPr>
                <w:b/>
                <w:bCs/>
                <w:iCs/>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
                <w:bCs/>
                <w:iCs/>
              </w:rPr>
            </w:pPr>
            <w:r>
              <w:rPr>
                <w:b/>
                <w:bCs/>
                <w:iCs/>
              </w:rPr>
              <w:t>9</w:t>
            </w:r>
          </w:p>
        </w:tc>
        <w:tc>
          <w:tcPr>
            <w:tcW w:w="5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44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5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r>
      <w:tr w:rsidR="002E6FFF" w:rsidRPr="00C47D6B" w:rsidTr="00FF3C1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sidRPr="00180C23">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DB2C41" w:rsidRDefault="002E6FFF" w:rsidP="00C33609">
            <w:pPr>
              <w:jc w:val="center"/>
              <w:rPr>
                <w:b/>
                <w:bCs/>
                <w:iCs/>
                <w:vertAlign w:val="superscript"/>
              </w:rPr>
            </w:pPr>
            <w:r w:rsidRPr="00180C23">
              <w:rPr>
                <w:b/>
                <w:bCs/>
                <w:iCs/>
              </w:rPr>
              <w:t>Консультации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sidRPr="00180C23">
              <w:rPr>
                <w:b/>
                <w:bCs/>
                <w:iCs/>
              </w:rPr>
              <w:t>1</w:t>
            </w:r>
            <w:r>
              <w:rPr>
                <w:b/>
                <w:bCs/>
                <w:iCs/>
              </w:rPr>
              <w:t>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sidRPr="00180C23">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r w:rsidRPr="00180C23">
              <w:rPr>
                <w:b/>
                <w:bCs/>
                <w:iCs/>
              </w:rPr>
              <w:t>1</w:t>
            </w:r>
            <w:r>
              <w:rPr>
                <w:b/>
                <w:bCs/>
                <w:iCs/>
              </w:rPr>
              <w:t>58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92D050"/>
          </w:tcPr>
          <w:p w:rsidR="002E6FFF" w:rsidRPr="00180C23" w:rsidRDefault="002E6FFF" w:rsidP="00C33609">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Cs/>
              </w:rPr>
            </w:pPr>
          </w:p>
        </w:tc>
        <w:tc>
          <w:tcPr>
            <w:tcW w:w="4375" w:type="dxa"/>
            <w:gridSpan w:val="18"/>
            <w:tcBorders>
              <w:top w:val="single" w:sz="4" w:space="0" w:color="auto"/>
              <w:left w:val="single" w:sz="4" w:space="0" w:color="auto"/>
              <w:bottom w:val="single" w:sz="4" w:space="0" w:color="auto"/>
              <w:right w:val="single" w:sz="4" w:space="0" w:color="auto"/>
            </w:tcBorders>
            <w:shd w:val="clear" w:color="auto" w:fill="92D050"/>
            <w:vAlign w:val="center"/>
          </w:tcPr>
          <w:p w:rsidR="002E6FFF" w:rsidRPr="00180C23" w:rsidRDefault="002E6FFF" w:rsidP="00C33609">
            <w:pPr>
              <w:jc w:val="center"/>
              <w:rPr>
                <w:b/>
                <w:bCs/>
                <w:i/>
                <w:iCs/>
              </w:rPr>
            </w:pPr>
            <w:r w:rsidRPr="00180C23">
              <w:rPr>
                <w:b/>
                <w:bCs/>
                <w:iCs/>
              </w:rPr>
              <w:t>Годовая нагрузка</w:t>
            </w:r>
            <w:r>
              <w:rPr>
                <w:b/>
                <w:bCs/>
                <w:iCs/>
              </w:rPr>
              <w:t xml:space="preserve"> в часах </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К.03.01.</w:t>
            </w:r>
          </w:p>
        </w:tc>
        <w:tc>
          <w:tcPr>
            <w:tcW w:w="3260" w:type="dxa"/>
            <w:tcBorders>
              <w:top w:val="single" w:sz="4" w:space="0" w:color="auto"/>
              <w:left w:val="single" w:sz="4" w:space="0" w:color="auto"/>
              <w:bottom w:val="single" w:sz="4" w:space="0" w:color="auto"/>
              <w:right w:val="single" w:sz="4" w:space="0" w:color="auto"/>
            </w:tcBorders>
          </w:tcPr>
          <w:p w:rsidR="002E6FFF" w:rsidRPr="00180C23" w:rsidRDefault="002E6FFF" w:rsidP="00C33609">
            <w:r w:rsidRPr="00180C23">
              <w:rPr>
                <w:bCs/>
              </w:rPr>
              <w:t>Специальн</w:t>
            </w:r>
            <w:r>
              <w:rPr>
                <w:bCs/>
              </w:rPr>
              <w:t>ость</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4</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t>4</w:t>
            </w:r>
          </w:p>
        </w:tc>
      </w:tr>
      <w:tr w:rsidR="002E6FFF" w:rsidRPr="00C47D6B" w:rsidTr="00477995">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К.03.02.</w:t>
            </w:r>
          </w:p>
        </w:tc>
        <w:tc>
          <w:tcPr>
            <w:tcW w:w="3260" w:type="dxa"/>
            <w:tcBorders>
              <w:top w:val="single" w:sz="4" w:space="0" w:color="auto"/>
              <w:left w:val="single" w:sz="4" w:space="0" w:color="auto"/>
              <w:bottom w:val="single" w:sz="4" w:space="0" w:color="auto"/>
              <w:right w:val="single" w:sz="4" w:space="0" w:color="auto"/>
            </w:tcBorders>
          </w:tcPr>
          <w:p w:rsidR="002E6FFF" w:rsidRPr="00180C23" w:rsidRDefault="002E6FFF" w:rsidP="00C33609">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477995">
            <w:pPr>
              <w:jc w:val="center"/>
            </w:pPr>
            <w:r w:rsidRPr="00180C23">
              <w:t>2</w:t>
            </w:r>
            <w:r>
              <w:t>6</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cs="Arial CYR"/>
              </w:rPr>
            </w:pPr>
            <w:r w:rsidRPr="00180C23">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4</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t>4</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lastRenderedPageBreak/>
              <w:t>К.03.03</w:t>
            </w:r>
          </w:p>
        </w:tc>
        <w:tc>
          <w:tcPr>
            <w:tcW w:w="3260" w:type="dxa"/>
            <w:tcBorders>
              <w:top w:val="single" w:sz="4" w:space="0" w:color="auto"/>
              <w:left w:val="single" w:sz="4" w:space="0" w:color="auto"/>
              <w:bottom w:val="single" w:sz="4" w:space="0" w:color="auto"/>
              <w:right w:val="single" w:sz="4" w:space="0" w:color="auto"/>
            </w:tcBorders>
          </w:tcPr>
          <w:p w:rsidR="002E6FFF" w:rsidRPr="00180C23" w:rsidRDefault="002E6FFF" w:rsidP="00C33609">
            <w:pPr>
              <w:spacing w:line="280" w:lineRule="exact"/>
              <w:ind w:right="686"/>
              <w:jc w:val="both"/>
              <w:rPr>
                <w:color w:val="000000"/>
              </w:rPr>
            </w:pPr>
            <w:r w:rsidRPr="00180C23">
              <w:rPr>
                <w:color w:val="000000"/>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10</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44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2</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t>4</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К.03.04.</w:t>
            </w:r>
          </w:p>
        </w:tc>
        <w:tc>
          <w:tcPr>
            <w:tcW w:w="3260" w:type="dxa"/>
            <w:tcBorders>
              <w:top w:val="single" w:sz="4" w:space="0" w:color="auto"/>
              <w:left w:val="single" w:sz="4" w:space="0" w:color="auto"/>
              <w:bottom w:val="single" w:sz="4" w:space="0" w:color="auto"/>
              <w:right w:val="single" w:sz="4" w:space="0" w:color="auto"/>
            </w:tcBorders>
          </w:tcPr>
          <w:p w:rsidR="002E6FFF" w:rsidRPr="00180C23" w:rsidRDefault="002E6FFF" w:rsidP="002C40AA">
            <w:pPr>
              <w:spacing w:line="280" w:lineRule="exact"/>
              <w:ind w:right="686"/>
              <w:jc w:val="both"/>
              <w:rPr>
                <w:color w:val="000000"/>
              </w:rPr>
            </w:pPr>
            <w:r w:rsidRPr="00180C23">
              <w:rPr>
                <w:color w:val="000000"/>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477995">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t>1</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3260" w:type="dxa"/>
            <w:tcBorders>
              <w:top w:val="single" w:sz="4" w:space="0" w:color="auto"/>
              <w:left w:val="single" w:sz="4" w:space="0" w:color="auto"/>
              <w:bottom w:val="single" w:sz="4" w:space="0" w:color="auto"/>
              <w:right w:val="single" w:sz="4" w:space="0" w:color="auto"/>
            </w:tcBorders>
          </w:tcPr>
          <w:p w:rsidR="002E6FFF" w:rsidRPr="00180C23" w:rsidRDefault="002E6FFF" w:rsidP="00C33609">
            <w:pPr>
              <w:spacing w:line="280" w:lineRule="exact"/>
              <w:ind w:right="686"/>
              <w:jc w:val="both"/>
              <w:rPr>
                <w:color w:val="000000"/>
              </w:rPr>
            </w:pPr>
            <w:r>
              <w:rPr>
                <w:color w:val="000000"/>
              </w:rP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Default="002E6FFF" w:rsidP="00477995">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44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Default="002E6FFF" w:rsidP="00C33609">
            <w:r>
              <w:t>1</w:t>
            </w:r>
          </w:p>
        </w:tc>
      </w:tr>
      <w:tr w:rsidR="002E6FFF" w:rsidRPr="00C47D6B" w:rsidTr="0047799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К.03.05.</w:t>
            </w:r>
          </w:p>
        </w:tc>
        <w:tc>
          <w:tcPr>
            <w:tcW w:w="3260" w:type="dxa"/>
            <w:tcBorders>
              <w:top w:val="single" w:sz="4" w:space="0" w:color="auto"/>
              <w:left w:val="single" w:sz="4" w:space="0" w:color="auto"/>
              <w:bottom w:val="single" w:sz="4" w:space="0" w:color="auto"/>
              <w:right w:val="single" w:sz="4" w:space="0" w:color="auto"/>
            </w:tcBorders>
          </w:tcPr>
          <w:p w:rsidR="002E6FFF" w:rsidRPr="00180C23" w:rsidRDefault="002E6FFF" w:rsidP="00C33609">
            <w:pPr>
              <w:spacing w:line="280" w:lineRule="exact"/>
              <w:ind w:right="686"/>
              <w:jc w:val="both"/>
              <w:rPr>
                <w:color w:val="000000"/>
              </w:rPr>
            </w:pPr>
            <w:r w:rsidRPr="00180C23">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477995">
            <w:pPr>
              <w:jc w:val="center"/>
            </w:pPr>
            <w:r>
              <w:t>80</w:t>
            </w: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pPr>
          </w:p>
        </w:tc>
        <w:tc>
          <w:tcPr>
            <w:tcW w:w="552" w:type="dxa"/>
            <w:gridSpan w:val="3"/>
            <w:tcBorders>
              <w:top w:val="single" w:sz="4" w:space="0" w:color="auto"/>
              <w:left w:val="single" w:sz="4" w:space="0" w:color="auto"/>
              <w:bottom w:val="single" w:sz="4" w:space="0" w:color="auto"/>
              <w:right w:val="single" w:sz="4" w:space="0" w:color="auto"/>
            </w:tcBorders>
            <w:vAlign w:val="center"/>
          </w:tcPr>
          <w:p w:rsidR="002E6FFF" w:rsidRPr="00477995" w:rsidRDefault="002E6FFF" w:rsidP="00477995">
            <w:pPr>
              <w:jc w:val="center"/>
              <w:rPr>
                <w:sz w:val="20"/>
                <w:szCs w:val="20"/>
              </w:rPr>
            </w:pPr>
            <w:r w:rsidRPr="00477995">
              <w:rPr>
                <w:sz w:val="20"/>
                <w:szCs w:val="20"/>
              </w:rPr>
              <w:t>1</w:t>
            </w:r>
            <w:r>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477995" w:rsidRDefault="002E6FFF" w:rsidP="00477995">
            <w:pPr>
              <w:jc w:val="center"/>
              <w:rPr>
                <w:sz w:val="20"/>
                <w:szCs w:val="20"/>
              </w:rPr>
            </w:pPr>
            <w:r w:rsidRPr="00477995">
              <w:rPr>
                <w:sz w:val="20"/>
                <w:szCs w:val="20"/>
              </w:rPr>
              <w:t>1</w:t>
            </w:r>
            <w:r>
              <w:rPr>
                <w:sz w:val="20"/>
                <w:szCs w:val="20"/>
              </w:rPr>
              <w:t>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2E6FFF" w:rsidRPr="00477995" w:rsidRDefault="002E6FFF" w:rsidP="00477995">
            <w:pPr>
              <w:jc w:val="center"/>
              <w:rPr>
                <w:sz w:val="20"/>
                <w:szCs w:val="20"/>
              </w:rPr>
            </w:pPr>
            <w:r w:rsidRPr="00477995">
              <w:rPr>
                <w:sz w:val="20"/>
                <w:szCs w:val="20"/>
              </w:rPr>
              <w:t>1</w:t>
            </w:r>
            <w:r>
              <w:rPr>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477995" w:rsidRDefault="002E6FFF" w:rsidP="00C33609">
            <w:pPr>
              <w:jc w:val="center"/>
              <w:rPr>
                <w:sz w:val="20"/>
                <w:szCs w:val="20"/>
              </w:rPr>
            </w:pPr>
            <w:r>
              <w:rPr>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477995" w:rsidRDefault="002E6FFF" w:rsidP="00C33609">
            <w:pPr>
              <w:jc w:val="center"/>
              <w:rPr>
                <w:sz w:val="20"/>
                <w:szCs w:val="20"/>
              </w:rPr>
            </w:pPr>
            <w:r w:rsidRPr="00477995">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477995" w:rsidRDefault="002E6FFF" w:rsidP="00C33609">
            <w:pPr>
              <w:jc w:val="center"/>
              <w:rPr>
                <w:rFonts w:ascii="Symbol" w:hAnsi="Symbol" w:cs="Arial CYR"/>
                <w:sz w:val="20"/>
                <w:szCs w:val="20"/>
              </w:rPr>
            </w:pPr>
            <w:r w:rsidRPr="00477995">
              <w:rPr>
                <w:rFonts w:ascii="Symbol" w:hAnsi="Symbol" w:cs="Arial CYR"/>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477995" w:rsidRDefault="002E6FFF" w:rsidP="00C33609">
            <w:pPr>
              <w:jc w:val="center"/>
              <w:rPr>
                <w:sz w:val="20"/>
                <w:szCs w:val="20"/>
              </w:rPr>
            </w:pPr>
            <w:r w:rsidRPr="00477995">
              <w:rPr>
                <w:sz w:val="20"/>
                <w:szCs w:val="20"/>
              </w:rPr>
              <w:t>8</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477995" w:rsidRDefault="002E6FFF" w:rsidP="00C33609">
            <w:pPr>
              <w:rPr>
                <w:sz w:val="20"/>
                <w:szCs w:val="20"/>
              </w:rPr>
            </w:pPr>
            <w:r w:rsidRPr="00477995">
              <w:rPr>
                <w:sz w:val="20"/>
                <w:szCs w:val="20"/>
              </w:rPr>
              <w:t>8</w:t>
            </w:r>
          </w:p>
        </w:tc>
      </w:tr>
      <w:tr w:rsidR="002E6FFF" w:rsidRPr="00C47D6B" w:rsidTr="00FF3C15">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sidRPr="00180C23">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
                <w:bCs/>
                <w:iCs/>
              </w:rPr>
            </w:pPr>
            <w:r w:rsidRPr="00180C23">
              <w:rPr>
                <w:b/>
              </w:rPr>
              <w:t>Аттестация</w:t>
            </w:r>
          </w:p>
        </w:tc>
        <w:tc>
          <w:tcPr>
            <w:tcW w:w="10203"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rPr>
                <w:b/>
              </w:rPr>
              <w:t>Годовой объем в неделях</w:t>
            </w:r>
          </w:p>
        </w:tc>
      </w:tr>
      <w:tr w:rsidR="002E6FFF" w:rsidRPr="00C47D6B" w:rsidTr="00477995">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ПА.04.01.</w:t>
            </w:r>
          </w:p>
        </w:tc>
        <w:tc>
          <w:tcPr>
            <w:tcW w:w="3260"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r w:rsidRPr="00180C23">
              <w:t xml:space="preserve">Промежуточная </w:t>
            </w:r>
            <w:r>
              <w:t>(</w:t>
            </w:r>
            <w:r w:rsidRPr="00180C23">
              <w:t>экзамен</w:t>
            </w:r>
            <w:r>
              <w:t>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Cs/>
                <w:iCs/>
              </w:rPr>
            </w:pPr>
            <w:r>
              <w:rPr>
                <w:bCs/>
                <w:iCs/>
              </w:rPr>
              <w:t>7</w:t>
            </w:r>
          </w:p>
        </w:tc>
        <w:tc>
          <w:tcPr>
            <w:tcW w:w="1134"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Pr="00180C23" w:rsidRDefault="002E6FFF" w:rsidP="00C33609">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425"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83" w:type="dxa"/>
            <w:gridSpan w:val="3"/>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rsidR="002E6FFF" w:rsidRPr="00180C23" w:rsidRDefault="002E6FFF" w:rsidP="00C33609">
            <w:pPr>
              <w:jc w:val="center"/>
            </w:pPr>
            <w:r>
              <w:t>-</w:t>
            </w: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rPr>
                <w:bCs/>
                <w:iCs/>
              </w:rPr>
            </w:pPr>
            <w:r w:rsidRPr="00180C23">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t> </w:t>
            </w: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rsidRPr="00180C23">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r>
              <w:t>2</w:t>
            </w: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rPr>
                <w:bCs/>
                <w:iCs/>
              </w:rPr>
            </w:pPr>
            <w:r w:rsidRPr="00180C23">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rPr>
                <w:bCs/>
                <w:iCs/>
              </w:rPr>
            </w:pPr>
            <w:r w:rsidRPr="00180C23">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r>
      <w:tr w:rsidR="002E6FFF" w:rsidRPr="00C47D6B" w:rsidTr="0047799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rPr>
                <w:bCs/>
                <w:iCs/>
              </w:rPr>
            </w:pPr>
            <w:r w:rsidRPr="00180C23">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2E6FFF" w:rsidRPr="00180C23" w:rsidRDefault="002E6FFF" w:rsidP="00C33609">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rPr>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180C23" w:rsidRDefault="002E6FFF" w:rsidP="00C33609">
            <w:pPr>
              <w:jc w:val="center"/>
            </w:pPr>
          </w:p>
        </w:tc>
      </w:tr>
      <w:tr w:rsidR="002E6FFF" w:rsidRPr="00C47D6B" w:rsidTr="0047799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526446" w:rsidRDefault="002E6FFF" w:rsidP="00C33609">
            <w:pPr>
              <w:jc w:val="center"/>
              <w:rPr>
                <w:b/>
                <w:bCs/>
                <w:iCs/>
                <w:vertAlign w:val="superscript"/>
              </w:rPr>
            </w:pPr>
            <w:r w:rsidRPr="00F864B0">
              <w:rPr>
                <w:b/>
                <w:bCs/>
                <w:iCs/>
              </w:rPr>
              <w:t>Резерв учебного времени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F864B0" w:rsidRDefault="002E6FFF" w:rsidP="00C33609">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E6FFF" w:rsidRPr="0030610E" w:rsidRDefault="002E6FFF" w:rsidP="00C33609">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E6FFF" w:rsidRPr="0030610E" w:rsidRDefault="002E6FFF" w:rsidP="00C33609">
            <w:pPr>
              <w:jc w:val="center"/>
              <w:rPr>
                <w:b/>
                <w:bCs/>
                <w:iCs/>
              </w:rPr>
            </w:pPr>
          </w:p>
        </w:tc>
        <w:tc>
          <w:tcPr>
            <w:tcW w:w="1006" w:type="dxa"/>
            <w:tcBorders>
              <w:top w:val="single" w:sz="4" w:space="0" w:color="auto"/>
              <w:left w:val="single" w:sz="4" w:space="0" w:color="auto"/>
              <w:bottom w:val="single" w:sz="4" w:space="0" w:color="auto"/>
              <w:right w:val="single" w:sz="4" w:space="0" w:color="auto"/>
            </w:tcBorders>
            <w:shd w:val="clear" w:color="auto" w:fill="EAEAEA"/>
          </w:tcPr>
          <w:p w:rsidR="002E6FFF" w:rsidRPr="0030610E" w:rsidRDefault="002E6FFF" w:rsidP="00C33609">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rPr>
                <w:b/>
                <w:bCs/>
                <w:iCs/>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c>
          <w:tcPr>
            <w:tcW w:w="58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30610E" w:rsidRDefault="002E6FFF" w:rsidP="00C33609">
            <w:pPr>
              <w:jc w:val="center"/>
            </w:pPr>
          </w:p>
        </w:tc>
      </w:tr>
    </w:tbl>
    <w:p w:rsidR="002E6FFF" w:rsidRPr="0003306C" w:rsidRDefault="002E6FFF" w:rsidP="00C07C3B">
      <w:pPr>
        <w:pStyle w:val="afe"/>
        <w:numPr>
          <w:ilvl w:val="0"/>
          <w:numId w:val="19"/>
        </w:numPr>
        <w:ind w:left="426" w:hanging="426"/>
        <w:contextualSpacing/>
        <w:jc w:val="both"/>
        <w:rPr>
          <w:bCs/>
          <w:vertAlign w:val="superscript"/>
        </w:rPr>
      </w:pPr>
      <w:r w:rsidRPr="0003306C">
        <w:rPr>
          <w:bCs/>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E6FFF" w:rsidRPr="0003306C" w:rsidRDefault="002E6FFF" w:rsidP="00C07C3B">
      <w:pPr>
        <w:pStyle w:val="afe"/>
        <w:numPr>
          <w:ilvl w:val="0"/>
          <w:numId w:val="19"/>
        </w:numPr>
        <w:ind w:left="426" w:hanging="426"/>
        <w:contextualSpacing/>
        <w:jc w:val="both"/>
        <w:rPr>
          <w:bCs/>
          <w:vertAlign w:val="superscript"/>
        </w:rPr>
      </w:pPr>
      <w:r w:rsidRPr="0003306C">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w:t>
      </w:r>
      <w:r w:rsidRPr="0003306C">
        <w:rPr>
          <w:bCs/>
        </w:rPr>
        <w:lastRenderedPageBreak/>
        <w:t>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2E6FFF" w:rsidRPr="0003306C" w:rsidRDefault="002E6FFF" w:rsidP="00C07C3B">
      <w:pPr>
        <w:pStyle w:val="afe"/>
        <w:numPr>
          <w:ilvl w:val="0"/>
          <w:numId w:val="19"/>
        </w:numPr>
        <w:ind w:left="426" w:hanging="426"/>
        <w:contextualSpacing/>
        <w:jc w:val="both"/>
      </w:pPr>
      <w:r w:rsidRPr="0003306C">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2E6FFF" w:rsidRPr="0003306C" w:rsidRDefault="002E6FFF" w:rsidP="00C07C3B">
      <w:pPr>
        <w:pStyle w:val="afe"/>
        <w:numPr>
          <w:ilvl w:val="0"/>
          <w:numId w:val="19"/>
        </w:numPr>
        <w:ind w:left="426" w:hanging="426"/>
        <w:contextualSpacing/>
        <w:jc w:val="both"/>
      </w:pPr>
      <w:proofErr w:type="gramStart"/>
      <w:r w:rsidRPr="0003306C">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roofErr w:type="gramEnd"/>
    </w:p>
    <w:p w:rsidR="002E6FFF" w:rsidRPr="0003306C" w:rsidRDefault="002E6FFF" w:rsidP="00C07C3B">
      <w:pPr>
        <w:pStyle w:val="afe"/>
        <w:numPr>
          <w:ilvl w:val="0"/>
          <w:numId w:val="19"/>
        </w:numPr>
        <w:ind w:left="426" w:hanging="426"/>
        <w:contextualSpacing/>
        <w:jc w:val="both"/>
        <w:rPr>
          <w:vertAlign w:val="superscript"/>
        </w:rPr>
      </w:pPr>
      <w:r w:rsidRPr="0003306C">
        <w:rPr>
          <w:rFonts w:cs="Arial CYR"/>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2E6FFF" w:rsidRPr="0003306C" w:rsidRDefault="002E6FFF" w:rsidP="00C07C3B">
      <w:pPr>
        <w:pStyle w:val="afe"/>
        <w:numPr>
          <w:ilvl w:val="0"/>
          <w:numId w:val="19"/>
        </w:numPr>
        <w:ind w:left="426" w:hanging="426"/>
        <w:contextualSpacing/>
        <w:jc w:val="both"/>
      </w:pPr>
      <w:r w:rsidRPr="0003306C">
        <w:t xml:space="preserve">Объем максимальной нагрузки обучающихся не должен превышать 26 часов в неделю, аудиторная нагрузка – 14 часов в неделю. </w:t>
      </w:r>
    </w:p>
    <w:p w:rsidR="002E6FFF" w:rsidRPr="009E042B" w:rsidRDefault="002E6FFF" w:rsidP="009E042B">
      <w:pPr>
        <w:pStyle w:val="afe"/>
        <w:numPr>
          <w:ilvl w:val="0"/>
          <w:numId w:val="19"/>
        </w:numPr>
        <w:ind w:left="426" w:hanging="426"/>
        <w:contextualSpacing/>
        <w:jc w:val="both"/>
      </w:pPr>
      <w:r w:rsidRPr="0003306C">
        <w:t xml:space="preserve">Консультации проводятся с целью подготовки </w:t>
      </w:r>
      <w:proofErr w:type="gramStart"/>
      <w:r w:rsidRPr="0003306C">
        <w:t>обучающихся</w:t>
      </w:r>
      <w:proofErr w:type="gramEnd"/>
      <w:r w:rsidRPr="0003306C">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rsidRPr="0003306C">
        <w:t>рассредоточенно</w:t>
      </w:r>
      <w:proofErr w:type="spellEnd"/>
      <w:r w:rsidRPr="0003306C">
        <w:t xml:space="preserve"> или в счет резерва учебного времени. В случае, если консультации проводятся </w:t>
      </w:r>
      <w:proofErr w:type="spellStart"/>
      <w:r w:rsidRPr="0003306C">
        <w:t>рассредоточенно</w:t>
      </w:r>
      <w:proofErr w:type="spellEnd"/>
      <w:r w:rsidRPr="0003306C">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E6FFF" w:rsidRPr="0003306C" w:rsidRDefault="002E6FFF" w:rsidP="00C07C3B">
      <w:pPr>
        <w:jc w:val="center"/>
        <w:rPr>
          <w:b/>
          <w:i/>
          <w:sz w:val="28"/>
          <w:szCs w:val="28"/>
        </w:rPr>
      </w:pPr>
      <w:r w:rsidRPr="0003306C">
        <w:rPr>
          <w:b/>
          <w:i/>
          <w:sz w:val="28"/>
          <w:szCs w:val="28"/>
        </w:rPr>
        <w:t>Примечание к учебному плану</w:t>
      </w:r>
    </w:p>
    <w:p w:rsidR="002E6FFF" w:rsidRPr="0003306C" w:rsidRDefault="002E6FFF" w:rsidP="00C07C3B">
      <w:pPr>
        <w:jc w:val="center"/>
        <w:rPr>
          <w:b/>
          <w:i/>
          <w:sz w:val="16"/>
          <w:szCs w:val="16"/>
        </w:rPr>
      </w:pPr>
    </w:p>
    <w:p w:rsidR="002E6FFF" w:rsidRPr="0003306C" w:rsidRDefault="002E6FFF" w:rsidP="00C07C3B">
      <w:pPr>
        <w:tabs>
          <w:tab w:val="left" w:pos="567"/>
        </w:tabs>
        <w:jc w:val="both"/>
        <w:rPr>
          <w:sz w:val="28"/>
          <w:szCs w:val="28"/>
        </w:rPr>
      </w:pPr>
      <w:r w:rsidRPr="0003306C">
        <w:rPr>
          <w:sz w:val="28"/>
          <w:szCs w:val="28"/>
        </w:rPr>
        <w:t>1.</w:t>
      </w:r>
      <w:r w:rsidRPr="0003306C">
        <w:rPr>
          <w:sz w:val="28"/>
          <w:szCs w:val="28"/>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2E6FFF" w:rsidRPr="0003306C" w:rsidRDefault="002E6FFF" w:rsidP="00C07C3B">
      <w:pPr>
        <w:tabs>
          <w:tab w:val="left" w:pos="567"/>
        </w:tabs>
        <w:jc w:val="both"/>
        <w:rPr>
          <w:sz w:val="28"/>
          <w:szCs w:val="28"/>
        </w:rPr>
      </w:pPr>
      <w:r w:rsidRPr="0003306C">
        <w:rPr>
          <w:sz w:val="28"/>
          <w:szCs w:val="28"/>
        </w:rPr>
        <w:t>2.</w:t>
      </w:r>
      <w:r w:rsidRPr="0003306C">
        <w:rPr>
          <w:sz w:val="28"/>
          <w:szCs w:val="28"/>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2E6FFF" w:rsidRPr="0003306C" w:rsidRDefault="002E6FFF" w:rsidP="00C07C3B">
      <w:pPr>
        <w:tabs>
          <w:tab w:val="left" w:pos="567"/>
        </w:tabs>
        <w:jc w:val="both"/>
        <w:rPr>
          <w:sz w:val="28"/>
          <w:szCs w:val="28"/>
        </w:rPr>
      </w:pPr>
      <w:r w:rsidRPr="0003306C">
        <w:rPr>
          <w:sz w:val="28"/>
          <w:szCs w:val="28"/>
        </w:rPr>
        <w:t>3.</w:t>
      </w:r>
      <w:r w:rsidRPr="0003306C">
        <w:rPr>
          <w:sz w:val="28"/>
          <w:szCs w:val="28"/>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2E6FFF" w:rsidRPr="0003306C" w:rsidRDefault="002E6FFF" w:rsidP="00C07C3B">
      <w:pPr>
        <w:tabs>
          <w:tab w:val="left" w:pos="567"/>
        </w:tabs>
        <w:jc w:val="both"/>
        <w:rPr>
          <w:sz w:val="28"/>
          <w:szCs w:val="28"/>
        </w:rPr>
      </w:pPr>
      <w:r w:rsidRPr="0003306C">
        <w:rPr>
          <w:sz w:val="28"/>
          <w:szCs w:val="28"/>
        </w:rPr>
        <w:t>4.</w:t>
      </w:r>
      <w:r w:rsidRPr="0003306C">
        <w:rPr>
          <w:sz w:val="28"/>
          <w:szCs w:val="28"/>
        </w:rPr>
        <w:tab/>
        <w:t xml:space="preserve">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w:t>
      </w:r>
      <w:r w:rsidRPr="0003306C">
        <w:rPr>
          <w:sz w:val="28"/>
          <w:szCs w:val="28"/>
        </w:rPr>
        <w:lastRenderedPageBreak/>
        <w:t>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2E6FFF" w:rsidRPr="0003306C" w:rsidRDefault="002E6FFF" w:rsidP="00C07C3B">
      <w:pPr>
        <w:tabs>
          <w:tab w:val="left" w:pos="567"/>
        </w:tabs>
        <w:jc w:val="both"/>
        <w:rPr>
          <w:sz w:val="28"/>
          <w:szCs w:val="28"/>
        </w:rPr>
      </w:pPr>
      <w:r w:rsidRPr="0003306C">
        <w:rPr>
          <w:sz w:val="28"/>
          <w:szCs w:val="28"/>
        </w:rPr>
        <w:t>5.</w:t>
      </w:r>
      <w:r w:rsidRPr="0003306C">
        <w:rPr>
          <w:sz w:val="28"/>
          <w:szCs w:val="28"/>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2E6FFF" w:rsidRPr="0003306C" w:rsidRDefault="002E6FFF" w:rsidP="00C07C3B">
      <w:pPr>
        <w:tabs>
          <w:tab w:val="left" w:pos="567"/>
        </w:tabs>
        <w:jc w:val="both"/>
        <w:rPr>
          <w:sz w:val="28"/>
          <w:szCs w:val="28"/>
        </w:rPr>
      </w:pPr>
      <w:proofErr w:type="gramStart"/>
      <w:r w:rsidRPr="0003306C">
        <w:rPr>
          <w:sz w:val="28"/>
          <w:szCs w:val="28"/>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w:t>
      </w:r>
      <w:proofErr w:type="gramEnd"/>
      <w:r w:rsidRPr="0003306C">
        <w:rPr>
          <w:sz w:val="28"/>
          <w:szCs w:val="28"/>
        </w:rPr>
        <w:t xml:space="preserve"> «Музыкальная литература (зарубежная, отечественная)» – 1 час в неделю.</w:t>
      </w:r>
    </w:p>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Default="002E6FFF"/>
    <w:p w:rsidR="002E6FFF" w:rsidRPr="00252E62" w:rsidRDefault="002E6FFF"/>
    <w:p w:rsidR="00BD312C" w:rsidRPr="00252E62" w:rsidRDefault="00BD312C"/>
    <w:p w:rsidR="002E6FFF" w:rsidRDefault="002E6FFF"/>
    <w:p w:rsidR="002E6FFF" w:rsidRDefault="002E6FFF" w:rsidP="00C07C3B">
      <w:pPr>
        <w:keepNext/>
        <w:jc w:val="right"/>
        <w:outlineLvl w:val="0"/>
        <w:rPr>
          <w:b/>
          <w:sz w:val="28"/>
          <w:szCs w:val="28"/>
        </w:rPr>
      </w:pPr>
      <w:r>
        <w:rPr>
          <w:i/>
          <w:sz w:val="28"/>
          <w:szCs w:val="28"/>
        </w:rPr>
        <w:lastRenderedPageBreak/>
        <w:t>Приложение 2.</w:t>
      </w:r>
    </w:p>
    <w:p w:rsidR="002E6FFF" w:rsidRDefault="002E6FFF" w:rsidP="00C07C3B">
      <w:pPr>
        <w:keepNext/>
        <w:jc w:val="center"/>
        <w:outlineLvl w:val="0"/>
        <w:rPr>
          <w:b/>
          <w:sz w:val="28"/>
          <w:szCs w:val="28"/>
        </w:rPr>
      </w:pPr>
      <w:r>
        <w:rPr>
          <w:b/>
          <w:sz w:val="28"/>
          <w:szCs w:val="28"/>
        </w:rPr>
        <w:t>УЧЕБНЫЙ ПЛАН</w:t>
      </w:r>
    </w:p>
    <w:p w:rsidR="002E6FFF" w:rsidRDefault="002E6FFF" w:rsidP="00C07C3B">
      <w:pPr>
        <w:jc w:val="center"/>
        <w:rPr>
          <w:b/>
        </w:rPr>
      </w:pPr>
      <w:r>
        <w:rPr>
          <w:b/>
        </w:rPr>
        <w:t>на дополнительный год обучения (9 класс) по предпрофессиональной общеобразовательной программе</w:t>
      </w:r>
    </w:p>
    <w:p w:rsidR="002E6FFF" w:rsidRPr="001141E8" w:rsidRDefault="002E6FFF" w:rsidP="00C07C3B">
      <w:pPr>
        <w:spacing w:line="216" w:lineRule="auto"/>
        <w:jc w:val="center"/>
        <w:rPr>
          <w:b/>
        </w:rPr>
      </w:pPr>
      <w:r>
        <w:rPr>
          <w:b/>
        </w:rPr>
        <w:t>в области музыкального искусства «Фортепиано»</w:t>
      </w:r>
    </w:p>
    <w:p w:rsidR="002E6FFF" w:rsidRPr="00C27D22" w:rsidRDefault="002E6FFF" w:rsidP="009E042B">
      <w:pPr>
        <w:spacing w:line="276" w:lineRule="auto"/>
      </w:pPr>
      <w:r w:rsidRPr="00C27D22">
        <w:t xml:space="preserve">Утверждаю </w:t>
      </w:r>
    </w:p>
    <w:p w:rsidR="002E6FFF" w:rsidRDefault="00252E62" w:rsidP="009E042B">
      <w:pPr>
        <w:spacing w:line="276" w:lineRule="auto"/>
      </w:pPr>
      <w:r>
        <w:t>Директор МБУ ДО «Б</w:t>
      </w:r>
      <w:r w:rsidR="002E6FFF">
        <w:t>ДШИ</w:t>
      </w:r>
      <w:r>
        <w:t>»</w:t>
      </w:r>
    </w:p>
    <w:p w:rsidR="002E6FFF" w:rsidRDefault="00252E62" w:rsidP="009E042B">
      <w:pPr>
        <w:spacing w:line="276" w:lineRule="auto"/>
      </w:pPr>
      <w:r>
        <w:t>Логинова</w:t>
      </w:r>
      <w:r w:rsidR="002E6FFF">
        <w:t xml:space="preserve"> Н. И.________________</w:t>
      </w:r>
    </w:p>
    <w:p w:rsidR="002E6FFF" w:rsidRPr="00C27D22" w:rsidRDefault="002E6FFF" w:rsidP="009E042B">
      <w:pPr>
        <w:spacing w:line="276" w:lineRule="auto"/>
      </w:pPr>
      <w:r>
        <w:t xml:space="preserve">"____" ______________ </w:t>
      </w:r>
      <w:r w:rsidRPr="00C27D22">
        <w:t xml:space="preserve"> 20  г.</w:t>
      </w:r>
    </w:p>
    <w:p w:rsidR="002E6FFF" w:rsidRDefault="002E6FFF" w:rsidP="009E042B">
      <w:pPr>
        <w:spacing w:line="276" w:lineRule="auto"/>
        <w:rPr>
          <w:sz w:val="16"/>
          <w:szCs w:val="16"/>
        </w:rPr>
      </w:pPr>
      <w:r w:rsidRPr="00C27D22">
        <w:t>МП</w:t>
      </w:r>
    </w:p>
    <w:p w:rsidR="002E6FFF" w:rsidRPr="009E042B" w:rsidRDefault="002E6FFF" w:rsidP="009E042B">
      <w:pPr>
        <w:spacing w:line="276" w:lineRule="auto"/>
        <w:rPr>
          <w:sz w:val="16"/>
          <w:szCs w:val="16"/>
        </w:rPr>
      </w:pPr>
    </w:p>
    <w:tbl>
      <w:tblPr>
        <w:tblW w:w="14595" w:type="dxa"/>
        <w:tblInd w:w="94" w:type="dxa"/>
        <w:tblLayout w:type="fixed"/>
        <w:tblLook w:val="00A0" w:firstRow="1" w:lastRow="0" w:firstColumn="1" w:lastColumn="0" w:noHBand="0" w:noVBand="0"/>
      </w:tblPr>
      <w:tblGrid>
        <w:gridCol w:w="1573"/>
        <w:gridCol w:w="3258"/>
        <w:gridCol w:w="1652"/>
        <w:gridCol w:w="12"/>
        <w:gridCol w:w="1122"/>
        <w:gridCol w:w="14"/>
        <w:gridCol w:w="695"/>
        <w:gridCol w:w="11"/>
        <w:gridCol w:w="41"/>
        <w:gridCol w:w="153"/>
        <w:gridCol w:w="646"/>
        <w:gridCol w:w="51"/>
        <w:gridCol w:w="9"/>
        <w:gridCol w:w="166"/>
        <w:gridCol w:w="28"/>
        <w:gridCol w:w="720"/>
        <w:gridCol w:w="18"/>
        <w:gridCol w:w="1256"/>
        <w:gridCol w:w="180"/>
        <w:gridCol w:w="884"/>
        <w:gridCol w:w="16"/>
        <w:gridCol w:w="1435"/>
        <w:gridCol w:w="655"/>
      </w:tblGrid>
      <w:tr w:rsidR="002E6FFF" w:rsidTr="00C33609">
        <w:trPr>
          <w:trHeight w:val="253"/>
        </w:trPr>
        <w:tc>
          <w:tcPr>
            <w:tcW w:w="1573" w:type="dxa"/>
            <w:vMerge w:val="restart"/>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sz w:val="20"/>
              </w:rPr>
            </w:pPr>
            <w:r>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Наименование частей, предметных областей, разделов, учебных предметов</w:t>
            </w:r>
          </w:p>
          <w:p w:rsidR="002E6FFF" w:rsidRDefault="002E6FFF" w:rsidP="00C33609">
            <w:pPr>
              <w:jc w:val="center"/>
            </w:pPr>
            <w:r>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proofErr w:type="spellStart"/>
            <w:r>
              <w:t>Самост</w:t>
            </w:r>
            <w:proofErr w:type="spellEnd"/>
            <w:r>
              <w:t>. работа</w:t>
            </w:r>
          </w:p>
        </w:tc>
        <w:tc>
          <w:tcPr>
            <w:tcW w:w="2552" w:type="dxa"/>
            <w:gridSpan w:val="12"/>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pPr>
            <w:r>
              <w:t>Аудиторные занятия</w:t>
            </w:r>
          </w:p>
          <w:p w:rsidR="002E6FFF" w:rsidRDefault="002E6FFF" w:rsidP="00C33609">
            <w:pPr>
              <w:jc w:val="center"/>
              <w:rPr>
                <w:sz w:val="14"/>
                <w:szCs w:val="14"/>
              </w:rPr>
            </w:pPr>
            <w: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2E6FFF" w:rsidRDefault="002E6FFF" w:rsidP="00C33609">
            <w:pPr>
              <w:ind w:right="-98"/>
              <w:jc w:val="center"/>
            </w:pPr>
            <w:r>
              <w:t xml:space="preserve">Промежуточная аттестация </w:t>
            </w:r>
          </w:p>
          <w:p w:rsidR="002E6FFF" w:rsidRDefault="002E6FFF" w:rsidP="00C33609">
            <w:pPr>
              <w:jc w:val="center"/>
              <w:rPr>
                <w:sz w:val="14"/>
                <w:szCs w:val="14"/>
              </w:rPr>
            </w:pPr>
            <w: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2E6FFF" w:rsidRDefault="002E6FFF" w:rsidP="00C33609">
            <w:pPr>
              <w:jc w:val="center"/>
              <w:rPr>
                <w:sz w:val="14"/>
                <w:szCs w:val="14"/>
              </w:rPr>
            </w:pPr>
            <w:r>
              <w:t>Распределение по учебным полугодиям</w:t>
            </w:r>
          </w:p>
        </w:tc>
      </w:tr>
      <w:tr w:rsidR="002E6FFF" w:rsidTr="00C33609">
        <w:trPr>
          <w:cantSplit/>
          <w:trHeight w:val="1753"/>
        </w:trPr>
        <w:tc>
          <w:tcPr>
            <w:tcW w:w="1573" w:type="dxa"/>
            <w:vMerge/>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sz w:val="20"/>
              </w:rPr>
            </w:pPr>
          </w:p>
        </w:tc>
        <w:tc>
          <w:tcPr>
            <w:tcW w:w="3258" w:type="dxa"/>
            <w:vMerge/>
            <w:tcBorders>
              <w:top w:val="single" w:sz="4" w:space="0" w:color="auto"/>
              <w:left w:val="single" w:sz="4" w:space="0" w:color="auto"/>
              <w:bottom w:val="single" w:sz="4" w:space="0" w:color="auto"/>
              <w:right w:val="single" w:sz="4" w:space="0" w:color="auto"/>
            </w:tcBorders>
            <w:vAlign w:val="center"/>
          </w:tcPr>
          <w:p w:rsidR="002E6FFF" w:rsidRDefault="002E6FFF" w:rsidP="00C33609"/>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2E6FFF" w:rsidRDefault="002E6FFF" w:rsidP="00C33609">
            <w:pPr>
              <w:ind w:left="113" w:right="113"/>
              <w:jc w:val="center"/>
              <w:rPr>
                <w:sz w:val="14"/>
                <w:szCs w:val="14"/>
              </w:rPr>
            </w:pPr>
            <w: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2E6FFF" w:rsidRDefault="002E6FFF" w:rsidP="00C33609">
            <w:pPr>
              <w:ind w:left="113" w:right="113"/>
              <w:jc w:val="center"/>
              <w:rPr>
                <w:sz w:val="14"/>
                <w:szCs w:val="14"/>
              </w:rPr>
            </w:pPr>
            <w: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2E6FFF" w:rsidRDefault="002E6FFF" w:rsidP="00C33609">
            <w:pPr>
              <w:ind w:right="113"/>
              <w:jc w:val="center"/>
            </w:pPr>
            <w:r>
              <w:t>Групповые занятия</w:t>
            </w:r>
          </w:p>
        </w:tc>
        <w:tc>
          <w:tcPr>
            <w:tcW w:w="851" w:type="dxa"/>
            <w:gridSpan w:val="4"/>
            <w:tcBorders>
              <w:top w:val="single" w:sz="4" w:space="0" w:color="auto"/>
              <w:left w:val="single" w:sz="4" w:space="0" w:color="auto"/>
              <w:bottom w:val="single" w:sz="4" w:space="0" w:color="auto"/>
              <w:right w:val="single" w:sz="4" w:space="0" w:color="auto"/>
            </w:tcBorders>
            <w:textDirection w:val="btLr"/>
            <w:vAlign w:val="center"/>
          </w:tcPr>
          <w:p w:rsidR="002E6FFF" w:rsidRDefault="002E6FFF" w:rsidP="00C33609">
            <w:pPr>
              <w:ind w:right="113"/>
              <w:jc w:val="center"/>
            </w:pPr>
            <w:r>
              <w:t>Мелкогрупповые занятия</w:t>
            </w:r>
          </w:p>
        </w:tc>
        <w:tc>
          <w:tcPr>
            <w:tcW w:w="992" w:type="dxa"/>
            <w:gridSpan w:val="6"/>
            <w:tcBorders>
              <w:top w:val="single" w:sz="4" w:space="0" w:color="auto"/>
              <w:left w:val="single" w:sz="4" w:space="0" w:color="auto"/>
              <w:bottom w:val="single" w:sz="4" w:space="0" w:color="auto"/>
              <w:right w:val="single" w:sz="4" w:space="0" w:color="auto"/>
            </w:tcBorders>
            <w:textDirection w:val="btLr"/>
            <w:vAlign w:val="center"/>
          </w:tcPr>
          <w:p w:rsidR="002E6FFF" w:rsidRDefault="002E6FFF" w:rsidP="00C33609">
            <w:pPr>
              <w:ind w:right="113"/>
              <w:jc w:val="center"/>
            </w:pPr>
            <w: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2E6FFF" w:rsidRDefault="002E6FFF" w:rsidP="00C33609">
            <w:pPr>
              <w:ind w:right="-98"/>
              <w:jc w:val="center"/>
            </w:pPr>
            <w:r>
              <w:t xml:space="preserve">Зачеты, контрольные </w:t>
            </w:r>
          </w:p>
          <w:p w:rsidR="002E6FFF" w:rsidRDefault="002E6FFF" w:rsidP="00C33609">
            <w:pPr>
              <w:ind w:right="-98"/>
              <w:jc w:val="center"/>
              <w:rPr>
                <w:vertAlign w:val="superscript"/>
              </w:rPr>
            </w:pPr>
            <w: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2E6FFF" w:rsidRDefault="002E6FFF" w:rsidP="00C33609">
            <w:pPr>
              <w:ind w:right="-98"/>
              <w:jc w:val="center"/>
              <w:rPr>
                <w:vertAlign w:val="superscript"/>
              </w:rPr>
            </w:pPr>
            <w: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E6FFF" w:rsidRDefault="002E6FFF" w:rsidP="00C33609">
            <w:pPr>
              <w:jc w:val="center"/>
            </w:pPr>
            <w: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2E6FFF" w:rsidRDefault="002E6FFF" w:rsidP="00C33609">
            <w:pPr>
              <w:jc w:val="center"/>
            </w:pPr>
            <w:r>
              <w:t>2-е полугодие</w:t>
            </w:r>
          </w:p>
        </w:tc>
      </w:tr>
      <w:tr w:rsidR="002E6FFF" w:rsidTr="00C33609">
        <w:trPr>
          <w:cantSplit/>
          <w:trHeight w:val="355"/>
        </w:trPr>
        <w:tc>
          <w:tcPr>
            <w:tcW w:w="1573" w:type="dxa"/>
            <w:tcBorders>
              <w:top w:val="nil"/>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1</w:t>
            </w:r>
          </w:p>
        </w:tc>
        <w:tc>
          <w:tcPr>
            <w:tcW w:w="3258" w:type="dxa"/>
            <w:tcBorders>
              <w:top w:val="nil"/>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5</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6</w:t>
            </w:r>
          </w:p>
        </w:tc>
        <w:tc>
          <w:tcPr>
            <w:tcW w:w="992" w:type="dxa"/>
            <w:gridSpan w:val="6"/>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2E6FFF" w:rsidRDefault="002E6FFF" w:rsidP="00C33609">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2E6FFF" w:rsidRDefault="002E6FFF" w:rsidP="00C33609">
            <w:pPr>
              <w:jc w:val="center"/>
              <w:rPr>
                <w:sz w:val="14"/>
                <w:szCs w:val="14"/>
              </w:rPr>
            </w:pPr>
            <w:r>
              <w:rPr>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2E6FFF" w:rsidRDefault="002E6FFF" w:rsidP="00C33609">
            <w:pPr>
              <w:jc w:val="center"/>
              <w:rPr>
                <w:sz w:val="14"/>
                <w:szCs w:val="14"/>
              </w:rPr>
            </w:pPr>
            <w:r>
              <w:rPr>
                <w:sz w:val="14"/>
                <w:szCs w:val="14"/>
              </w:rPr>
              <w:t>11</w:t>
            </w:r>
          </w:p>
        </w:tc>
      </w:tr>
      <w:tr w:rsidR="002E6FFF" w:rsidTr="00C33609">
        <w:trPr>
          <w:trHeight w:val="276"/>
        </w:trPr>
        <w:tc>
          <w:tcPr>
            <w:tcW w:w="15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2E6FFF" w:rsidRDefault="002E6FFF" w:rsidP="00C33609">
            <w:pPr>
              <w:jc w:val="center"/>
              <w:rPr>
                <w:b/>
                <w:bCs/>
                <w:sz w:val="20"/>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E6FFF" w:rsidRDefault="002E6FFF" w:rsidP="00C33609">
            <w:pPr>
              <w:jc w:val="center"/>
              <w:rPr>
                <w:b/>
                <w:bCs/>
              </w:rPr>
            </w:pPr>
            <w:r>
              <w:rPr>
                <w:b/>
                <w:bCs/>
              </w:rPr>
              <w:t>Структура и объем ОП</w:t>
            </w:r>
          </w:p>
          <w:p w:rsidR="002E6FFF" w:rsidRDefault="002E6FFF" w:rsidP="00C33609">
            <w:pPr>
              <w:jc w:val="center"/>
              <w:rPr>
                <w:sz w:val="20"/>
              </w:rPr>
            </w:pPr>
          </w:p>
        </w:tc>
        <w:tc>
          <w:tcPr>
            <w:tcW w:w="1652"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E6FFF" w:rsidRDefault="002E6FFF" w:rsidP="00C33609">
            <w:pPr>
              <w:jc w:val="center"/>
              <w:rPr>
                <w:b/>
                <w:vertAlign w:val="superscript"/>
              </w:rPr>
            </w:pPr>
            <w:r>
              <w:rPr>
                <w:b/>
              </w:rPr>
              <w:t>686-834,5</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E6FFF" w:rsidRDefault="002E6FFF" w:rsidP="00C33609">
            <w:pPr>
              <w:jc w:val="center"/>
              <w:rPr>
                <w:b/>
              </w:rPr>
            </w:pPr>
            <w:r>
              <w:rPr>
                <w:b/>
              </w:rPr>
              <w:t>363-429</w:t>
            </w:r>
          </w:p>
        </w:tc>
        <w:tc>
          <w:tcPr>
            <w:tcW w:w="2552" w:type="dxa"/>
            <w:gridSpan w:val="12"/>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2E6FFF" w:rsidRDefault="002E6FFF" w:rsidP="00C33609">
            <w:pPr>
              <w:jc w:val="center"/>
              <w:rPr>
                <w:b/>
              </w:rPr>
            </w:pPr>
            <w:r>
              <w:rPr>
                <w:b/>
              </w:rPr>
              <w:t>323-405,5</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2E6FFF" w:rsidRDefault="002E6FFF" w:rsidP="00C33609">
            <w:pPr>
              <w:ind w:right="113"/>
              <w:jc w:val="cente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2E6FFF" w:rsidRDefault="002E6FFF" w:rsidP="00C33609">
            <w:pPr>
              <w:ind w:right="113"/>
              <w:jc w:val="cente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2E6FFF" w:rsidRDefault="002E6FFF" w:rsidP="00C33609">
            <w:pPr>
              <w:jc w:val="center"/>
            </w:pPr>
            <w:r>
              <w:rPr>
                <w:sz w:val="20"/>
              </w:rPr>
              <w:t>Количество недель аудиторных занятий</w:t>
            </w:r>
          </w:p>
        </w:tc>
      </w:tr>
      <w:tr w:rsidR="002E6FFF" w:rsidTr="00C33609">
        <w:trPr>
          <w:trHeight w:val="275"/>
        </w:trPr>
        <w:tc>
          <w:tcPr>
            <w:tcW w:w="1573" w:type="dxa"/>
            <w:vMerge/>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b/>
                <w:bCs/>
                <w:sz w:val="20"/>
              </w:rPr>
            </w:pPr>
          </w:p>
        </w:tc>
        <w:tc>
          <w:tcPr>
            <w:tcW w:w="3258" w:type="dxa"/>
            <w:vMerge/>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sz w:val="20"/>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b/>
                <w:vertAlign w:val="superscript"/>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b/>
              </w:rPr>
            </w:pPr>
          </w:p>
        </w:tc>
        <w:tc>
          <w:tcPr>
            <w:tcW w:w="2552" w:type="dxa"/>
            <w:gridSpan w:val="12"/>
            <w:vMerge/>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b/>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2E6FFF" w:rsidRDefault="002E6FFF" w:rsidP="00C33609"/>
        </w:tc>
        <w:tc>
          <w:tcPr>
            <w:tcW w:w="1064" w:type="dxa"/>
            <w:gridSpan w:val="2"/>
            <w:vMerge/>
            <w:tcBorders>
              <w:top w:val="single" w:sz="4" w:space="0" w:color="auto"/>
              <w:left w:val="single" w:sz="4" w:space="0" w:color="auto"/>
              <w:bottom w:val="single" w:sz="4" w:space="0" w:color="auto"/>
              <w:right w:val="single" w:sz="4" w:space="0" w:color="auto"/>
            </w:tcBorders>
            <w:vAlign w:val="center"/>
          </w:tcPr>
          <w:p w:rsidR="002E6FFF" w:rsidRDefault="002E6FFF" w:rsidP="00C33609"/>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2E6FFF" w:rsidRDefault="002E6FFF" w:rsidP="00C33609">
            <w:pPr>
              <w:jc w:val="center"/>
              <w:rPr>
                <w:sz w:val="14"/>
                <w:szCs w:val="14"/>
              </w:rPr>
            </w:pPr>
            <w:r>
              <w:rPr>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2E6FFF" w:rsidRDefault="002E6FFF" w:rsidP="00C33609">
            <w:pPr>
              <w:jc w:val="center"/>
              <w:rPr>
                <w:sz w:val="14"/>
                <w:szCs w:val="14"/>
              </w:rPr>
            </w:pPr>
            <w:r>
              <w:rPr>
                <w:sz w:val="14"/>
                <w:szCs w:val="14"/>
              </w:rPr>
              <w:t>17</w:t>
            </w:r>
          </w:p>
        </w:tc>
      </w:tr>
      <w:tr w:rsidR="002E6FFF" w:rsidTr="00C33609">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2E6FFF" w:rsidRDefault="002E6FFF" w:rsidP="00C33609">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rPr>
            </w:pPr>
            <w:r>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rPr>
            </w:pPr>
            <w:r>
              <w:rPr>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rPr>
            </w:pPr>
            <w:r>
              <w:rPr>
                <w:b/>
              </w:rPr>
              <w:t>363</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rPr>
            </w:pPr>
            <w:r>
              <w:rPr>
                <w:b/>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2E6FFF" w:rsidRDefault="002E6FFF" w:rsidP="00C33609">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E6FFF" w:rsidRDefault="002E6FFF" w:rsidP="00C33609">
            <w:pPr>
              <w:jc w:val="center"/>
              <w:rPr>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2E6FFF" w:rsidRDefault="002E6FFF" w:rsidP="00C33609">
            <w:pPr>
              <w:jc w:val="center"/>
            </w:pPr>
            <w:r>
              <w:t>Недельная нагрузка в часах</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color w:val="8DB3E2"/>
              </w:rPr>
            </w:pPr>
            <w:r>
              <w:rPr>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sz w:val="28"/>
                <w:szCs w:val="28"/>
              </w:rPr>
            </w:pPr>
            <w:r>
              <w:rPr>
                <w:b/>
                <w:bCs/>
                <w:iCs/>
                <w:sz w:val="28"/>
                <w:szCs w:val="28"/>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66</w:t>
            </w:r>
          </w:p>
        </w:tc>
        <w:tc>
          <w:tcPr>
            <w:tcW w:w="99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2E6FFF" w:rsidRDefault="002E6FFF" w:rsidP="00C33609">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
                <w:iCs/>
                <w:sz w:val="20"/>
              </w:rPr>
            </w:pPr>
          </w:p>
        </w:tc>
      </w:tr>
      <w:tr w:rsidR="002E6FFF" w:rsidTr="00C33609">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vertAlign w:val="superscript"/>
              </w:rPr>
            </w:pPr>
            <w: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color w:val="8DB3E2"/>
              </w:rPr>
            </w:pPr>
            <w: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92" w:type="dxa"/>
            <w:gridSpan w:val="6"/>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3</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3</w:t>
            </w:r>
          </w:p>
        </w:tc>
      </w:tr>
      <w:tr w:rsidR="002E6FFF" w:rsidTr="00C33609">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vertAlign w:val="superscript"/>
              </w:rPr>
            </w:pPr>
            <w:r>
              <w:t>Ансамбль</w:t>
            </w:r>
            <w:r>
              <w:rPr>
                <w:b/>
                <w:vertAlign w:val="superscript"/>
              </w:rPr>
              <w:t>2</w:t>
            </w:r>
            <w:r>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66</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2</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132</w:t>
            </w:r>
          </w:p>
        </w:tc>
        <w:tc>
          <w:tcPr>
            <w:tcW w:w="992"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E6FFF" w:rsidRDefault="002E6FFF" w:rsidP="00C33609">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
                <w:iCs/>
              </w:rPr>
            </w:pPr>
            <w:r>
              <w:rPr>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
                <w:iCs/>
              </w:rPr>
            </w:pPr>
            <w:r>
              <w:rPr>
                <w:b/>
                <w:bCs/>
                <w:i/>
                <w:iCs/>
              </w:rPr>
              <w:t> </w:t>
            </w:r>
          </w:p>
        </w:tc>
      </w:tr>
      <w:tr w:rsidR="002E6FFF" w:rsidTr="00C33609">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Default="002E6FFF" w:rsidP="00C33609">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49,5</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cs="Arial CYR"/>
              </w:rPr>
            </w:pPr>
            <w:r>
              <w:rPr>
                <w:rFonts w:cs="Arial CYR"/>
              </w:rPr>
              <w:t>1,5</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1,5</w:t>
            </w:r>
          </w:p>
        </w:tc>
      </w:tr>
      <w:tr w:rsidR="002E6FFF" w:rsidTr="00C33609">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Default="002E6FFF" w:rsidP="00C33609">
            <w:r>
              <w:rPr>
                <w:bCs/>
              </w:rPr>
              <w:t xml:space="preserve">Музыкальная литература </w:t>
            </w:r>
            <w:r>
              <w:rPr>
                <w:bCs/>
              </w:rPr>
              <w:lastRenderedPageBreak/>
              <w:t>(зарубежная,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lastRenderedPageBreak/>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49,5</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1,5</w:t>
            </w:r>
          </w:p>
        </w:tc>
      </w:tr>
      <w:tr w:rsidR="002E6FFF" w:rsidTr="00C33609">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lastRenderedPageBreak/>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Default="002E6FFF" w:rsidP="00C33609">
            <w:r>
              <w:rPr>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33</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w:t>
            </w:r>
          </w:p>
        </w:tc>
      </w:tr>
      <w:tr w:rsidR="002E6FFF" w:rsidTr="00C33609">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b/>
              </w:rPr>
            </w:pP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r>
              <w:rPr>
                <w:b/>
              </w:rPr>
              <w:t>9</w:t>
            </w:r>
          </w:p>
        </w:tc>
      </w:tr>
      <w:tr w:rsidR="002E6FFF" w:rsidTr="00C33609">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363</w:t>
            </w: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r>
              <w:rPr>
                <w:b/>
              </w:rPr>
              <w:t>19,5</w:t>
            </w:r>
          </w:p>
        </w:tc>
      </w:tr>
      <w:tr w:rsidR="002E6FFF" w:rsidTr="00C33609">
        <w:trPr>
          <w:trHeight w:val="300"/>
        </w:trPr>
        <w:tc>
          <w:tcPr>
            <w:tcW w:w="483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r>
              <w:rPr>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b/>
              </w:rPr>
            </w:pP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rPr>
            </w:pP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vertAlign w:val="superscript"/>
              </w:rPr>
            </w:pPr>
            <w:r>
              <w:rPr>
                <w:b/>
                <w:bCs/>
              </w:rPr>
              <w:t>Вариативная часть</w:t>
            </w:r>
            <w:r>
              <w:rPr>
                <w:b/>
                <w:bCs/>
                <w:vertAlign w:val="superscript"/>
              </w:rPr>
              <w:t>3)</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148,5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rPr>
                <w:b/>
                <w:bCs/>
              </w:rPr>
              <w:t>66</w:t>
            </w:r>
          </w:p>
        </w:tc>
        <w:tc>
          <w:tcPr>
            <w:tcW w:w="2552" w:type="dxa"/>
            <w:gridSpan w:val="12"/>
            <w:tcBorders>
              <w:top w:val="single" w:sz="4" w:space="0" w:color="auto"/>
              <w:left w:val="single" w:sz="4" w:space="0" w:color="auto"/>
              <w:bottom w:val="single" w:sz="4" w:space="0" w:color="auto"/>
              <w:right w:val="single" w:sz="4" w:space="0" w:color="auto"/>
            </w:tcBorders>
            <w:vAlign w:val="center"/>
          </w:tcPr>
          <w:p w:rsidR="002E6FFF" w:rsidRPr="00F7745F" w:rsidRDefault="002E6FFF" w:rsidP="00C33609">
            <w:pPr>
              <w:jc w:val="center"/>
              <w:rPr>
                <w:b/>
                <w:bCs/>
              </w:rPr>
            </w:pPr>
            <w:r>
              <w:rPr>
                <w:b/>
                <w:bCs/>
              </w:rPr>
              <w:t>82</w:t>
            </w:r>
            <w:r w:rsidRPr="00F7745F">
              <w:rPr>
                <w:b/>
                <w:bCs/>
              </w:rPr>
              <w:t>,5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2E6FFF" w:rsidRDefault="002E6FFF" w:rsidP="00C33609">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r>
      <w:tr w:rsidR="002E6FFF" w:rsidTr="00781D38">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rPr>
            </w:pPr>
            <w: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Pr="00781D38" w:rsidRDefault="002E6FFF" w:rsidP="00C33609">
            <w:pPr>
              <w:jc w:val="center"/>
              <w:rPr>
                <w:bCs/>
              </w:rPr>
            </w:pPr>
            <w:r w:rsidRPr="00781D38">
              <w:rPr>
                <w:bCs/>
              </w:rPr>
              <w:t>Хоровой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Pr="00781D38" w:rsidRDefault="002E6FFF" w:rsidP="00C33609">
            <w:pPr>
              <w:jc w:val="center"/>
              <w:rPr>
                <w:bCs/>
              </w:rPr>
            </w:pPr>
            <w:r w:rsidRPr="00781D38">
              <w:rPr>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Pr="00781D38" w:rsidRDefault="002E6FFF" w:rsidP="00C33609">
            <w:pPr>
              <w:jc w:val="center"/>
              <w:rPr>
                <w:bCs/>
              </w:rPr>
            </w:pPr>
            <w:r w:rsidRPr="00781D38">
              <w:rPr>
                <w:bCs/>
              </w:rPr>
              <w:t>16,5</w:t>
            </w:r>
          </w:p>
        </w:tc>
        <w:tc>
          <w:tcPr>
            <w:tcW w:w="761" w:type="dxa"/>
            <w:gridSpan w:val="4"/>
            <w:tcBorders>
              <w:top w:val="single" w:sz="4" w:space="0" w:color="auto"/>
              <w:left w:val="single" w:sz="4" w:space="0" w:color="auto"/>
              <w:bottom w:val="single" w:sz="4" w:space="0" w:color="auto"/>
              <w:right w:val="single" w:sz="4" w:space="0" w:color="auto"/>
            </w:tcBorders>
            <w:vAlign w:val="center"/>
          </w:tcPr>
          <w:p w:rsidR="002E6FFF" w:rsidRPr="00781D38" w:rsidRDefault="002E6FFF" w:rsidP="00C33609">
            <w:pPr>
              <w:jc w:val="center"/>
              <w:rPr>
                <w:bCs/>
              </w:rPr>
            </w:pPr>
            <w:r w:rsidRPr="00781D38">
              <w:rPr>
                <w:bCs/>
              </w:rPr>
              <w:t>49,5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E6FFF" w:rsidRPr="00F7745F" w:rsidRDefault="002E6FFF" w:rsidP="00C33609">
            <w:pPr>
              <w:jc w:val="center"/>
              <w:rPr>
                <w:b/>
                <w:bCs/>
              </w:rPr>
            </w:pPr>
          </w:p>
        </w:tc>
        <w:tc>
          <w:tcPr>
            <w:tcW w:w="941" w:type="dxa"/>
            <w:gridSpan w:val="5"/>
            <w:tcBorders>
              <w:top w:val="single" w:sz="4" w:space="0" w:color="auto"/>
              <w:left w:val="single" w:sz="4" w:space="0" w:color="auto"/>
              <w:bottom w:val="single" w:sz="4" w:space="0" w:color="auto"/>
              <w:right w:val="single" w:sz="4" w:space="0" w:color="auto"/>
            </w:tcBorders>
            <w:vAlign w:val="center"/>
          </w:tcPr>
          <w:p w:rsidR="002E6FFF" w:rsidRPr="00F7745F" w:rsidRDefault="002E6FFF" w:rsidP="00C33609">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2E6FFF" w:rsidRPr="00545C57" w:rsidRDefault="002E6FFF" w:rsidP="00C33609">
            <w:pPr>
              <w:jc w:val="center"/>
              <w:rPr>
                <w:bCs/>
              </w:rPr>
            </w:pPr>
            <w:r w:rsidRPr="00545C57">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1,5</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В.02.УП.02</w:t>
            </w:r>
          </w:p>
        </w:tc>
        <w:tc>
          <w:tcPr>
            <w:tcW w:w="3258"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rPr>
                <w:vertAlign w:val="superscript"/>
              </w:rPr>
            </w:pPr>
            <w: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Pr="00CE6A18" w:rsidRDefault="002E6FFF" w:rsidP="00C33609">
            <w:pPr>
              <w:jc w:val="center"/>
            </w:pPr>
            <w:r w:rsidRPr="00CE6A18">
              <w:rPr>
                <w:bCs/>
              </w:rPr>
              <w:t>49,5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E6FFF" w:rsidRPr="00CE6A18" w:rsidRDefault="002E6FFF" w:rsidP="00C33609">
            <w:pPr>
              <w:jc w:val="center"/>
            </w:pPr>
            <w:r>
              <w:rPr>
                <w:bC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3D2C8A">
            <w:pPr>
              <w:jc w:val="center"/>
              <w:rPr>
                <w:rFonts w:cs="Arial CYR"/>
              </w:rPr>
            </w:pPr>
            <w:r>
              <w:rPr>
                <w:rFonts w:cs="Arial CYR"/>
              </w:rPr>
              <w:t>1</w:t>
            </w:r>
          </w:p>
        </w:tc>
        <w:tc>
          <w:tcPr>
            <w:tcW w:w="655" w:type="dxa"/>
            <w:tcBorders>
              <w:top w:val="single" w:sz="4" w:space="0" w:color="auto"/>
              <w:left w:val="single" w:sz="4" w:space="0" w:color="auto"/>
              <w:bottom w:val="single" w:sz="4" w:space="0" w:color="auto"/>
              <w:right w:val="single" w:sz="4" w:space="0" w:color="auto"/>
            </w:tcBorders>
            <w:vAlign w:val="center"/>
          </w:tcPr>
          <w:p w:rsidR="002E6FFF" w:rsidRDefault="002E6FFF" w:rsidP="003D2C8A">
            <w:pPr>
              <w:jc w:val="center"/>
            </w:pPr>
            <w:r>
              <w:t>1</w:t>
            </w:r>
          </w:p>
        </w:tc>
      </w:tr>
      <w:tr w:rsidR="002E6FFF" w:rsidTr="00C33609">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11,5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11,5</w:t>
            </w:r>
          </w:p>
        </w:tc>
      </w:tr>
      <w:tr w:rsidR="002E6FFF" w:rsidTr="00C33609">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808,5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429</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r>
              <w:rPr>
                <w:b/>
                <w:bCs/>
                <w:iCs/>
              </w:rPr>
              <w:t>379,5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CE6A18" w:rsidRDefault="002E6FFF" w:rsidP="00C33609">
            <w:pPr>
              <w:jc w:val="center"/>
              <w:rPr>
                <w:b/>
                <w:bCs/>
                <w:iCs/>
              </w:rPr>
            </w:pPr>
            <w:r w:rsidRPr="00CE6A18">
              <w:rPr>
                <w:b/>
                <w:bCs/>
                <w:iCs/>
              </w:rPr>
              <w:t>2</w:t>
            </w:r>
            <w:r>
              <w:rPr>
                <w:b/>
                <w:bCs/>
                <w:iCs/>
              </w:rPr>
              <w:t>1</w:t>
            </w:r>
            <w:r w:rsidRPr="00CE6A18">
              <w:rPr>
                <w:b/>
                <w:bCs/>
                <w:iCs/>
              </w:rPr>
              <w:t>,5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Pr="00CE6A18" w:rsidRDefault="002E6FFF" w:rsidP="00C33609">
            <w:pPr>
              <w:jc w:val="center"/>
              <w:rPr>
                <w:b/>
                <w:bCs/>
                <w:iCs/>
              </w:rPr>
            </w:pPr>
            <w:r w:rsidRPr="00CE6A18">
              <w:rPr>
                <w:b/>
                <w:bCs/>
                <w:iCs/>
              </w:rPr>
              <w:t>2</w:t>
            </w:r>
            <w:r>
              <w:rPr>
                <w:b/>
                <w:bCs/>
                <w:iCs/>
              </w:rPr>
              <w:t>1</w:t>
            </w:r>
            <w:r w:rsidRPr="00CE6A18">
              <w:rPr>
                <w:b/>
                <w:bCs/>
                <w:iCs/>
              </w:rPr>
              <w:t>,5</w:t>
            </w:r>
          </w:p>
        </w:tc>
      </w:tr>
      <w:tr w:rsidR="002E6FFF" w:rsidTr="00C33609">
        <w:trPr>
          <w:trHeight w:val="315"/>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r>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255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r>
              <w:rPr>
                <w:b/>
                <w:bCs/>
                <w:iCs/>
              </w:rPr>
              <w:t>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bCs/>
                <w:iCs/>
              </w:rPr>
            </w:pP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vertAlign w:val="superscript"/>
              </w:rPr>
            </w:pPr>
            <w:r>
              <w:rPr>
                <w:b/>
                <w:bCs/>
                <w:iCs/>
              </w:rPr>
              <w:t>Консультации</w:t>
            </w:r>
            <w:r>
              <w:rPr>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r>
              <w:rPr>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E6FFF" w:rsidRDefault="002E6FFF" w:rsidP="00C33609">
            <w:pPr>
              <w:jc w:val="center"/>
              <w:rPr>
                <w:b/>
                <w:bCs/>
                <w:i/>
                <w:iCs/>
              </w:rPr>
            </w:pPr>
            <w:r>
              <w:rPr>
                <w:b/>
                <w:bCs/>
                <w:iCs/>
              </w:rPr>
              <w:t xml:space="preserve">Годовая нагрузка в часах </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К.03.01.</w:t>
            </w:r>
          </w:p>
        </w:tc>
        <w:tc>
          <w:tcPr>
            <w:tcW w:w="3258" w:type="dxa"/>
            <w:tcBorders>
              <w:top w:val="single" w:sz="4" w:space="0" w:color="auto"/>
              <w:left w:val="single" w:sz="4" w:space="0" w:color="auto"/>
              <w:bottom w:val="single" w:sz="4" w:space="0" w:color="auto"/>
              <w:right w:val="single" w:sz="4" w:space="0" w:color="auto"/>
            </w:tcBorders>
          </w:tcPr>
          <w:p w:rsidR="002E6FFF" w:rsidRDefault="002E6FFF" w:rsidP="00C33609">
            <w:r>
              <w:rPr>
                <w:bCs/>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7</w:t>
            </w:r>
          </w:p>
        </w:tc>
        <w:tc>
          <w:tcPr>
            <w:tcW w:w="1256"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Cs/>
                <w:iCs/>
              </w:rPr>
            </w:pPr>
            <w:r>
              <w:rPr>
                <w:bCs/>
                <w:iCs/>
              </w:rPr>
              <w:t>7</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К.03.02.</w:t>
            </w:r>
          </w:p>
        </w:tc>
        <w:tc>
          <w:tcPr>
            <w:tcW w:w="3258" w:type="dxa"/>
            <w:tcBorders>
              <w:top w:val="single" w:sz="4" w:space="0" w:color="auto"/>
              <w:left w:val="single" w:sz="4" w:space="0" w:color="auto"/>
              <w:bottom w:val="single" w:sz="4" w:space="0" w:color="auto"/>
              <w:right w:val="single" w:sz="4" w:space="0" w:color="auto"/>
            </w:tcBorders>
          </w:tcPr>
          <w:p w:rsidR="002E6FFF" w:rsidRDefault="002E6FFF" w:rsidP="00C33609">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Cs/>
                <w:iCs/>
              </w:rPr>
            </w:pPr>
            <w:r>
              <w:rPr>
                <w:bCs/>
                <w:iCs/>
              </w:rPr>
              <w:t>4</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К.03.03</w:t>
            </w:r>
          </w:p>
        </w:tc>
        <w:tc>
          <w:tcPr>
            <w:tcW w:w="3258" w:type="dxa"/>
            <w:tcBorders>
              <w:top w:val="single" w:sz="4" w:space="0" w:color="auto"/>
              <w:left w:val="single" w:sz="4" w:space="0" w:color="auto"/>
              <w:bottom w:val="single" w:sz="4" w:space="0" w:color="auto"/>
              <w:right w:val="single" w:sz="4" w:space="0" w:color="auto"/>
            </w:tcBorders>
          </w:tcPr>
          <w:p w:rsidR="002E6FFF" w:rsidRDefault="002E6FFF" w:rsidP="00C33609">
            <w:pPr>
              <w:spacing w:line="280" w:lineRule="exact"/>
              <w:ind w:right="686"/>
              <w:jc w:val="both"/>
              <w:rPr>
                <w:color w:val="000000"/>
              </w:rPr>
            </w:pPr>
            <w:r>
              <w:rPr>
                <w:color w:val="000000"/>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Cs/>
                <w:iCs/>
              </w:rPr>
            </w:pPr>
            <w:r>
              <w:rPr>
                <w:bCs/>
                <w:iCs/>
              </w:rPr>
              <w:t>4</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К.03.04.</w:t>
            </w:r>
          </w:p>
        </w:tc>
        <w:tc>
          <w:tcPr>
            <w:tcW w:w="3258" w:type="dxa"/>
            <w:tcBorders>
              <w:top w:val="single" w:sz="4" w:space="0" w:color="auto"/>
              <w:left w:val="single" w:sz="4" w:space="0" w:color="auto"/>
              <w:bottom w:val="single" w:sz="4" w:space="0" w:color="auto"/>
              <w:right w:val="single" w:sz="4" w:space="0" w:color="auto"/>
            </w:tcBorders>
          </w:tcPr>
          <w:p w:rsidR="002E6FFF" w:rsidRDefault="002E6FFF" w:rsidP="00C33609">
            <w:pPr>
              <w:spacing w:line="280" w:lineRule="exact"/>
              <w:ind w:right="686"/>
              <w:jc w:val="both"/>
              <w:rPr>
                <w:color w:val="000000"/>
              </w:rPr>
            </w:pPr>
            <w:r>
              <w:rPr>
                <w:color w:val="000000"/>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Cs/>
                <w:iCs/>
              </w:rPr>
            </w:pPr>
            <w:r>
              <w:rPr>
                <w:bCs/>
                <w:iCs/>
              </w:rPr>
              <w:t>2</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К.03.05.</w:t>
            </w:r>
          </w:p>
        </w:tc>
        <w:tc>
          <w:tcPr>
            <w:tcW w:w="3258" w:type="dxa"/>
            <w:tcBorders>
              <w:top w:val="single" w:sz="4" w:space="0" w:color="auto"/>
              <w:left w:val="single" w:sz="4" w:space="0" w:color="auto"/>
              <w:bottom w:val="single" w:sz="4" w:space="0" w:color="auto"/>
              <w:right w:val="single" w:sz="4" w:space="0" w:color="auto"/>
            </w:tcBorders>
          </w:tcPr>
          <w:p w:rsidR="002E6FFF" w:rsidRDefault="002E6FFF" w:rsidP="00C33609">
            <w:pPr>
              <w:spacing w:line="280" w:lineRule="exact"/>
              <w:ind w:right="686"/>
              <w:jc w:val="both"/>
              <w:rPr>
                <w:color w:val="000000"/>
                <w:vertAlign w:val="superscript"/>
              </w:rPr>
            </w:pPr>
            <w:r>
              <w:t>Сводный хор</w:t>
            </w:r>
            <w:r>
              <w:rPr>
                <w:b/>
                <w:vertAlign w:val="superscript"/>
              </w:rPr>
              <w:t>4)</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8</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Cs/>
                <w:iCs/>
              </w:rPr>
            </w:pPr>
            <w:r>
              <w:rPr>
                <w:bCs/>
                <w:iCs/>
              </w:rPr>
              <w:t>8</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К.03.06</w:t>
            </w:r>
          </w:p>
        </w:tc>
        <w:tc>
          <w:tcPr>
            <w:tcW w:w="3258" w:type="dxa"/>
            <w:tcBorders>
              <w:top w:val="single" w:sz="4" w:space="0" w:color="auto"/>
              <w:left w:val="single" w:sz="4" w:space="0" w:color="auto"/>
              <w:bottom w:val="single" w:sz="4" w:space="0" w:color="auto"/>
              <w:right w:val="single" w:sz="4" w:space="0" w:color="auto"/>
            </w:tcBorders>
          </w:tcPr>
          <w:p w:rsidR="002E6FFF" w:rsidRDefault="002E6FFF" w:rsidP="00C33609">
            <w:pPr>
              <w:spacing w:line="280" w:lineRule="exact"/>
              <w:ind w:right="686"/>
              <w:jc w:val="both"/>
            </w:pPr>
            <w: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914"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pPr>
            <w:r>
              <w:t>1</w:t>
            </w:r>
          </w:p>
        </w:tc>
        <w:tc>
          <w:tcPr>
            <w:tcW w:w="1256" w:type="dxa"/>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E6FFF" w:rsidRDefault="002E6FFF" w:rsidP="00C33609">
            <w:pPr>
              <w:jc w:val="center"/>
              <w:rPr>
                <w:bCs/>
                <w:iCs/>
              </w:rPr>
            </w:pPr>
            <w:r>
              <w:rPr>
                <w:bCs/>
                <w:iCs/>
              </w:rPr>
              <w:t>1</w:t>
            </w:r>
          </w:p>
        </w:tc>
      </w:tr>
      <w:tr w:rsidR="002E6FFF" w:rsidTr="00C33609">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r>
              <w:rPr>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2E6FFF" w:rsidRDefault="002E6FFF" w:rsidP="00C33609">
            <w:pPr>
              <w:jc w:val="center"/>
              <w:rPr>
                <w:b/>
                <w:bCs/>
                <w:iCs/>
              </w:rPr>
            </w:pPr>
            <w:r>
              <w:rPr>
                <w:b/>
              </w:rPr>
              <w:t>Аттестация</w:t>
            </w:r>
          </w:p>
        </w:tc>
        <w:tc>
          <w:tcPr>
            <w:tcW w:w="9764" w:type="dxa"/>
            <w:gridSpan w:val="21"/>
            <w:tcBorders>
              <w:top w:val="single" w:sz="4" w:space="0" w:color="auto"/>
              <w:left w:val="single" w:sz="4" w:space="0" w:color="auto"/>
              <w:bottom w:val="single" w:sz="4" w:space="0" w:color="auto"/>
              <w:right w:val="single" w:sz="4" w:space="0" w:color="auto"/>
            </w:tcBorders>
            <w:shd w:val="clear" w:color="auto" w:fill="E0E0E0"/>
            <w:vAlign w:val="center"/>
          </w:tcPr>
          <w:p w:rsidR="002E6FFF" w:rsidRDefault="002E6FFF" w:rsidP="00C33609">
            <w:pPr>
              <w:jc w:val="center"/>
              <w:rPr>
                <w:bCs/>
                <w:iCs/>
              </w:rPr>
            </w:pPr>
            <w:r>
              <w:rPr>
                <w:b/>
              </w:rPr>
              <w:t>Годовой объем в неделях</w:t>
            </w:r>
          </w:p>
        </w:tc>
      </w:tr>
      <w:tr w:rsidR="002E6FFF" w:rsidTr="00C33609">
        <w:trPr>
          <w:trHeight w:val="367"/>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pPr>
            <w: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pPr>
            <w: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r>
              <w:rPr>
                <w:b/>
              </w:rPr>
              <w:t>2</w:t>
            </w:r>
          </w:p>
        </w:tc>
      </w:tr>
      <w:tr w:rsidR="002E6FFF" w:rsidTr="00C33609">
        <w:trPr>
          <w:trHeight w:val="349"/>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rPr>
                <w:bCs/>
                <w:iCs/>
              </w:rPr>
            </w:pPr>
            <w:r>
              <w:rPr>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r>
      <w:tr w:rsidR="002E6FFF" w:rsidTr="00C33609">
        <w:trPr>
          <w:trHeight w:val="34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Cs/>
                <w:iCs/>
              </w:rPr>
              <w:lastRenderedPageBreak/>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rPr>
                <w:bCs/>
                <w:iCs/>
              </w:rPr>
            </w:pPr>
            <w:r>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r>
      <w:tr w:rsidR="002E6FFF" w:rsidTr="00C33609">
        <w:trPr>
          <w:trHeight w:val="526"/>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Cs/>
                <w:iC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rPr>
                <w:bCs/>
                <w:iCs/>
              </w:rPr>
            </w:pPr>
            <w:r>
              <w:rPr>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r>
      <w:tr w:rsidR="002E6FFF" w:rsidTr="00C33609">
        <w:trPr>
          <w:trHeight w:val="354"/>
        </w:trPr>
        <w:tc>
          <w:tcPr>
            <w:tcW w:w="48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
                <w:bCs/>
                <w:iCs/>
              </w:rPr>
              <w:t>Резерв учебного времени</w:t>
            </w:r>
            <w:r>
              <w:rPr>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Cs/>
                <w:iCs/>
              </w:rPr>
            </w:pPr>
            <w:r>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872"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E6FFF" w:rsidRDefault="002E6FFF" w:rsidP="00C33609">
            <w:pPr>
              <w:jc w:val="center"/>
              <w:rPr>
                <w:b/>
              </w:rPr>
            </w:pPr>
          </w:p>
        </w:tc>
      </w:tr>
    </w:tbl>
    <w:p w:rsidR="002E6FFF" w:rsidRDefault="002E6FFF" w:rsidP="00C07C3B">
      <w:pPr>
        <w:pStyle w:val="afe"/>
        <w:numPr>
          <w:ilvl w:val="0"/>
          <w:numId w:val="24"/>
        </w:numPr>
        <w:tabs>
          <w:tab w:val="num" w:pos="426"/>
        </w:tabs>
        <w:ind w:left="426" w:hanging="426"/>
        <w:contextualSpacing/>
        <w:jc w:val="both"/>
      </w:pPr>
      <w:r>
        <w:rPr>
          <w:bCs/>
        </w:rPr>
        <w:t>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E6FFF" w:rsidRDefault="002E6FFF" w:rsidP="00C07C3B">
      <w:pPr>
        <w:pStyle w:val="afe"/>
        <w:numPr>
          <w:ilvl w:val="0"/>
          <w:numId w:val="24"/>
        </w:numPr>
        <w:tabs>
          <w:tab w:val="num" w:pos="426"/>
        </w:tabs>
        <w:ind w:left="426" w:hanging="426"/>
        <w:contextualSpacing/>
        <w:jc w:val="both"/>
      </w:pPr>
      <w: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по учебному предмету планируются концертмейстерские часы в объеме до 100% аудиторного времени. </w:t>
      </w:r>
    </w:p>
    <w:p w:rsidR="002E6FFF" w:rsidRDefault="002E6FFF" w:rsidP="00C07C3B">
      <w:pPr>
        <w:pStyle w:val="afe"/>
        <w:numPr>
          <w:ilvl w:val="0"/>
          <w:numId w:val="24"/>
        </w:numPr>
        <w:tabs>
          <w:tab w:val="num" w:pos="426"/>
        </w:tabs>
        <w:ind w:left="426" w:hanging="426"/>
        <w:contextualSpacing/>
        <w:jc w:val="both"/>
      </w:pPr>
      <w: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2E6FFF" w:rsidRDefault="002E6FFF" w:rsidP="00C07C3B">
      <w:pPr>
        <w:pStyle w:val="afe"/>
        <w:numPr>
          <w:ilvl w:val="0"/>
          <w:numId w:val="24"/>
        </w:numPr>
        <w:tabs>
          <w:tab w:val="num" w:pos="426"/>
        </w:tabs>
        <w:ind w:left="425" w:hanging="425"/>
        <w:contextualSpacing/>
        <w:jc w:val="both"/>
      </w:pPr>
      <w:r>
        <w:t xml:space="preserve">Объем максимальной нагрузки обучающихся не должен превышать 26 часов в неделю, аудиторной – 14 часов в неделю. </w:t>
      </w:r>
    </w:p>
    <w:p w:rsidR="002E6FFF" w:rsidRDefault="002E6FFF" w:rsidP="00C07C3B">
      <w:pPr>
        <w:pStyle w:val="afe"/>
        <w:numPr>
          <w:ilvl w:val="0"/>
          <w:numId w:val="24"/>
        </w:numPr>
        <w:tabs>
          <w:tab w:val="num" w:pos="426"/>
        </w:tabs>
        <w:ind w:left="425" w:hanging="425"/>
        <w:contextualSpacing/>
        <w:jc w:val="both"/>
        <w:rPr>
          <w:sz w:val="28"/>
          <w:szCs w:val="28"/>
        </w:rPr>
      </w:pPr>
      <w:r>
        <w:t xml:space="preserve">Консультации проводятся с целью подготовки </w:t>
      </w:r>
      <w:proofErr w:type="gramStart"/>
      <w:r>
        <w:t>обучающихся</w:t>
      </w:r>
      <w:proofErr w:type="gramEnd"/>
      <w:r>
        <w:t xml:space="preserve"> к контрольным урокам, зачетам, экзаменам, творческим конкурсам и другим мероприятиям по усмотрению ОУ. Консультации могут проводиться </w:t>
      </w:r>
      <w:proofErr w:type="spellStart"/>
      <w:r>
        <w:t>рассредоточенно</w:t>
      </w:r>
      <w:proofErr w:type="spellEnd"/>
      <w:r>
        <w:t xml:space="preserve">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2E6FFF" w:rsidRDefault="002E6FFF" w:rsidP="00C07C3B">
      <w:pPr>
        <w:jc w:val="center"/>
        <w:rPr>
          <w:b/>
          <w:i/>
          <w:sz w:val="28"/>
          <w:szCs w:val="28"/>
        </w:rPr>
      </w:pPr>
      <w:r>
        <w:rPr>
          <w:b/>
          <w:i/>
          <w:sz w:val="28"/>
          <w:szCs w:val="28"/>
        </w:rPr>
        <w:t>Примечание к учебному плану</w:t>
      </w:r>
    </w:p>
    <w:p w:rsidR="002E6FFF" w:rsidRDefault="002E6FFF" w:rsidP="00C07C3B">
      <w:pPr>
        <w:jc w:val="center"/>
        <w:rPr>
          <w:b/>
          <w:i/>
          <w:sz w:val="16"/>
          <w:szCs w:val="16"/>
        </w:rPr>
      </w:pPr>
    </w:p>
    <w:p w:rsidR="002E6FFF" w:rsidRPr="009E042B" w:rsidRDefault="002E6FFF" w:rsidP="00C07C3B">
      <w:pPr>
        <w:ind w:firstLine="708"/>
        <w:jc w:val="both"/>
      </w:pPr>
      <w:r w:rsidRPr="009E042B">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2E6FFF" w:rsidRPr="009E042B" w:rsidRDefault="002E6FFF" w:rsidP="00C07C3B">
      <w:pPr>
        <w:jc w:val="both"/>
      </w:pPr>
      <w:r w:rsidRPr="009E042B">
        <w:t>«Специальность и чтение с листа» – по 6 часов в неделю;</w:t>
      </w:r>
    </w:p>
    <w:p w:rsidR="002E6FFF" w:rsidRPr="009E042B" w:rsidRDefault="002E6FFF" w:rsidP="00C07C3B">
      <w:pPr>
        <w:jc w:val="both"/>
      </w:pPr>
      <w:r w:rsidRPr="009E042B">
        <w:t xml:space="preserve">«Ансамбль» – </w:t>
      </w:r>
      <w:r>
        <w:t>2</w:t>
      </w:r>
      <w:r w:rsidRPr="009E042B">
        <w:t xml:space="preserve"> часа в неделю;</w:t>
      </w:r>
    </w:p>
    <w:p w:rsidR="002E6FFF" w:rsidRPr="009E042B" w:rsidRDefault="002E6FFF" w:rsidP="00C07C3B">
      <w:pPr>
        <w:jc w:val="both"/>
      </w:pPr>
      <w:r w:rsidRPr="009E042B">
        <w:lastRenderedPageBreak/>
        <w:t>«Сольфеджио» – 1 час в неделю;</w:t>
      </w:r>
    </w:p>
    <w:p w:rsidR="002E6FFF" w:rsidRDefault="002E6FFF" w:rsidP="00C07C3B">
      <w:pPr>
        <w:jc w:val="both"/>
      </w:pPr>
      <w:r w:rsidRPr="009E042B">
        <w:t>«Музыкальная литература (зарубежная, отечественная)» – 1 час в неделю;</w:t>
      </w:r>
    </w:p>
    <w:p w:rsidR="002E6FFF" w:rsidRPr="009E042B" w:rsidRDefault="002E6FFF" w:rsidP="00C07C3B">
      <w:pPr>
        <w:jc w:val="both"/>
      </w:pPr>
      <w:r>
        <w:t>"Концертмейстерский класс" - 1,5 часа в неделю;</w:t>
      </w:r>
    </w:p>
    <w:p w:rsidR="002E6FFF" w:rsidRDefault="002E6FFF" w:rsidP="009E042B">
      <w:pPr>
        <w:jc w:val="both"/>
      </w:pPr>
      <w:r w:rsidRPr="009E042B">
        <w:t>«Элементарная теория музыки» – 1 час в неделю.</w:t>
      </w:r>
    </w:p>
    <w:p w:rsidR="002E6FFF" w:rsidRPr="00810EF8" w:rsidRDefault="002E6FFF">
      <w:r w:rsidRPr="00810EF8">
        <w:t>«Хоровой класс» – 0,5 часа в неделю</w:t>
      </w: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6056C5" w:rsidRDefault="006056C5" w:rsidP="009E042B">
      <w:pPr>
        <w:ind w:right="-31"/>
        <w:jc w:val="right"/>
        <w:rPr>
          <w:i/>
        </w:rPr>
      </w:pPr>
    </w:p>
    <w:p w:rsidR="002E6FFF" w:rsidRPr="009E042B" w:rsidRDefault="002E6FFF" w:rsidP="009E042B">
      <w:pPr>
        <w:ind w:right="-31"/>
        <w:jc w:val="right"/>
        <w:rPr>
          <w:i/>
        </w:rPr>
      </w:pPr>
      <w:r>
        <w:rPr>
          <w:i/>
        </w:rPr>
        <w:lastRenderedPageBreak/>
        <w:t>Приложение 3</w:t>
      </w:r>
    </w:p>
    <w:p w:rsidR="002E6FFF" w:rsidRPr="007C375A" w:rsidRDefault="002E6FFF" w:rsidP="00C07C3B">
      <w:pPr>
        <w:ind w:right="-742"/>
        <w:jc w:val="center"/>
        <w:rPr>
          <w:b/>
          <w:sz w:val="28"/>
          <w:szCs w:val="28"/>
        </w:rPr>
      </w:pPr>
      <w:r>
        <w:rPr>
          <w:b/>
          <w:sz w:val="28"/>
          <w:szCs w:val="28"/>
        </w:rPr>
        <w:t>Г</w:t>
      </w:r>
      <w:r w:rsidRPr="007C375A">
        <w:rPr>
          <w:b/>
          <w:sz w:val="28"/>
          <w:szCs w:val="28"/>
        </w:rPr>
        <w:t xml:space="preserve">рафик </w:t>
      </w:r>
      <w:r>
        <w:rPr>
          <w:b/>
          <w:sz w:val="28"/>
          <w:szCs w:val="28"/>
        </w:rPr>
        <w:t>образовательного</w:t>
      </w:r>
      <w:r w:rsidRPr="007C375A">
        <w:rPr>
          <w:b/>
          <w:sz w:val="28"/>
          <w:szCs w:val="28"/>
        </w:rPr>
        <w:t xml:space="preserve"> процесса</w:t>
      </w:r>
    </w:p>
    <w:p w:rsidR="002E6FFF" w:rsidRPr="007C375A" w:rsidRDefault="002E6FFF" w:rsidP="00C07C3B">
      <w:pPr>
        <w:jc w:val="center"/>
        <w:rPr>
          <w:rFonts w:ascii="Lucida Grande CY" w:hAnsi="Lucida Grande CY"/>
        </w:rPr>
      </w:pPr>
    </w:p>
    <w:tbl>
      <w:tblPr>
        <w:tblW w:w="0" w:type="auto"/>
        <w:tblInd w:w="898" w:type="dxa"/>
        <w:tblLook w:val="01E0" w:firstRow="1" w:lastRow="1" w:firstColumn="1" w:lastColumn="1" w:noHBand="0" w:noVBand="0"/>
      </w:tblPr>
      <w:tblGrid>
        <w:gridCol w:w="4681"/>
        <w:gridCol w:w="2027"/>
        <w:gridCol w:w="7180"/>
      </w:tblGrid>
      <w:tr w:rsidR="002E6FFF" w:rsidRPr="00CA574B" w:rsidTr="00C33609">
        <w:tc>
          <w:tcPr>
            <w:tcW w:w="4681" w:type="dxa"/>
          </w:tcPr>
          <w:p w:rsidR="002E6FFF" w:rsidRPr="00C363CE" w:rsidRDefault="002E6FFF" w:rsidP="00C33609">
            <w:pPr>
              <w:spacing w:line="216" w:lineRule="auto"/>
            </w:pPr>
            <w:r w:rsidRPr="00C363CE">
              <w:t xml:space="preserve">Утверждаю </w:t>
            </w:r>
          </w:p>
        </w:tc>
        <w:tc>
          <w:tcPr>
            <w:tcW w:w="2027" w:type="dxa"/>
          </w:tcPr>
          <w:p w:rsidR="002E6FFF" w:rsidRPr="007C375A" w:rsidRDefault="002E6FFF" w:rsidP="00C33609">
            <w:pPr>
              <w:rPr>
                <w:rFonts w:ascii="Lucida Grande CY" w:hAnsi="Lucida Grande CY"/>
              </w:rPr>
            </w:pPr>
          </w:p>
        </w:tc>
        <w:tc>
          <w:tcPr>
            <w:tcW w:w="7180" w:type="dxa"/>
          </w:tcPr>
          <w:p w:rsidR="002E6FFF" w:rsidRPr="007C375A" w:rsidRDefault="002E6FFF" w:rsidP="00C33609">
            <w:pPr>
              <w:rPr>
                <w:sz w:val="20"/>
                <w:szCs w:val="20"/>
              </w:rPr>
            </w:pPr>
          </w:p>
        </w:tc>
      </w:tr>
      <w:tr w:rsidR="002E6FFF" w:rsidRPr="00CA574B" w:rsidTr="00C33609">
        <w:tc>
          <w:tcPr>
            <w:tcW w:w="4681" w:type="dxa"/>
          </w:tcPr>
          <w:p w:rsidR="002E6FFF" w:rsidRPr="00C363CE" w:rsidRDefault="00252E62" w:rsidP="009E042B">
            <w:pPr>
              <w:spacing w:line="216" w:lineRule="auto"/>
            </w:pPr>
            <w:r>
              <w:t>Директор МБУ ДО</w:t>
            </w:r>
            <w:r w:rsidR="002E6FFF" w:rsidRPr="00C363CE">
              <w:t xml:space="preserve"> </w:t>
            </w:r>
            <w:r>
              <w:t>«Б</w:t>
            </w:r>
            <w:r w:rsidR="002E6FFF">
              <w:t>ДШИ</w:t>
            </w:r>
            <w:r>
              <w:t>»</w:t>
            </w:r>
          </w:p>
        </w:tc>
        <w:tc>
          <w:tcPr>
            <w:tcW w:w="2027" w:type="dxa"/>
          </w:tcPr>
          <w:p w:rsidR="002E6FFF" w:rsidRPr="007C375A" w:rsidRDefault="002E6FFF" w:rsidP="00C33609">
            <w:pPr>
              <w:rPr>
                <w:rFonts w:ascii="Lucida Grande CY" w:hAnsi="Lucida Grande CY"/>
              </w:rPr>
            </w:pPr>
          </w:p>
        </w:tc>
        <w:tc>
          <w:tcPr>
            <w:tcW w:w="7180" w:type="dxa"/>
          </w:tcPr>
          <w:p w:rsidR="002E6FFF" w:rsidRPr="007C375A" w:rsidRDefault="002E6FFF" w:rsidP="00C33609">
            <w:pPr>
              <w:rPr>
                <w:sz w:val="20"/>
                <w:szCs w:val="20"/>
              </w:rPr>
            </w:pPr>
            <w:r>
              <w:rPr>
                <w:sz w:val="20"/>
                <w:szCs w:val="20"/>
              </w:rPr>
              <w:t>С</w:t>
            </w:r>
            <w:r w:rsidRPr="007C375A">
              <w:rPr>
                <w:sz w:val="20"/>
                <w:szCs w:val="20"/>
              </w:rPr>
              <w:t>рок обучения –</w:t>
            </w:r>
            <w:r>
              <w:rPr>
                <w:sz w:val="20"/>
                <w:szCs w:val="20"/>
              </w:rPr>
              <w:t xml:space="preserve"> 8 лет</w:t>
            </w:r>
          </w:p>
        </w:tc>
      </w:tr>
      <w:tr w:rsidR="002E6FFF" w:rsidRPr="00CA574B" w:rsidTr="00C33609">
        <w:tc>
          <w:tcPr>
            <w:tcW w:w="4681" w:type="dxa"/>
          </w:tcPr>
          <w:p w:rsidR="002E6FFF" w:rsidRPr="00C363CE" w:rsidRDefault="00252E62" w:rsidP="00C33609">
            <w:pPr>
              <w:spacing w:line="216" w:lineRule="auto"/>
            </w:pPr>
            <w:r>
              <w:t>Логинова</w:t>
            </w:r>
            <w:r w:rsidR="002E6FFF">
              <w:t xml:space="preserve"> Н. И.</w:t>
            </w:r>
            <w:r w:rsidR="002E6FFF" w:rsidRPr="00C363CE">
              <w:t>____________</w:t>
            </w:r>
            <w:r w:rsidR="002E6FFF">
              <w:t>_____</w:t>
            </w:r>
          </w:p>
        </w:tc>
        <w:tc>
          <w:tcPr>
            <w:tcW w:w="2027" w:type="dxa"/>
          </w:tcPr>
          <w:p w:rsidR="002E6FFF" w:rsidRPr="007C375A" w:rsidRDefault="002E6FFF" w:rsidP="00C33609">
            <w:pPr>
              <w:rPr>
                <w:rFonts w:ascii="Lucida Grande CY" w:hAnsi="Lucida Grande CY"/>
              </w:rPr>
            </w:pPr>
          </w:p>
        </w:tc>
        <w:tc>
          <w:tcPr>
            <w:tcW w:w="7180" w:type="dxa"/>
          </w:tcPr>
          <w:p w:rsidR="002E6FFF" w:rsidRPr="007C375A" w:rsidRDefault="002E6FFF" w:rsidP="00C33609">
            <w:pPr>
              <w:ind w:left="-1577" w:right="-1299" w:firstLine="1577"/>
              <w:rPr>
                <w:sz w:val="20"/>
                <w:szCs w:val="20"/>
              </w:rPr>
            </w:pPr>
          </w:p>
        </w:tc>
      </w:tr>
      <w:tr w:rsidR="002E6FFF" w:rsidRPr="00CA574B" w:rsidTr="00C33609">
        <w:tc>
          <w:tcPr>
            <w:tcW w:w="4681" w:type="dxa"/>
          </w:tcPr>
          <w:p w:rsidR="002E6FFF" w:rsidRPr="00C363CE" w:rsidRDefault="002E6FFF" w:rsidP="00C33609">
            <w:pPr>
              <w:spacing w:line="216" w:lineRule="auto"/>
            </w:pPr>
            <w:r>
              <w:t xml:space="preserve">"____" _______________ 20      </w:t>
            </w:r>
            <w:r w:rsidRPr="00C363CE">
              <w:t>г.</w:t>
            </w:r>
          </w:p>
        </w:tc>
        <w:tc>
          <w:tcPr>
            <w:tcW w:w="2027" w:type="dxa"/>
          </w:tcPr>
          <w:p w:rsidR="002E6FFF" w:rsidRPr="007C375A" w:rsidRDefault="002E6FFF" w:rsidP="00C33609">
            <w:pPr>
              <w:rPr>
                <w:rFonts w:ascii="Lucida Grande CY" w:hAnsi="Lucida Grande CY"/>
              </w:rPr>
            </w:pPr>
          </w:p>
        </w:tc>
        <w:tc>
          <w:tcPr>
            <w:tcW w:w="7180" w:type="dxa"/>
          </w:tcPr>
          <w:p w:rsidR="002E6FFF" w:rsidRDefault="002E6FFF" w:rsidP="00C33609">
            <w:pPr>
              <w:rPr>
                <w:sz w:val="20"/>
                <w:szCs w:val="20"/>
              </w:rPr>
            </w:pPr>
            <w:r>
              <w:rPr>
                <w:sz w:val="20"/>
                <w:szCs w:val="20"/>
              </w:rPr>
              <w:t>Дополнительная предпрофессиональная общеобразовательная программа</w:t>
            </w:r>
          </w:p>
          <w:p w:rsidR="002E6FFF" w:rsidRDefault="002E6FFF" w:rsidP="00C33609">
            <w:pPr>
              <w:rPr>
                <w:sz w:val="20"/>
                <w:szCs w:val="20"/>
              </w:rPr>
            </w:pPr>
            <w:r>
              <w:rPr>
                <w:sz w:val="20"/>
                <w:szCs w:val="20"/>
              </w:rPr>
              <w:t xml:space="preserve">в области музыкального искусства </w:t>
            </w:r>
          </w:p>
          <w:p w:rsidR="002E6FFF" w:rsidRPr="007C375A" w:rsidRDefault="002E6FFF" w:rsidP="00C33609">
            <w:pPr>
              <w:rPr>
                <w:sz w:val="20"/>
                <w:szCs w:val="20"/>
              </w:rPr>
            </w:pPr>
            <w:r w:rsidRPr="00C07C3B">
              <w:rPr>
                <w:sz w:val="20"/>
                <w:szCs w:val="20"/>
              </w:rPr>
              <w:t>«Фортепиано»</w:t>
            </w:r>
          </w:p>
        </w:tc>
      </w:tr>
    </w:tbl>
    <w:p w:rsidR="002E6FFF" w:rsidRPr="007C375A" w:rsidRDefault="002E6FFF" w:rsidP="00C07C3B">
      <w:pPr>
        <w:ind w:right="-1"/>
        <w:rPr>
          <w:rFonts w:ascii="Lucida Grande CY" w:hAnsi="Lucida Grande CY"/>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2E6FFF" w:rsidRPr="00CA574B" w:rsidTr="00C33609">
        <w:trPr>
          <w:trHeight w:val="536"/>
        </w:trPr>
        <w:tc>
          <w:tcPr>
            <w:tcW w:w="13066" w:type="dxa"/>
            <w:gridSpan w:val="53"/>
            <w:tcBorders>
              <w:top w:val="single" w:sz="12" w:space="0" w:color="000000"/>
              <w:left w:val="single" w:sz="12" w:space="0" w:color="000000"/>
              <w:right w:val="single" w:sz="12" w:space="0" w:color="000000"/>
            </w:tcBorders>
          </w:tcPr>
          <w:p w:rsidR="002E6FFF" w:rsidRPr="003E4255" w:rsidRDefault="002E6FFF" w:rsidP="00C33609">
            <w:pPr>
              <w:jc w:val="center"/>
              <w:rPr>
                <w:b/>
              </w:rPr>
            </w:pPr>
            <w:r w:rsidRPr="003E4255">
              <w:rPr>
                <w:b/>
              </w:rPr>
              <w:t>1. График учебного процесса</w:t>
            </w:r>
          </w:p>
        </w:tc>
        <w:tc>
          <w:tcPr>
            <w:tcW w:w="2527" w:type="dxa"/>
            <w:gridSpan w:val="6"/>
            <w:tcBorders>
              <w:top w:val="single" w:sz="12" w:space="0" w:color="000000"/>
              <w:left w:val="single" w:sz="12" w:space="0" w:color="000000"/>
              <w:right w:val="single" w:sz="12" w:space="0" w:color="000000"/>
            </w:tcBorders>
          </w:tcPr>
          <w:p w:rsidR="002E6FFF" w:rsidRPr="00E619D6" w:rsidRDefault="002E6FFF" w:rsidP="00C33609">
            <w:pPr>
              <w:jc w:val="center"/>
              <w:rPr>
                <w:b/>
                <w:sz w:val="20"/>
                <w:szCs w:val="20"/>
              </w:rPr>
            </w:pPr>
            <w:r w:rsidRPr="00E619D6">
              <w:rPr>
                <w:b/>
                <w:sz w:val="20"/>
                <w:szCs w:val="20"/>
              </w:rPr>
              <w:t>2. Сводные данные по бюджету времени в неделях</w:t>
            </w:r>
          </w:p>
        </w:tc>
      </w:tr>
      <w:tr w:rsidR="002E6FFF" w:rsidRPr="00CA574B" w:rsidTr="00C33609">
        <w:trPr>
          <w:trHeight w:val="136"/>
        </w:trPr>
        <w:tc>
          <w:tcPr>
            <w:tcW w:w="505" w:type="dxa"/>
            <w:vMerge w:val="restart"/>
            <w:tcBorders>
              <w:left w:val="single" w:sz="12" w:space="0" w:color="000000"/>
            </w:tcBorders>
            <w:textDirection w:val="btLr"/>
            <w:vAlign w:val="center"/>
          </w:tcPr>
          <w:p w:rsidR="002E6FFF" w:rsidRPr="006809CA" w:rsidRDefault="002E6FFF" w:rsidP="00C33609">
            <w:pPr>
              <w:ind w:left="113" w:right="113"/>
              <w:jc w:val="center"/>
              <w:rPr>
                <w:b/>
                <w:sz w:val="20"/>
                <w:szCs w:val="20"/>
              </w:rPr>
            </w:pPr>
            <w:r w:rsidRPr="006809CA">
              <w:rPr>
                <w:b/>
                <w:sz w:val="20"/>
                <w:szCs w:val="20"/>
              </w:rPr>
              <w:t>Классы</w:t>
            </w:r>
          </w:p>
        </w:tc>
        <w:tc>
          <w:tcPr>
            <w:tcW w:w="1194" w:type="dxa"/>
            <w:gridSpan w:val="4"/>
          </w:tcPr>
          <w:p w:rsidR="002E6FFF" w:rsidRPr="007C375A" w:rsidRDefault="002E6FFF" w:rsidP="00C33609">
            <w:pPr>
              <w:jc w:val="center"/>
              <w:rPr>
                <w:b/>
                <w:sz w:val="12"/>
                <w:szCs w:val="12"/>
              </w:rPr>
            </w:pPr>
            <w:r w:rsidRPr="007C375A">
              <w:rPr>
                <w:b/>
                <w:sz w:val="12"/>
                <w:szCs w:val="12"/>
              </w:rPr>
              <w:t>Сентябрь</w:t>
            </w:r>
          </w:p>
        </w:tc>
        <w:tc>
          <w:tcPr>
            <w:tcW w:w="275"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29.09 – 5.10</w:t>
            </w:r>
          </w:p>
        </w:tc>
        <w:tc>
          <w:tcPr>
            <w:tcW w:w="708" w:type="dxa"/>
            <w:gridSpan w:val="3"/>
          </w:tcPr>
          <w:p w:rsidR="002E6FFF" w:rsidRPr="007C375A" w:rsidRDefault="002E6FFF" w:rsidP="00C33609">
            <w:pPr>
              <w:jc w:val="center"/>
              <w:rPr>
                <w:b/>
                <w:sz w:val="12"/>
                <w:szCs w:val="12"/>
              </w:rPr>
            </w:pPr>
            <w:r w:rsidRPr="007C375A">
              <w:rPr>
                <w:b/>
                <w:sz w:val="12"/>
                <w:szCs w:val="12"/>
              </w:rPr>
              <w:t>Октябрь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27.10 – 2.11</w:t>
            </w:r>
          </w:p>
        </w:tc>
        <w:tc>
          <w:tcPr>
            <w:tcW w:w="944" w:type="dxa"/>
            <w:gridSpan w:val="4"/>
          </w:tcPr>
          <w:p w:rsidR="002E6FFF" w:rsidRPr="007C375A" w:rsidRDefault="002E6FFF" w:rsidP="00C33609">
            <w:pPr>
              <w:jc w:val="center"/>
              <w:rPr>
                <w:b/>
                <w:sz w:val="12"/>
                <w:szCs w:val="12"/>
              </w:rPr>
            </w:pPr>
            <w:r w:rsidRPr="007C375A">
              <w:rPr>
                <w:b/>
                <w:sz w:val="12"/>
                <w:szCs w:val="12"/>
              </w:rPr>
              <w:t>Ноябрь</w:t>
            </w:r>
          </w:p>
        </w:tc>
        <w:tc>
          <w:tcPr>
            <w:tcW w:w="944" w:type="dxa"/>
            <w:gridSpan w:val="4"/>
          </w:tcPr>
          <w:p w:rsidR="002E6FFF" w:rsidRPr="007C375A" w:rsidRDefault="002E6FFF" w:rsidP="00C33609">
            <w:pPr>
              <w:jc w:val="center"/>
              <w:rPr>
                <w:b/>
                <w:sz w:val="12"/>
                <w:szCs w:val="12"/>
              </w:rPr>
            </w:pPr>
            <w:r w:rsidRPr="007C375A">
              <w:rPr>
                <w:b/>
                <w:sz w:val="12"/>
                <w:szCs w:val="12"/>
              </w:rPr>
              <w:t>Декабрь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29.12 – 4.01</w:t>
            </w:r>
          </w:p>
        </w:tc>
        <w:tc>
          <w:tcPr>
            <w:tcW w:w="708" w:type="dxa"/>
            <w:gridSpan w:val="3"/>
          </w:tcPr>
          <w:p w:rsidR="002E6FFF" w:rsidRPr="007C375A" w:rsidRDefault="002E6FFF" w:rsidP="00C33609">
            <w:pPr>
              <w:jc w:val="center"/>
              <w:rPr>
                <w:b/>
                <w:sz w:val="12"/>
                <w:szCs w:val="12"/>
              </w:rPr>
            </w:pPr>
            <w:r w:rsidRPr="007C375A">
              <w:rPr>
                <w:b/>
                <w:sz w:val="12"/>
                <w:szCs w:val="12"/>
              </w:rPr>
              <w:t>Январь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26.01 – 1.02</w:t>
            </w:r>
          </w:p>
        </w:tc>
        <w:tc>
          <w:tcPr>
            <w:tcW w:w="708" w:type="dxa"/>
            <w:gridSpan w:val="3"/>
          </w:tcPr>
          <w:p w:rsidR="002E6FFF" w:rsidRPr="007C375A" w:rsidRDefault="002E6FFF" w:rsidP="00C33609">
            <w:pPr>
              <w:jc w:val="center"/>
              <w:rPr>
                <w:b/>
                <w:sz w:val="12"/>
                <w:szCs w:val="12"/>
              </w:rPr>
            </w:pPr>
            <w:r w:rsidRPr="007C375A">
              <w:rPr>
                <w:b/>
                <w:sz w:val="12"/>
                <w:szCs w:val="12"/>
              </w:rPr>
              <w:t>Февраль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23.02 – 1.03</w:t>
            </w:r>
          </w:p>
        </w:tc>
        <w:tc>
          <w:tcPr>
            <w:tcW w:w="944" w:type="dxa"/>
            <w:gridSpan w:val="4"/>
          </w:tcPr>
          <w:p w:rsidR="002E6FFF" w:rsidRPr="007C375A" w:rsidRDefault="002E6FFF" w:rsidP="00C33609">
            <w:pPr>
              <w:jc w:val="center"/>
              <w:rPr>
                <w:b/>
                <w:sz w:val="12"/>
                <w:szCs w:val="12"/>
              </w:rPr>
            </w:pPr>
            <w:r w:rsidRPr="007C375A">
              <w:rPr>
                <w:b/>
                <w:sz w:val="12"/>
                <w:szCs w:val="12"/>
              </w:rPr>
              <w:t>Март</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30.03 – 5.04</w:t>
            </w:r>
          </w:p>
        </w:tc>
        <w:tc>
          <w:tcPr>
            <w:tcW w:w="708" w:type="dxa"/>
            <w:gridSpan w:val="3"/>
          </w:tcPr>
          <w:p w:rsidR="002E6FFF" w:rsidRPr="007C375A" w:rsidRDefault="002E6FFF" w:rsidP="00C33609">
            <w:pPr>
              <w:jc w:val="center"/>
              <w:rPr>
                <w:b/>
                <w:sz w:val="12"/>
                <w:szCs w:val="12"/>
              </w:rPr>
            </w:pPr>
            <w:r w:rsidRPr="007C375A">
              <w:rPr>
                <w:b/>
                <w:sz w:val="12"/>
                <w:szCs w:val="12"/>
              </w:rPr>
              <w:t>Апрель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27.04. – 3.05</w:t>
            </w:r>
          </w:p>
        </w:tc>
        <w:tc>
          <w:tcPr>
            <w:tcW w:w="944" w:type="dxa"/>
            <w:gridSpan w:val="4"/>
          </w:tcPr>
          <w:p w:rsidR="002E6FFF" w:rsidRPr="007C375A" w:rsidRDefault="002E6FFF" w:rsidP="00C33609">
            <w:pPr>
              <w:jc w:val="center"/>
              <w:rPr>
                <w:b/>
                <w:sz w:val="12"/>
                <w:szCs w:val="12"/>
              </w:rPr>
            </w:pPr>
            <w:r w:rsidRPr="007C375A">
              <w:rPr>
                <w:b/>
                <w:sz w:val="12"/>
                <w:szCs w:val="12"/>
              </w:rPr>
              <w:t>Май</w:t>
            </w:r>
          </w:p>
        </w:tc>
        <w:tc>
          <w:tcPr>
            <w:tcW w:w="944" w:type="dxa"/>
            <w:gridSpan w:val="4"/>
          </w:tcPr>
          <w:p w:rsidR="002E6FFF" w:rsidRPr="007C375A" w:rsidRDefault="002E6FFF" w:rsidP="00C33609">
            <w:pPr>
              <w:jc w:val="center"/>
              <w:rPr>
                <w:b/>
                <w:sz w:val="12"/>
                <w:szCs w:val="12"/>
              </w:rPr>
            </w:pPr>
            <w:r w:rsidRPr="007C375A">
              <w:rPr>
                <w:b/>
                <w:sz w:val="12"/>
                <w:szCs w:val="12"/>
              </w:rPr>
              <w:t>Июнь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29.06 – 5.07</w:t>
            </w:r>
          </w:p>
        </w:tc>
        <w:tc>
          <w:tcPr>
            <w:tcW w:w="708" w:type="dxa"/>
            <w:gridSpan w:val="3"/>
          </w:tcPr>
          <w:p w:rsidR="002E6FFF" w:rsidRPr="007C375A" w:rsidRDefault="002E6FFF" w:rsidP="00C33609">
            <w:pPr>
              <w:jc w:val="center"/>
              <w:rPr>
                <w:b/>
                <w:sz w:val="12"/>
                <w:szCs w:val="12"/>
              </w:rPr>
            </w:pPr>
            <w:r w:rsidRPr="007C375A">
              <w:rPr>
                <w:b/>
                <w:sz w:val="12"/>
                <w:szCs w:val="12"/>
              </w:rPr>
              <w:t>Июль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27.07 – 2.08</w:t>
            </w:r>
          </w:p>
        </w:tc>
        <w:tc>
          <w:tcPr>
            <w:tcW w:w="944" w:type="dxa"/>
            <w:gridSpan w:val="4"/>
            <w:tcBorders>
              <w:top w:val="nil"/>
              <w:bottom w:val="nil"/>
              <w:right w:val="single" w:sz="12" w:space="0" w:color="000000"/>
            </w:tcBorders>
          </w:tcPr>
          <w:p w:rsidR="002E6FFF" w:rsidRPr="007C375A" w:rsidRDefault="002E6FFF" w:rsidP="00C33609">
            <w:pPr>
              <w:jc w:val="center"/>
              <w:rPr>
                <w:b/>
                <w:sz w:val="12"/>
                <w:szCs w:val="12"/>
              </w:rPr>
            </w:pPr>
            <w:r w:rsidRPr="007C375A">
              <w:rPr>
                <w:b/>
                <w:sz w:val="12"/>
                <w:szCs w:val="12"/>
              </w:rPr>
              <w:t>Август</w:t>
            </w:r>
          </w:p>
        </w:tc>
        <w:tc>
          <w:tcPr>
            <w:tcW w:w="401" w:type="dxa"/>
            <w:vMerge w:val="restart"/>
            <w:tcBorders>
              <w:top w:val="nil"/>
              <w:left w:val="single" w:sz="12" w:space="0" w:color="000000"/>
            </w:tcBorders>
            <w:textDirection w:val="btLr"/>
          </w:tcPr>
          <w:p w:rsidR="002E6FFF" w:rsidRPr="007C375A" w:rsidRDefault="002E6FFF" w:rsidP="00C33609">
            <w:pPr>
              <w:ind w:left="113" w:right="113"/>
              <w:jc w:val="center"/>
              <w:rPr>
                <w:b/>
                <w:sz w:val="16"/>
                <w:szCs w:val="16"/>
              </w:rPr>
            </w:pPr>
            <w:r w:rsidRPr="007C375A">
              <w:rPr>
                <w:b/>
                <w:sz w:val="16"/>
                <w:szCs w:val="16"/>
              </w:rPr>
              <w:t>Аудитор</w:t>
            </w:r>
            <w:r>
              <w:rPr>
                <w:b/>
                <w:sz w:val="16"/>
                <w:szCs w:val="16"/>
              </w:rPr>
              <w:t xml:space="preserve">ные </w:t>
            </w:r>
            <w:r w:rsidRPr="007C375A">
              <w:rPr>
                <w:b/>
                <w:sz w:val="16"/>
                <w:szCs w:val="16"/>
              </w:rPr>
              <w:t>занятия</w:t>
            </w:r>
          </w:p>
        </w:tc>
        <w:tc>
          <w:tcPr>
            <w:tcW w:w="425" w:type="dxa"/>
            <w:vMerge w:val="restart"/>
            <w:textDirection w:val="btLr"/>
            <w:vAlign w:val="center"/>
          </w:tcPr>
          <w:p w:rsidR="002E6FFF" w:rsidRPr="007C375A" w:rsidRDefault="002E6FFF" w:rsidP="00C33609">
            <w:pPr>
              <w:ind w:left="113" w:right="113"/>
              <w:jc w:val="center"/>
              <w:rPr>
                <w:b/>
                <w:sz w:val="16"/>
                <w:szCs w:val="16"/>
              </w:rPr>
            </w:pPr>
            <w:r w:rsidRPr="007C375A">
              <w:rPr>
                <w:b/>
                <w:sz w:val="16"/>
                <w:szCs w:val="16"/>
              </w:rPr>
              <w:t xml:space="preserve">Промежуточная аттестация </w:t>
            </w:r>
          </w:p>
        </w:tc>
        <w:tc>
          <w:tcPr>
            <w:tcW w:w="426" w:type="dxa"/>
            <w:vMerge w:val="restart"/>
            <w:textDirection w:val="btLr"/>
            <w:vAlign w:val="center"/>
          </w:tcPr>
          <w:p w:rsidR="002E6FFF" w:rsidRPr="007C375A" w:rsidRDefault="002E6FFF" w:rsidP="00C33609">
            <w:pPr>
              <w:ind w:left="113" w:right="113"/>
              <w:jc w:val="center"/>
              <w:rPr>
                <w:b/>
                <w:sz w:val="12"/>
                <w:szCs w:val="12"/>
              </w:rPr>
            </w:pPr>
            <w:r>
              <w:rPr>
                <w:b/>
                <w:sz w:val="16"/>
                <w:szCs w:val="16"/>
              </w:rPr>
              <w:t>Резерв учебного времени</w:t>
            </w:r>
          </w:p>
        </w:tc>
        <w:tc>
          <w:tcPr>
            <w:tcW w:w="425" w:type="dxa"/>
            <w:vMerge w:val="restart"/>
            <w:textDirection w:val="btLr"/>
            <w:vAlign w:val="center"/>
          </w:tcPr>
          <w:p w:rsidR="002E6FFF" w:rsidRPr="007C375A" w:rsidRDefault="002E6FFF" w:rsidP="00C33609">
            <w:pPr>
              <w:ind w:left="113" w:right="113"/>
              <w:jc w:val="center"/>
              <w:rPr>
                <w:b/>
                <w:sz w:val="16"/>
                <w:szCs w:val="16"/>
              </w:rPr>
            </w:pPr>
            <w:r>
              <w:rPr>
                <w:b/>
                <w:sz w:val="16"/>
                <w:szCs w:val="16"/>
              </w:rPr>
              <w:t>И</w:t>
            </w:r>
            <w:r w:rsidRPr="007C375A">
              <w:rPr>
                <w:b/>
                <w:sz w:val="16"/>
                <w:szCs w:val="16"/>
              </w:rPr>
              <w:t>тоговая аттестация</w:t>
            </w:r>
          </w:p>
        </w:tc>
        <w:tc>
          <w:tcPr>
            <w:tcW w:w="425" w:type="dxa"/>
            <w:vMerge w:val="restart"/>
            <w:textDirection w:val="btLr"/>
            <w:vAlign w:val="center"/>
          </w:tcPr>
          <w:p w:rsidR="002E6FFF" w:rsidRPr="007C375A" w:rsidRDefault="002E6FFF" w:rsidP="00C33609">
            <w:pPr>
              <w:ind w:left="113" w:right="113"/>
              <w:jc w:val="center"/>
              <w:rPr>
                <w:b/>
                <w:sz w:val="16"/>
                <w:szCs w:val="16"/>
              </w:rPr>
            </w:pPr>
            <w:r>
              <w:rPr>
                <w:b/>
                <w:sz w:val="16"/>
                <w:szCs w:val="16"/>
              </w:rPr>
              <w:t>Каникулы</w:t>
            </w:r>
          </w:p>
        </w:tc>
        <w:tc>
          <w:tcPr>
            <w:tcW w:w="425" w:type="dxa"/>
            <w:vMerge w:val="restart"/>
            <w:tcBorders>
              <w:right w:val="single" w:sz="12" w:space="0" w:color="000000"/>
            </w:tcBorders>
            <w:textDirection w:val="btLr"/>
            <w:vAlign w:val="center"/>
          </w:tcPr>
          <w:p w:rsidR="002E6FFF" w:rsidRPr="007C375A" w:rsidRDefault="002E6FFF" w:rsidP="00C33609">
            <w:pPr>
              <w:ind w:left="113" w:right="113"/>
              <w:jc w:val="center"/>
              <w:rPr>
                <w:b/>
                <w:sz w:val="16"/>
                <w:szCs w:val="16"/>
              </w:rPr>
            </w:pPr>
            <w:r w:rsidRPr="007C375A">
              <w:rPr>
                <w:b/>
                <w:sz w:val="16"/>
                <w:szCs w:val="16"/>
              </w:rPr>
              <w:t xml:space="preserve">Всего </w:t>
            </w:r>
          </w:p>
        </w:tc>
      </w:tr>
      <w:tr w:rsidR="002E6FFF" w:rsidRPr="00CA574B" w:rsidTr="00C33609">
        <w:trPr>
          <w:cantSplit/>
          <w:trHeight w:val="1630"/>
        </w:trPr>
        <w:tc>
          <w:tcPr>
            <w:tcW w:w="505" w:type="dxa"/>
            <w:vMerge/>
            <w:tcBorders>
              <w:left w:val="single" w:sz="12" w:space="0" w:color="000000"/>
              <w:bottom w:val="single" w:sz="8" w:space="0" w:color="000000"/>
            </w:tcBorders>
          </w:tcPr>
          <w:p w:rsidR="002E6FFF" w:rsidRPr="007C375A" w:rsidRDefault="002E6FFF" w:rsidP="00C33609">
            <w:pPr>
              <w:jc w:val="center"/>
              <w:rPr>
                <w:sz w:val="12"/>
                <w:szCs w:val="12"/>
              </w:rPr>
            </w:pPr>
          </w:p>
        </w:tc>
        <w:tc>
          <w:tcPr>
            <w:tcW w:w="38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 – 7</w:t>
            </w:r>
          </w:p>
        </w:tc>
        <w:tc>
          <w:tcPr>
            <w:tcW w:w="269"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8 – 14</w:t>
            </w:r>
          </w:p>
        </w:tc>
        <w:tc>
          <w:tcPr>
            <w:tcW w:w="269"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15 – 21</w:t>
            </w:r>
          </w:p>
        </w:tc>
        <w:tc>
          <w:tcPr>
            <w:tcW w:w="270"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22 – 28</w:t>
            </w:r>
          </w:p>
        </w:tc>
        <w:tc>
          <w:tcPr>
            <w:tcW w:w="275"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3 – 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10 – 16</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17 – 23</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24 – 30</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 – 7</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8 – 14</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15 – 21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22 – 28</w:t>
            </w:r>
          </w:p>
        </w:tc>
        <w:tc>
          <w:tcPr>
            <w:tcW w:w="236"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5 – 11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12 – 18</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19 – 25</w:t>
            </w:r>
          </w:p>
        </w:tc>
        <w:tc>
          <w:tcPr>
            <w:tcW w:w="236"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 –8</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9 – 15</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16 – 22</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 –8</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9 – 15</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16 – 22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23 – 29</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4 – 10</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11 – 17</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18 – 24</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25 – 31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 – 7</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8 – 14</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15 – 21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22 – 28</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3 – 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10 – 16</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17 – 23</w:t>
            </w:r>
          </w:p>
        </w:tc>
        <w:tc>
          <w:tcPr>
            <w:tcW w:w="236" w:type="dxa"/>
            <w:tcBorders>
              <w:bottom w:val="single" w:sz="8" w:space="0" w:color="000000"/>
              <w:right w:val="single" w:sz="12"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24 – 31</w:t>
            </w:r>
          </w:p>
        </w:tc>
        <w:tc>
          <w:tcPr>
            <w:tcW w:w="401" w:type="dxa"/>
            <w:vMerge/>
            <w:tcBorders>
              <w:left w:val="single" w:sz="12" w:space="0" w:color="000000"/>
              <w:bottom w:val="single" w:sz="8" w:space="0" w:color="000000"/>
            </w:tcBorders>
            <w:textDirection w:val="btLr"/>
            <w:vAlign w:val="center"/>
          </w:tcPr>
          <w:p w:rsidR="002E6FFF" w:rsidRPr="007C375A" w:rsidRDefault="002E6FFF" w:rsidP="00C33609">
            <w:pPr>
              <w:ind w:left="113" w:right="113"/>
              <w:jc w:val="center"/>
              <w:rPr>
                <w:b/>
                <w:sz w:val="16"/>
                <w:szCs w:val="16"/>
              </w:rPr>
            </w:pPr>
          </w:p>
        </w:tc>
        <w:tc>
          <w:tcPr>
            <w:tcW w:w="425" w:type="dxa"/>
            <w:vMerge/>
            <w:tcBorders>
              <w:bottom w:val="single" w:sz="8" w:space="0" w:color="000000"/>
            </w:tcBorders>
          </w:tcPr>
          <w:p w:rsidR="002E6FFF" w:rsidRPr="007C375A" w:rsidRDefault="002E6FFF" w:rsidP="00C33609">
            <w:pPr>
              <w:jc w:val="center"/>
              <w:rPr>
                <w:sz w:val="12"/>
                <w:szCs w:val="12"/>
              </w:rPr>
            </w:pPr>
          </w:p>
        </w:tc>
        <w:tc>
          <w:tcPr>
            <w:tcW w:w="426" w:type="dxa"/>
            <w:vMerge/>
            <w:tcBorders>
              <w:bottom w:val="single" w:sz="8" w:space="0" w:color="000000"/>
            </w:tcBorders>
            <w:textDirection w:val="btLr"/>
            <w:vAlign w:val="center"/>
          </w:tcPr>
          <w:p w:rsidR="002E6FFF" w:rsidRPr="007C375A" w:rsidRDefault="002E6FFF" w:rsidP="00C33609">
            <w:pPr>
              <w:ind w:left="113" w:right="113"/>
              <w:jc w:val="center"/>
              <w:rPr>
                <w:b/>
                <w:sz w:val="12"/>
                <w:szCs w:val="12"/>
              </w:rPr>
            </w:pPr>
          </w:p>
        </w:tc>
        <w:tc>
          <w:tcPr>
            <w:tcW w:w="425" w:type="dxa"/>
            <w:vMerge/>
            <w:tcBorders>
              <w:bottom w:val="single" w:sz="8" w:space="0" w:color="000000"/>
            </w:tcBorders>
            <w:vAlign w:val="center"/>
          </w:tcPr>
          <w:p w:rsidR="002E6FFF" w:rsidRPr="007C375A" w:rsidRDefault="002E6FFF" w:rsidP="00C33609">
            <w:pPr>
              <w:jc w:val="center"/>
              <w:rPr>
                <w:sz w:val="12"/>
                <w:szCs w:val="12"/>
              </w:rPr>
            </w:pPr>
          </w:p>
        </w:tc>
        <w:tc>
          <w:tcPr>
            <w:tcW w:w="425" w:type="dxa"/>
            <w:vMerge/>
            <w:tcBorders>
              <w:bottom w:val="single" w:sz="8" w:space="0" w:color="000000"/>
            </w:tcBorders>
            <w:vAlign w:val="center"/>
          </w:tcPr>
          <w:p w:rsidR="002E6FFF" w:rsidRPr="007C375A" w:rsidRDefault="002E6FFF" w:rsidP="00C33609">
            <w:pPr>
              <w:jc w:val="center"/>
              <w:rPr>
                <w:sz w:val="12"/>
                <w:szCs w:val="12"/>
              </w:rPr>
            </w:pPr>
          </w:p>
        </w:tc>
        <w:tc>
          <w:tcPr>
            <w:tcW w:w="425" w:type="dxa"/>
            <w:vMerge/>
            <w:tcBorders>
              <w:bottom w:val="single" w:sz="8" w:space="0" w:color="000000"/>
              <w:right w:val="single" w:sz="12" w:space="0" w:color="000000"/>
            </w:tcBorders>
            <w:vAlign w:val="center"/>
          </w:tcPr>
          <w:p w:rsidR="002E6FFF" w:rsidRPr="007C375A" w:rsidRDefault="002E6FFF" w:rsidP="00C33609">
            <w:pPr>
              <w:jc w:val="center"/>
              <w:rPr>
                <w:sz w:val="12"/>
                <w:szCs w:val="12"/>
              </w:rPr>
            </w:pPr>
          </w:p>
        </w:tc>
      </w:tr>
      <w:tr w:rsidR="002E6FFF" w:rsidRPr="00CA574B" w:rsidTr="00C33609">
        <w:trPr>
          <w:trHeight w:val="173"/>
        </w:trPr>
        <w:tc>
          <w:tcPr>
            <w:tcW w:w="505" w:type="dxa"/>
            <w:tcBorders>
              <w:top w:val="single" w:sz="8" w:space="0" w:color="000000"/>
              <w:left w:val="single" w:sz="12" w:space="0" w:color="000000"/>
            </w:tcBorders>
          </w:tcPr>
          <w:p w:rsidR="002E6FFF" w:rsidRPr="003E4255" w:rsidRDefault="002E6FFF" w:rsidP="00C33609">
            <w:pPr>
              <w:jc w:val="center"/>
              <w:rPr>
                <w:b/>
                <w:sz w:val="16"/>
                <w:szCs w:val="16"/>
              </w:rPr>
            </w:pPr>
            <w:r w:rsidRPr="003E4255">
              <w:rPr>
                <w:b/>
                <w:sz w:val="16"/>
                <w:szCs w:val="16"/>
              </w:rPr>
              <w:t>1</w:t>
            </w:r>
          </w:p>
        </w:tc>
        <w:tc>
          <w:tcPr>
            <w:tcW w:w="386" w:type="dxa"/>
            <w:tcBorders>
              <w:top w:val="single" w:sz="8" w:space="0" w:color="000000"/>
            </w:tcBorders>
          </w:tcPr>
          <w:p w:rsidR="002E6FFF" w:rsidRPr="007C375A" w:rsidRDefault="002E6FFF" w:rsidP="00C33609">
            <w:pPr>
              <w:jc w:val="center"/>
              <w:rPr>
                <w:sz w:val="16"/>
                <w:szCs w:val="16"/>
              </w:rPr>
            </w:pPr>
          </w:p>
        </w:tc>
        <w:tc>
          <w:tcPr>
            <w:tcW w:w="269" w:type="dxa"/>
            <w:tcBorders>
              <w:top w:val="single" w:sz="8" w:space="0" w:color="000000"/>
            </w:tcBorders>
          </w:tcPr>
          <w:p w:rsidR="002E6FFF" w:rsidRPr="007C375A" w:rsidRDefault="002E6FFF" w:rsidP="00C33609">
            <w:pPr>
              <w:jc w:val="center"/>
              <w:rPr>
                <w:sz w:val="16"/>
                <w:szCs w:val="16"/>
              </w:rPr>
            </w:pPr>
          </w:p>
        </w:tc>
        <w:tc>
          <w:tcPr>
            <w:tcW w:w="269" w:type="dxa"/>
            <w:tcBorders>
              <w:top w:val="single" w:sz="8" w:space="0" w:color="000000"/>
            </w:tcBorders>
          </w:tcPr>
          <w:p w:rsidR="002E6FFF" w:rsidRPr="007C375A" w:rsidRDefault="002E6FFF" w:rsidP="00C33609">
            <w:pPr>
              <w:jc w:val="center"/>
              <w:rPr>
                <w:sz w:val="16"/>
                <w:szCs w:val="16"/>
              </w:rPr>
            </w:pPr>
          </w:p>
        </w:tc>
        <w:tc>
          <w:tcPr>
            <w:tcW w:w="270" w:type="dxa"/>
            <w:tcBorders>
              <w:top w:val="single" w:sz="8" w:space="0" w:color="000000"/>
            </w:tcBorders>
          </w:tcPr>
          <w:p w:rsidR="002E6FFF" w:rsidRPr="007C375A" w:rsidRDefault="002E6FFF" w:rsidP="00C33609">
            <w:pPr>
              <w:jc w:val="center"/>
              <w:rPr>
                <w:sz w:val="16"/>
                <w:szCs w:val="16"/>
              </w:rPr>
            </w:pPr>
          </w:p>
        </w:tc>
        <w:tc>
          <w:tcPr>
            <w:tcW w:w="275"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ind w:left="-51" w:right="-51"/>
              <w:jc w:val="center"/>
              <w:rPr>
                <w:b/>
                <w:sz w:val="12"/>
                <w:szCs w:val="12"/>
              </w:rPr>
            </w:pPr>
          </w:p>
        </w:tc>
        <w:tc>
          <w:tcPr>
            <w:tcW w:w="236" w:type="dxa"/>
            <w:tcBorders>
              <w:top w:val="single" w:sz="8" w:space="0" w:color="000000"/>
            </w:tcBorders>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р</w:t>
            </w:r>
          </w:p>
        </w:tc>
        <w:tc>
          <w:tcPr>
            <w:tcW w:w="236" w:type="dxa"/>
            <w:tcBorders>
              <w:top w:val="single" w:sz="8" w:space="0" w:color="000000"/>
            </w:tcBorders>
          </w:tcPr>
          <w:p w:rsidR="002E6FFF" w:rsidRPr="007C375A" w:rsidRDefault="002E6FFF" w:rsidP="00C33609">
            <w:pPr>
              <w:jc w:val="center"/>
              <w:rPr>
                <w:sz w:val="16"/>
                <w:szCs w:val="16"/>
              </w:rPr>
            </w:pPr>
            <w:r>
              <w:rPr>
                <w:sz w:val="16"/>
                <w:szCs w:val="16"/>
              </w:rPr>
              <w:t>э</w:t>
            </w:r>
          </w:p>
        </w:tc>
        <w:tc>
          <w:tcPr>
            <w:tcW w:w="236" w:type="dxa"/>
            <w:tcBorders>
              <w:top w:val="single" w:sz="8" w:space="0" w:color="000000"/>
            </w:tcBorders>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tcPr>
          <w:p w:rsidR="002E6FFF" w:rsidRPr="007C375A" w:rsidRDefault="002E6FFF" w:rsidP="00C33609">
            <w:pPr>
              <w:jc w:val="center"/>
              <w:rPr>
                <w:b/>
                <w:sz w:val="12"/>
                <w:szCs w:val="12"/>
              </w:rPr>
            </w:pPr>
            <w:r w:rsidRPr="007C375A">
              <w:rPr>
                <w:b/>
                <w:sz w:val="12"/>
                <w:szCs w:val="12"/>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right w:val="single" w:sz="12"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401" w:type="dxa"/>
            <w:tcBorders>
              <w:top w:val="single" w:sz="8" w:space="0" w:color="000000"/>
              <w:left w:val="single" w:sz="12" w:space="0" w:color="000000"/>
            </w:tcBorders>
          </w:tcPr>
          <w:p w:rsidR="002E6FFF" w:rsidRPr="001A7C5B" w:rsidRDefault="002E6FFF" w:rsidP="00C33609">
            <w:pPr>
              <w:ind w:left="-91" w:right="-9" w:firstLine="14"/>
              <w:jc w:val="center"/>
              <w:rPr>
                <w:b/>
                <w:sz w:val="16"/>
                <w:szCs w:val="16"/>
              </w:rPr>
            </w:pPr>
            <w:r w:rsidRPr="001A7C5B">
              <w:rPr>
                <w:b/>
                <w:sz w:val="16"/>
                <w:szCs w:val="16"/>
              </w:rPr>
              <w:t>3</w:t>
            </w:r>
            <w:r>
              <w:rPr>
                <w:b/>
                <w:sz w:val="16"/>
                <w:szCs w:val="16"/>
              </w:rPr>
              <w:t>2</w:t>
            </w:r>
          </w:p>
        </w:tc>
        <w:tc>
          <w:tcPr>
            <w:tcW w:w="425" w:type="dxa"/>
            <w:tcBorders>
              <w:top w:val="single" w:sz="8" w:space="0" w:color="000000"/>
            </w:tcBorders>
          </w:tcPr>
          <w:p w:rsidR="002E6FFF" w:rsidRPr="001A7C5B" w:rsidRDefault="002E6FFF" w:rsidP="00C33609">
            <w:pPr>
              <w:jc w:val="center"/>
              <w:rPr>
                <w:b/>
                <w:sz w:val="16"/>
                <w:szCs w:val="16"/>
              </w:rPr>
            </w:pPr>
            <w:r w:rsidRPr="001A7C5B">
              <w:rPr>
                <w:b/>
                <w:sz w:val="16"/>
                <w:szCs w:val="16"/>
              </w:rPr>
              <w:t>1</w:t>
            </w:r>
          </w:p>
        </w:tc>
        <w:tc>
          <w:tcPr>
            <w:tcW w:w="426" w:type="dxa"/>
            <w:tcBorders>
              <w:top w:val="single" w:sz="8" w:space="0" w:color="000000"/>
            </w:tcBorders>
          </w:tcPr>
          <w:p w:rsidR="002E6FFF" w:rsidRPr="001A7C5B" w:rsidRDefault="002E6FFF" w:rsidP="00C33609">
            <w:pPr>
              <w:jc w:val="center"/>
              <w:rPr>
                <w:b/>
                <w:sz w:val="16"/>
                <w:szCs w:val="16"/>
              </w:rPr>
            </w:pPr>
            <w:r w:rsidRPr="001A7C5B">
              <w:rPr>
                <w:b/>
                <w:sz w:val="16"/>
                <w:szCs w:val="16"/>
              </w:rPr>
              <w:t>1</w:t>
            </w:r>
          </w:p>
        </w:tc>
        <w:tc>
          <w:tcPr>
            <w:tcW w:w="425" w:type="dxa"/>
            <w:tcBorders>
              <w:top w:val="single" w:sz="8" w:space="0" w:color="000000"/>
            </w:tcBorders>
          </w:tcPr>
          <w:p w:rsidR="002E6FFF" w:rsidRPr="001A7C5B" w:rsidRDefault="002E6FFF" w:rsidP="00C33609">
            <w:pPr>
              <w:jc w:val="center"/>
              <w:rPr>
                <w:b/>
                <w:sz w:val="16"/>
                <w:szCs w:val="16"/>
              </w:rPr>
            </w:pPr>
            <w:r w:rsidRPr="001A7C5B">
              <w:rPr>
                <w:b/>
                <w:sz w:val="16"/>
                <w:szCs w:val="16"/>
              </w:rPr>
              <w:t>-</w:t>
            </w:r>
          </w:p>
        </w:tc>
        <w:tc>
          <w:tcPr>
            <w:tcW w:w="425" w:type="dxa"/>
            <w:tcBorders>
              <w:top w:val="single" w:sz="8" w:space="0" w:color="000000"/>
            </w:tcBorders>
          </w:tcPr>
          <w:p w:rsidR="002E6FFF" w:rsidRPr="001A7C5B" w:rsidRDefault="002E6FFF" w:rsidP="00C33609">
            <w:pPr>
              <w:ind w:left="-51" w:right="-51"/>
              <w:jc w:val="center"/>
              <w:rPr>
                <w:b/>
                <w:sz w:val="16"/>
                <w:szCs w:val="16"/>
              </w:rPr>
            </w:pPr>
            <w:r w:rsidRPr="001A7C5B">
              <w:rPr>
                <w:b/>
                <w:sz w:val="16"/>
                <w:szCs w:val="16"/>
              </w:rPr>
              <w:t>1</w:t>
            </w:r>
            <w:r>
              <w:rPr>
                <w:b/>
                <w:sz w:val="16"/>
                <w:szCs w:val="16"/>
              </w:rPr>
              <w:t>8</w:t>
            </w:r>
          </w:p>
        </w:tc>
        <w:tc>
          <w:tcPr>
            <w:tcW w:w="425" w:type="dxa"/>
            <w:tcBorders>
              <w:top w:val="single" w:sz="8" w:space="0" w:color="000000"/>
              <w:right w:val="single" w:sz="12" w:space="0" w:color="000000"/>
            </w:tcBorders>
          </w:tcPr>
          <w:p w:rsidR="002E6FFF" w:rsidRPr="001A7C5B" w:rsidRDefault="002E6FFF" w:rsidP="00C33609">
            <w:pPr>
              <w:ind w:left="-51" w:right="-51"/>
              <w:jc w:val="center"/>
              <w:rPr>
                <w:b/>
                <w:sz w:val="16"/>
                <w:szCs w:val="16"/>
              </w:rPr>
            </w:pPr>
            <w:r w:rsidRPr="001A7C5B">
              <w:rPr>
                <w:b/>
                <w:sz w:val="16"/>
                <w:szCs w:val="16"/>
              </w:rPr>
              <w:t>52</w:t>
            </w:r>
          </w:p>
        </w:tc>
      </w:tr>
      <w:tr w:rsidR="002E6FFF" w:rsidRPr="00CA574B" w:rsidTr="00C33609">
        <w:trPr>
          <w:trHeight w:val="186"/>
        </w:trPr>
        <w:tc>
          <w:tcPr>
            <w:tcW w:w="505" w:type="dxa"/>
            <w:tcBorders>
              <w:left w:val="single" w:sz="12" w:space="0" w:color="000000"/>
            </w:tcBorders>
          </w:tcPr>
          <w:p w:rsidR="002E6FFF" w:rsidRPr="003E4255" w:rsidRDefault="002E6FFF" w:rsidP="00C33609">
            <w:pPr>
              <w:jc w:val="center"/>
              <w:rPr>
                <w:b/>
                <w:sz w:val="16"/>
                <w:szCs w:val="16"/>
              </w:rPr>
            </w:pPr>
            <w:r w:rsidRPr="003E4255">
              <w:rPr>
                <w:b/>
                <w:sz w:val="16"/>
                <w:szCs w:val="16"/>
              </w:rPr>
              <w:t>2</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sidRPr="007C375A">
              <w:rPr>
                <w:b/>
                <w:sz w:val="12"/>
                <w:szCs w:val="12"/>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right w:val="single" w:sz="12"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401" w:type="dxa"/>
            <w:tcBorders>
              <w:left w:val="single" w:sz="12" w:space="0" w:color="000000"/>
            </w:tcBorders>
          </w:tcPr>
          <w:p w:rsidR="002E6FFF" w:rsidRPr="001A7C5B" w:rsidRDefault="002E6FFF" w:rsidP="00C33609">
            <w:pPr>
              <w:ind w:left="-52"/>
              <w:jc w:val="center"/>
              <w:rPr>
                <w:b/>
                <w:sz w:val="16"/>
                <w:szCs w:val="16"/>
              </w:rPr>
            </w:pPr>
            <w:r w:rsidRPr="001A7C5B">
              <w:rPr>
                <w:b/>
                <w:sz w:val="16"/>
                <w:szCs w:val="16"/>
              </w:rPr>
              <w:t>3</w:t>
            </w:r>
            <w:r>
              <w:rPr>
                <w:b/>
                <w:sz w:val="16"/>
                <w:szCs w:val="16"/>
              </w:rPr>
              <w:t>3</w:t>
            </w:r>
          </w:p>
        </w:tc>
        <w:tc>
          <w:tcPr>
            <w:tcW w:w="425" w:type="dxa"/>
          </w:tcPr>
          <w:p w:rsidR="002E6FFF" w:rsidRPr="001A7C5B" w:rsidRDefault="002E6FFF" w:rsidP="00C33609">
            <w:pPr>
              <w:jc w:val="center"/>
              <w:rPr>
                <w:b/>
                <w:sz w:val="16"/>
                <w:szCs w:val="16"/>
              </w:rPr>
            </w:pPr>
            <w:r w:rsidRPr="001A7C5B">
              <w:rPr>
                <w:b/>
                <w:sz w:val="16"/>
                <w:szCs w:val="16"/>
              </w:rPr>
              <w:t>1</w:t>
            </w:r>
          </w:p>
        </w:tc>
        <w:tc>
          <w:tcPr>
            <w:tcW w:w="426" w:type="dxa"/>
          </w:tcPr>
          <w:p w:rsidR="002E6FFF" w:rsidRPr="001A7C5B" w:rsidRDefault="002E6FFF" w:rsidP="00C33609">
            <w:pPr>
              <w:jc w:val="center"/>
              <w:rPr>
                <w:b/>
                <w:sz w:val="16"/>
                <w:szCs w:val="16"/>
              </w:rPr>
            </w:pPr>
            <w:r w:rsidRPr="001A7C5B">
              <w:rPr>
                <w:b/>
                <w:sz w:val="16"/>
                <w:szCs w:val="16"/>
              </w:rPr>
              <w:t>1</w:t>
            </w:r>
          </w:p>
        </w:tc>
        <w:tc>
          <w:tcPr>
            <w:tcW w:w="425" w:type="dxa"/>
          </w:tcPr>
          <w:p w:rsidR="002E6FFF" w:rsidRPr="001A7C5B" w:rsidRDefault="002E6FFF" w:rsidP="00C33609">
            <w:pPr>
              <w:jc w:val="center"/>
              <w:rPr>
                <w:b/>
                <w:sz w:val="16"/>
                <w:szCs w:val="16"/>
              </w:rPr>
            </w:pPr>
            <w:r w:rsidRPr="001A7C5B">
              <w:rPr>
                <w:b/>
                <w:sz w:val="16"/>
                <w:szCs w:val="16"/>
              </w:rPr>
              <w:t>-</w:t>
            </w:r>
          </w:p>
        </w:tc>
        <w:tc>
          <w:tcPr>
            <w:tcW w:w="425" w:type="dxa"/>
          </w:tcPr>
          <w:p w:rsidR="002E6FFF" w:rsidRPr="001A7C5B" w:rsidRDefault="002E6FFF" w:rsidP="00C33609">
            <w:pPr>
              <w:ind w:left="-51" w:right="-51"/>
              <w:jc w:val="center"/>
              <w:rPr>
                <w:b/>
                <w:sz w:val="16"/>
                <w:szCs w:val="16"/>
              </w:rPr>
            </w:pPr>
            <w:r w:rsidRPr="001A7C5B">
              <w:rPr>
                <w:b/>
                <w:sz w:val="16"/>
                <w:szCs w:val="16"/>
              </w:rPr>
              <w:t>1</w:t>
            </w:r>
            <w:r>
              <w:rPr>
                <w:b/>
                <w:sz w:val="16"/>
                <w:szCs w:val="16"/>
              </w:rPr>
              <w:t>7</w:t>
            </w:r>
          </w:p>
        </w:tc>
        <w:tc>
          <w:tcPr>
            <w:tcW w:w="425" w:type="dxa"/>
            <w:tcBorders>
              <w:right w:val="single" w:sz="12" w:space="0" w:color="000000"/>
            </w:tcBorders>
          </w:tcPr>
          <w:p w:rsidR="002E6FFF" w:rsidRPr="001A7C5B" w:rsidRDefault="002E6FFF" w:rsidP="00C33609">
            <w:pPr>
              <w:ind w:left="-51" w:right="-51"/>
              <w:jc w:val="center"/>
              <w:rPr>
                <w:b/>
                <w:sz w:val="16"/>
                <w:szCs w:val="16"/>
              </w:rPr>
            </w:pPr>
            <w:r w:rsidRPr="001A7C5B">
              <w:rPr>
                <w:b/>
                <w:sz w:val="16"/>
                <w:szCs w:val="16"/>
              </w:rPr>
              <w:t>52</w:t>
            </w:r>
          </w:p>
        </w:tc>
      </w:tr>
      <w:tr w:rsidR="002E6FFF" w:rsidRPr="00CA574B" w:rsidTr="00C33609">
        <w:trPr>
          <w:trHeight w:val="186"/>
        </w:trPr>
        <w:tc>
          <w:tcPr>
            <w:tcW w:w="505" w:type="dxa"/>
            <w:tcBorders>
              <w:left w:val="single" w:sz="12" w:space="0" w:color="000000"/>
            </w:tcBorders>
          </w:tcPr>
          <w:p w:rsidR="002E6FFF" w:rsidRPr="003E4255" w:rsidRDefault="002E6FFF" w:rsidP="00C33609">
            <w:pPr>
              <w:jc w:val="center"/>
              <w:rPr>
                <w:b/>
                <w:sz w:val="16"/>
                <w:szCs w:val="16"/>
              </w:rPr>
            </w:pPr>
            <w:r w:rsidRPr="003E4255">
              <w:rPr>
                <w:b/>
                <w:sz w:val="16"/>
                <w:szCs w:val="16"/>
              </w:rPr>
              <w:t>3</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1A7C5B" w:rsidRDefault="002E6FFF" w:rsidP="00C33609">
            <w:pPr>
              <w:ind w:left="-52"/>
              <w:jc w:val="center"/>
              <w:rPr>
                <w:b/>
                <w:sz w:val="16"/>
                <w:szCs w:val="16"/>
              </w:rPr>
            </w:pPr>
            <w:r w:rsidRPr="001A7C5B">
              <w:rPr>
                <w:b/>
                <w:sz w:val="16"/>
                <w:szCs w:val="16"/>
              </w:rPr>
              <w:t>3</w:t>
            </w:r>
            <w:r>
              <w:rPr>
                <w:b/>
                <w:sz w:val="16"/>
                <w:szCs w:val="16"/>
              </w:rPr>
              <w:t>3</w:t>
            </w:r>
          </w:p>
        </w:tc>
        <w:tc>
          <w:tcPr>
            <w:tcW w:w="425" w:type="dxa"/>
          </w:tcPr>
          <w:p w:rsidR="002E6FFF" w:rsidRPr="001A7C5B" w:rsidRDefault="002E6FFF" w:rsidP="00C33609">
            <w:pPr>
              <w:jc w:val="center"/>
              <w:rPr>
                <w:b/>
                <w:sz w:val="16"/>
                <w:szCs w:val="16"/>
              </w:rPr>
            </w:pPr>
            <w:r w:rsidRPr="001A7C5B">
              <w:rPr>
                <w:b/>
                <w:sz w:val="16"/>
                <w:szCs w:val="16"/>
              </w:rPr>
              <w:t>1</w:t>
            </w:r>
          </w:p>
        </w:tc>
        <w:tc>
          <w:tcPr>
            <w:tcW w:w="426" w:type="dxa"/>
          </w:tcPr>
          <w:p w:rsidR="002E6FFF" w:rsidRPr="001A7C5B" w:rsidRDefault="002E6FFF" w:rsidP="00C33609">
            <w:pPr>
              <w:jc w:val="center"/>
              <w:rPr>
                <w:b/>
                <w:sz w:val="16"/>
                <w:szCs w:val="16"/>
              </w:rPr>
            </w:pPr>
            <w:r w:rsidRPr="001A7C5B">
              <w:rPr>
                <w:b/>
                <w:sz w:val="16"/>
                <w:szCs w:val="16"/>
              </w:rPr>
              <w:t>1</w:t>
            </w:r>
          </w:p>
        </w:tc>
        <w:tc>
          <w:tcPr>
            <w:tcW w:w="425" w:type="dxa"/>
          </w:tcPr>
          <w:p w:rsidR="002E6FFF" w:rsidRPr="001A7C5B" w:rsidRDefault="002E6FFF" w:rsidP="00C33609">
            <w:pPr>
              <w:jc w:val="center"/>
              <w:rPr>
                <w:b/>
                <w:sz w:val="16"/>
                <w:szCs w:val="16"/>
              </w:rPr>
            </w:pPr>
            <w:r w:rsidRPr="001A7C5B">
              <w:rPr>
                <w:b/>
                <w:sz w:val="16"/>
                <w:szCs w:val="16"/>
              </w:rPr>
              <w:t>-</w:t>
            </w:r>
          </w:p>
        </w:tc>
        <w:tc>
          <w:tcPr>
            <w:tcW w:w="425" w:type="dxa"/>
          </w:tcPr>
          <w:p w:rsidR="002E6FFF" w:rsidRPr="001A7C5B" w:rsidRDefault="002E6FFF" w:rsidP="00C33609">
            <w:pPr>
              <w:ind w:left="-51" w:right="-51"/>
              <w:jc w:val="center"/>
              <w:rPr>
                <w:b/>
                <w:sz w:val="16"/>
                <w:szCs w:val="16"/>
              </w:rPr>
            </w:pPr>
            <w:r w:rsidRPr="001A7C5B">
              <w:rPr>
                <w:b/>
                <w:sz w:val="16"/>
                <w:szCs w:val="16"/>
              </w:rPr>
              <w:t>1</w:t>
            </w:r>
            <w:r>
              <w:rPr>
                <w:b/>
                <w:sz w:val="16"/>
                <w:szCs w:val="16"/>
              </w:rPr>
              <w:t>7</w:t>
            </w:r>
          </w:p>
        </w:tc>
        <w:tc>
          <w:tcPr>
            <w:tcW w:w="425" w:type="dxa"/>
            <w:tcBorders>
              <w:right w:val="single" w:sz="12" w:space="0" w:color="000000"/>
            </w:tcBorders>
          </w:tcPr>
          <w:p w:rsidR="002E6FFF" w:rsidRPr="001A7C5B" w:rsidRDefault="002E6FFF" w:rsidP="00C33609">
            <w:pPr>
              <w:ind w:left="-51" w:right="-51"/>
              <w:jc w:val="center"/>
              <w:rPr>
                <w:b/>
                <w:sz w:val="16"/>
                <w:szCs w:val="16"/>
              </w:rPr>
            </w:pPr>
            <w:r w:rsidRPr="001A7C5B">
              <w:rPr>
                <w:b/>
                <w:sz w:val="16"/>
                <w:szCs w:val="16"/>
              </w:rPr>
              <w:t>52</w:t>
            </w:r>
          </w:p>
        </w:tc>
      </w:tr>
      <w:tr w:rsidR="002E6FFF" w:rsidRPr="00CA574B" w:rsidTr="00C33609">
        <w:trPr>
          <w:trHeight w:val="186"/>
        </w:trPr>
        <w:tc>
          <w:tcPr>
            <w:tcW w:w="505" w:type="dxa"/>
            <w:tcBorders>
              <w:left w:val="single" w:sz="12" w:space="0" w:color="000000"/>
            </w:tcBorders>
          </w:tcPr>
          <w:p w:rsidR="002E6FFF" w:rsidRPr="003E4255" w:rsidRDefault="002E6FFF" w:rsidP="00C33609">
            <w:pPr>
              <w:jc w:val="center"/>
              <w:rPr>
                <w:b/>
                <w:sz w:val="16"/>
                <w:szCs w:val="16"/>
              </w:rPr>
            </w:pPr>
            <w:r w:rsidRPr="003E4255">
              <w:rPr>
                <w:b/>
                <w:sz w:val="16"/>
                <w:szCs w:val="16"/>
              </w:rPr>
              <w:t>4</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1A7C5B" w:rsidRDefault="002E6FFF" w:rsidP="00C33609">
            <w:pPr>
              <w:ind w:left="-52"/>
              <w:jc w:val="center"/>
              <w:rPr>
                <w:b/>
                <w:sz w:val="16"/>
                <w:szCs w:val="16"/>
              </w:rPr>
            </w:pPr>
            <w:r w:rsidRPr="001A7C5B">
              <w:rPr>
                <w:b/>
                <w:sz w:val="16"/>
                <w:szCs w:val="16"/>
              </w:rPr>
              <w:t>3</w:t>
            </w:r>
            <w:r>
              <w:rPr>
                <w:b/>
                <w:sz w:val="16"/>
                <w:szCs w:val="16"/>
              </w:rPr>
              <w:t>3</w:t>
            </w:r>
          </w:p>
        </w:tc>
        <w:tc>
          <w:tcPr>
            <w:tcW w:w="425" w:type="dxa"/>
          </w:tcPr>
          <w:p w:rsidR="002E6FFF" w:rsidRPr="001A7C5B" w:rsidRDefault="002E6FFF" w:rsidP="00C33609">
            <w:pPr>
              <w:jc w:val="center"/>
              <w:rPr>
                <w:b/>
                <w:sz w:val="16"/>
                <w:szCs w:val="16"/>
              </w:rPr>
            </w:pPr>
            <w:r w:rsidRPr="001A7C5B">
              <w:rPr>
                <w:b/>
                <w:sz w:val="16"/>
                <w:szCs w:val="16"/>
              </w:rPr>
              <w:t>1</w:t>
            </w:r>
          </w:p>
        </w:tc>
        <w:tc>
          <w:tcPr>
            <w:tcW w:w="426" w:type="dxa"/>
          </w:tcPr>
          <w:p w:rsidR="002E6FFF" w:rsidRPr="001A7C5B" w:rsidRDefault="002E6FFF" w:rsidP="00C33609">
            <w:pPr>
              <w:jc w:val="center"/>
              <w:rPr>
                <w:b/>
                <w:sz w:val="16"/>
                <w:szCs w:val="16"/>
              </w:rPr>
            </w:pPr>
            <w:r w:rsidRPr="001A7C5B">
              <w:rPr>
                <w:b/>
                <w:sz w:val="16"/>
                <w:szCs w:val="16"/>
              </w:rPr>
              <w:t>1</w:t>
            </w:r>
          </w:p>
        </w:tc>
        <w:tc>
          <w:tcPr>
            <w:tcW w:w="425" w:type="dxa"/>
          </w:tcPr>
          <w:p w:rsidR="002E6FFF" w:rsidRPr="001A7C5B" w:rsidRDefault="002E6FFF" w:rsidP="00C33609">
            <w:pPr>
              <w:jc w:val="center"/>
              <w:rPr>
                <w:b/>
                <w:sz w:val="16"/>
                <w:szCs w:val="16"/>
              </w:rPr>
            </w:pPr>
            <w:r w:rsidRPr="001A7C5B">
              <w:rPr>
                <w:b/>
                <w:sz w:val="16"/>
                <w:szCs w:val="16"/>
              </w:rPr>
              <w:t>-</w:t>
            </w:r>
          </w:p>
        </w:tc>
        <w:tc>
          <w:tcPr>
            <w:tcW w:w="425" w:type="dxa"/>
          </w:tcPr>
          <w:p w:rsidR="002E6FFF" w:rsidRPr="001A7C5B" w:rsidRDefault="002E6FFF" w:rsidP="00C33609">
            <w:pPr>
              <w:ind w:left="-51" w:right="-51"/>
              <w:jc w:val="center"/>
              <w:rPr>
                <w:b/>
                <w:sz w:val="16"/>
                <w:szCs w:val="16"/>
              </w:rPr>
            </w:pPr>
            <w:r w:rsidRPr="001A7C5B">
              <w:rPr>
                <w:b/>
                <w:sz w:val="16"/>
                <w:szCs w:val="16"/>
              </w:rPr>
              <w:t>1</w:t>
            </w:r>
            <w:r>
              <w:rPr>
                <w:b/>
                <w:sz w:val="16"/>
                <w:szCs w:val="16"/>
              </w:rPr>
              <w:t>7</w:t>
            </w:r>
          </w:p>
        </w:tc>
        <w:tc>
          <w:tcPr>
            <w:tcW w:w="425" w:type="dxa"/>
            <w:tcBorders>
              <w:right w:val="single" w:sz="12" w:space="0" w:color="000000"/>
            </w:tcBorders>
          </w:tcPr>
          <w:p w:rsidR="002E6FFF" w:rsidRPr="001A7C5B" w:rsidRDefault="002E6FFF" w:rsidP="00C33609">
            <w:pPr>
              <w:ind w:left="-51" w:right="-51"/>
              <w:jc w:val="center"/>
              <w:rPr>
                <w:b/>
                <w:sz w:val="16"/>
                <w:szCs w:val="16"/>
              </w:rPr>
            </w:pPr>
            <w:r w:rsidRPr="001A7C5B">
              <w:rPr>
                <w:b/>
                <w:sz w:val="16"/>
                <w:szCs w:val="16"/>
              </w:rPr>
              <w:t>52</w:t>
            </w:r>
          </w:p>
        </w:tc>
      </w:tr>
      <w:tr w:rsidR="002E6FFF" w:rsidRPr="00CA574B" w:rsidTr="00C33609">
        <w:trPr>
          <w:trHeight w:val="186"/>
        </w:trPr>
        <w:tc>
          <w:tcPr>
            <w:tcW w:w="505" w:type="dxa"/>
            <w:tcBorders>
              <w:left w:val="single" w:sz="12" w:space="0" w:color="000000"/>
            </w:tcBorders>
          </w:tcPr>
          <w:p w:rsidR="002E6FFF" w:rsidRPr="003E4255" w:rsidRDefault="002E6FFF" w:rsidP="00C33609">
            <w:pPr>
              <w:jc w:val="center"/>
              <w:rPr>
                <w:b/>
                <w:sz w:val="16"/>
                <w:szCs w:val="16"/>
              </w:rPr>
            </w:pPr>
            <w:r w:rsidRPr="003E4255">
              <w:rPr>
                <w:b/>
                <w:sz w:val="16"/>
                <w:szCs w:val="16"/>
              </w:rPr>
              <w:t>5</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1A7C5B" w:rsidRDefault="002E6FFF" w:rsidP="00C33609">
            <w:pPr>
              <w:ind w:left="-52"/>
              <w:jc w:val="center"/>
              <w:rPr>
                <w:b/>
                <w:sz w:val="16"/>
                <w:szCs w:val="16"/>
              </w:rPr>
            </w:pPr>
            <w:r w:rsidRPr="001A7C5B">
              <w:rPr>
                <w:b/>
                <w:sz w:val="16"/>
                <w:szCs w:val="16"/>
              </w:rPr>
              <w:t>3</w:t>
            </w:r>
            <w:r>
              <w:rPr>
                <w:b/>
                <w:sz w:val="16"/>
                <w:szCs w:val="16"/>
              </w:rPr>
              <w:t>3</w:t>
            </w:r>
          </w:p>
        </w:tc>
        <w:tc>
          <w:tcPr>
            <w:tcW w:w="425" w:type="dxa"/>
          </w:tcPr>
          <w:p w:rsidR="002E6FFF" w:rsidRPr="001A7C5B" w:rsidRDefault="002E6FFF" w:rsidP="00C33609">
            <w:pPr>
              <w:jc w:val="center"/>
              <w:rPr>
                <w:b/>
                <w:sz w:val="16"/>
                <w:szCs w:val="16"/>
              </w:rPr>
            </w:pPr>
            <w:r w:rsidRPr="001A7C5B">
              <w:rPr>
                <w:b/>
                <w:sz w:val="16"/>
                <w:szCs w:val="16"/>
              </w:rPr>
              <w:t>1</w:t>
            </w:r>
          </w:p>
        </w:tc>
        <w:tc>
          <w:tcPr>
            <w:tcW w:w="426" w:type="dxa"/>
          </w:tcPr>
          <w:p w:rsidR="002E6FFF" w:rsidRPr="001A7C5B" w:rsidRDefault="002E6FFF" w:rsidP="00C33609">
            <w:pPr>
              <w:jc w:val="center"/>
              <w:rPr>
                <w:b/>
                <w:sz w:val="16"/>
                <w:szCs w:val="16"/>
              </w:rPr>
            </w:pPr>
            <w:r w:rsidRPr="001A7C5B">
              <w:rPr>
                <w:b/>
                <w:sz w:val="16"/>
                <w:szCs w:val="16"/>
              </w:rPr>
              <w:t>1</w:t>
            </w:r>
          </w:p>
        </w:tc>
        <w:tc>
          <w:tcPr>
            <w:tcW w:w="425" w:type="dxa"/>
          </w:tcPr>
          <w:p w:rsidR="002E6FFF" w:rsidRPr="001A7C5B" w:rsidRDefault="002E6FFF" w:rsidP="00C33609">
            <w:pPr>
              <w:jc w:val="center"/>
              <w:rPr>
                <w:b/>
                <w:sz w:val="16"/>
                <w:szCs w:val="16"/>
              </w:rPr>
            </w:pPr>
            <w:r w:rsidRPr="001A7C5B">
              <w:rPr>
                <w:b/>
                <w:sz w:val="16"/>
                <w:szCs w:val="16"/>
              </w:rPr>
              <w:t>-</w:t>
            </w:r>
          </w:p>
        </w:tc>
        <w:tc>
          <w:tcPr>
            <w:tcW w:w="425" w:type="dxa"/>
          </w:tcPr>
          <w:p w:rsidR="002E6FFF" w:rsidRPr="001A7C5B" w:rsidRDefault="002E6FFF" w:rsidP="00C33609">
            <w:pPr>
              <w:ind w:left="-51" w:right="-51"/>
              <w:jc w:val="center"/>
              <w:rPr>
                <w:b/>
                <w:sz w:val="16"/>
                <w:szCs w:val="16"/>
              </w:rPr>
            </w:pPr>
            <w:r w:rsidRPr="001A7C5B">
              <w:rPr>
                <w:b/>
                <w:sz w:val="16"/>
                <w:szCs w:val="16"/>
              </w:rPr>
              <w:t>1</w:t>
            </w:r>
            <w:r>
              <w:rPr>
                <w:b/>
                <w:sz w:val="16"/>
                <w:szCs w:val="16"/>
              </w:rPr>
              <w:t>7</w:t>
            </w:r>
          </w:p>
        </w:tc>
        <w:tc>
          <w:tcPr>
            <w:tcW w:w="425" w:type="dxa"/>
            <w:tcBorders>
              <w:right w:val="single" w:sz="12" w:space="0" w:color="000000"/>
            </w:tcBorders>
          </w:tcPr>
          <w:p w:rsidR="002E6FFF" w:rsidRPr="001A7C5B" w:rsidRDefault="002E6FFF" w:rsidP="00C33609">
            <w:pPr>
              <w:ind w:left="-51" w:right="-51"/>
              <w:jc w:val="center"/>
              <w:rPr>
                <w:b/>
                <w:sz w:val="16"/>
                <w:szCs w:val="16"/>
              </w:rPr>
            </w:pPr>
            <w:r w:rsidRPr="001A7C5B">
              <w:rPr>
                <w:b/>
                <w:sz w:val="16"/>
                <w:szCs w:val="16"/>
              </w:rPr>
              <w:t>52</w:t>
            </w:r>
          </w:p>
        </w:tc>
      </w:tr>
      <w:tr w:rsidR="002E6FFF" w:rsidRPr="00CA574B" w:rsidTr="00C33609">
        <w:trPr>
          <w:trHeight w:val="186"/>
        </w:trPr>
        <w:tc>
          <w:tcPr>
            <w:tcW w:w="505" w:type="dxa"/>
            <w:tcBorders>
              <w:left w:val="single" w:sz="12" w:space="0" w:color="000000"/>
            </w:tcBorders>
          </w:tcPr>
          <w:p w:rsidR="002E6FFF" w:rsidRPr="003E4255" w:rsidRDefault="002E6FFF" w:rsidP="00C33609">
            <w:pPr>
              <w:jc w:val="center"/>
              <w:rPr>
                <w:b/>
                <w:sz w:val="16"/>
                <w:szCs w:val="16"/>
              </w:rPr>
            </w:pPr>
            <w:r w:rsidRPr="003E4255">
              <w:rPr>
                <w:b/>
                <w:sz w:val="16"/>
                <w:szCs w:val="16"/>
              </w:rPr>
              <w:t>6</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1A7C5B" w:rsidRDefault="002E6FFF" w:rsidP="00C33609">
            <w:pPr>
              <w:ind w:left="-52"/>
              <w:jc w:val="center"/>
              <w:rPr>
                <w:b/>
                <w:sz w:val="16"/>
                <w:szCs w:val="16"/>
              </w:rPr>
            </w:pPr>
            <w:r w:rsidRPr="001A7C5B">
              <w:rPr>
                <w:b/>
                <w:sz w:val="16"/>
                <w:szCs w:val="16"/>
              </w:rPr>
              <w:t>3</w:t>
            </w:r>
            <w:r>
              <w:rPr>
                <w:b/>
                <w:sz w:val="16"/>
                <w:szCs w:val="16"/>
              </w:rPr>
              <w:t>3</w:t>
            </w:r>
          </w:p>
        </w:tc>
        <w:tc>
          <w:tcPr>
            <w:tcW w:w="425" w:type="dxa"/>
          </w:tcPr>
          <w:p w:rsidR="002E6FFF" w:rsidRPr="001A7C5B" w:rsidRDefault="002E6FFF" w:rsidP="00C33609">
            <w:pPr>
              <w:jc w:val="center"/>
              <w:rPr>
                <w:b/>
                <w:sz w:val="16"/>
                <w:szCs w:val="16"/>
              </w:rPr>
            </w:pPr>
            <w:r w:rsidRPr="001A7C5B">
              <w:rPr>
                <w:b/>
                <w:sz w:val="16"/>
                <w:szCs w:val="16"/>
              </w:rPr>
              <w:t>1</w:t>
            </w:r>
          </w:p>
        </w:tc>
        <w:tc>
          <w:tcPr>
            <w:tcW w:w="426" w:type="dxa"/>
          </w:tcPr>
          <w:p w:rsidR="002E6FFF" w:rsidRPr="001A7C5B" w:rsidRDefault="002E6FFF" w:rsidP="00C33609">
            <w:pPr>
              <w:jc w:val="center"/>
              <w:rPr>
                <w:b/>
                <w:sz w:val="16"/>
                <w:szCs w:val="16"/>
              </w:rPr>
            </w:pPr>
            <w:r w:rsidRPr="001A7C5B">
              <w:rPr>
                <w:b/>
                <w:sz w:val="16"/>
                <w:szCs w:val="16"/>
              </w:rPr>
              <w:t>1</w:t>
            </w:r>
          </w:p>
        </w:tc>
        <w:tc>
          <w:tcPr>
            <w:tcW w:w="425" w:type="dxa"/>
          </w:tcPr>
          <w:p w:rsidR="002E6FFF" w:rsidRPr="001A7C5B" w:rsidRDefault="002E6FFF" w:rsidP="00C33609">
            <w:pPr>
              <w:jc w:val="center"/>
              <w:rPr>
                <w:b/>
                <w:sz w:val="16"/>
                <w:szCs w:val="16"/>
              </w:rPr>
            </w:pPr>
            <w:r w:rsidRPr="001A7C5B">
              <w:rPr>
                <w:b/>
                <w:sz w:val="16"/>
                <w:szCs w:val="16"/>
              </w:rPr>
              <w:t>-</w:t>
            </w:r>
          </w:p>
        </w:tc>
        <w:tc>
          <w:tcPr>
            <w:tcW w:w="425" w:type="dxa"/>
          </w:tcPr>
          <w:p w:rsidR="002E6FFF" w:rsidRPr="001A7C5B" w:rsidRDefault="002E6FFF" w:rsidP="00C33609">
            <w:pPr>
              <w:ind w:left="-51" w:right="-51"/>
              <w:jc w:val="center"/>
              <w:rPr>
                <w:b/>
                <w:sz w:val="16"/>
                <w:szCs w:val="16"/>
              </w:rPr>
            </w:pPr>
            <w:r w:rsidRPr="001A7C5B">
              <w:rPr>
                <w:b/>
                <w:sz w:val="16"/>
                <w:szCs w:val="16"/>
              </w:rPr>
              <w:t>1</w:t>
            </w:r>
            <w:r>
              <w:rPr>
                <w:b/>
                <w:sz w:val="16"/>
                <w:szCs w:val="16"/>
              </w:rPr>
              <w:t>7</w:t>
            </w:r>
          </w:p>
        </w:tc>
        <w:tc>
          <w:tcPr>
            <w:tcW w:w="425" w:type="dxa"/>
            <w:tcBorders>
              <w:right w:val="single" w:sz="12" w:space="0" w:color="000000"/>
            </w:tcBorders>
          </w:tcPr>
          <w:p w:rsidR="002E6FFF" w:rsidRPr="001A7C5B" w:rsidRDefault="002E6FFF" w:rsidP="00C33609">
            <w:pPr>
              <w:ind w:left="-51" w:right="-51"/>
              <w:jc w:val="center"/>
              <w:rPr>
                <w:b/>
                <w:sz w:val="16"/>
                <w:szCs w:val="16"/>
              </w:rPr>
            </w:pPr>
            <w:r w:rsidRPr="001A7C5B">
              <w:rPr>
                <w:b/>
                <w:sz w:val="16"/>
                <w:szCs w:val="16"/>
              </w:rPr>
              <w:t>52</w:t>
            </w:r>
          </w:p>
        </w:tc>
      </w:tr>
      <w:tr w:rsidR="002E6FFF" w:rsidRPr="00CA574B" w:rsidTr="00C33609">
        <w:trPr>
          <w:trHeight w:val="173"/>
        </w:trPr>
        <w:tc>
          <w:tcPr>
            <w:tcW w:w="505" w:type="dxa"/>
            <w:tcBorders>
              <w:left w:val="single" w:sz="12" w:space="0" w:color="000000"/>
            </w:tcBorders>
          </w:tcPr>
          <w:p w:rsidR="002E6FFF" w:rsidRPr="003E4255" w:rsidRDefault="002E6FFF" w:rsidP="00C33609">
            <w:pPr>
              <w:jc w:val="center"/>
              <w:rPr>
                <w:b/>
                <w:sz w:val="16"/>
                <w:szCs w:val="16"/>
              </w:rPr>
            </w:pPr>
            <w:r w:rsidRPr="003E4255">
              <w:rPr>
                <w:b/>
                <w:sz w:val="16"/>
                <w:szCs w:val="16"/>
              </w:rPr>
              <w:t>7</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sidRPr="007C375A">
              <w:rPr>
                <w:b/>
                <w:sz w:val="12"/>
                <w:szCs w:val="12"/>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right w:val="single" w:sz="12"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401" w:type="dxa"/>
            <w:tcBorders>
              <w:left w:val="single" w:sz="12" w:space="0" w:color="000000"/>
            </w:tcBorders>
          </w:tcPr>
          <w:p w:rsidR="002E6FFF" w:rsidRPr="001A7C5B" w:rsidRDefault="002E6FFF" w:rsidP="00C33609">
            <w:pPr>
              <w:ind w:left="-91" w:right="-9" w:firstLine="14"/>
              <w:jc w:val="center"/>
              <w:rPr>
                <w:b/>
                <w:sz w:val="16"/>
                <w:szCs w:val="16"/>
              </w:rPr>
            </w:pPr>
            <w:r w:rsidRPr="001A7C5B">
              <w:rPr>
                <w:b/>
                <w:sz w:val="16"/>
                <w:szCs w:val="16"/>
              </w:rPr>
              <w:t>3</w:t>
            </w:r>
            <w:r>
              <w:rPr>
                <w:b/>
                <w:sz w:val="16"/>
                <w:szCs w:val="16"/>
              </w:rPr>
              <w:t>3</w:t>
            </w:r>
          </w:p>
        </w:tc>
        <w:tc>
          <w:tcPr>
            <w:tcW w:w="425" w:type="dxa"/>
          </w:tcPr>
          <w:p w:rsidR="002E6FFF" w:rsidRPr="001A7C5B" w:rsidRDefault="002E6FFF" w:rsidP="00C33609">
            <w:pPr>
              <w:jc w:val="center"/>
              <w:rPr>
                <w:b/>
                <w:sz w:val="16"/>
                <w:szCs w:val="16"/>
              </w:rPr>
            </w:pPr>
            <w:r w:rsidRPr="001A7C5B">
              <w:rPr>
                <w:b/>
                <w:sz w:val="16"/>
                <w:szCs w:val="16"/>
              </w:rPr>
              <w:t>1</w:t>
            </w:r>
          </w:p>
        </w:tc>
        <w:tc>
          <w:tcPr>
            <w:tcW w:w="426" w:type="dxa"/>
          </w:tcPr>
          <w:p w:rsidR="002E6FFF" w:rsidRPr="001A7C5B" w:rsidRDefault="002E6FFF" w:rsidP="00C33609">
            <w:pPr>
              <w:jc w:val="center"/>
              <w:rPr>
                <w:b/>
                <w:sz w:val="16"/>
                <w:szCs w:val="16"/>
              </w:rPr>
            </w:pPr>
            <w:r w:rsidRPr="001A7C5B">
              <w:rPr>
                <w:b/>
                <w:sz w:val="16"/>
                <w:szCs w:val="16"/>
              </w:rPr>
              <w:t>1</w:t>
            </w:r>
          </w:p>
        </w:tc>
        <w:tc>
          <w:tcPr>
            <w:tcW w:w="425" w:type="dxa"/>
          </w:tcPr>
          <w:p w:rsidR="002E6FFF" w:rsidRPr="001A7C5B" w:rsidRDefault="002E6FFF" w:rsidP="00C33609">
            <w:pPr>
              <w:jc w:val="center"/>
              <w:rPr>
                <w:b/>
                <w:sz w:val="16"/>
                <w:szCs w:val="16"/>
              </w:rPr>
            </w:pPr>
            <w:r w:rsidRPr="001A7C5B">
              <w:rPr>
                <w:b/>
                <w:sz w:val="16"/>
                <w:szCs w:val="16"/>
              </w:rPr>
              <w:t>-</w:t>
            </w:r>
          </w:p>
        </w:tc>
        <w:tc>
          <w:tcPr>
            <w:tcW w:w="425" w:type="dxa"/>
          </w:tcPr>
          <w:p w:rsidR="002E6FFF" w:rsidRPr="001A7C5B" w:rsidRDefault="002E6FFF" w:rsidP="00C33609">
            <w:pPr>
              <w:ind w:left="-51" w:right="-51"/>
              <w:jc w:val="center"/>
              <w:rPr>
                <w:b/>
                <w:sz w:val="16"/>
                <w:szCs w:val="16"/>
              </w:rPr>
            </w:pPr>
            <w:r w:rsidRPr="001A7C5B">
              <w:rPr>
                <w:b/>
                <w:sz w:val="16"/>
                <w:szCs w:val="16"/>
              </w:rPr>
              <w:t>1</w:t>
            </w:r>
            <w:r>
              <w:rPr>
                <w:b/>
                <w:sz w:val="16"/>
                <w:szCs w:val="16"/>
              </w:rPr>
              <w:t>7</w:t>
            </w:r>
          </w:p>
        </w:tc>
        <w:tc>
          <w:tcPr>
            <w:tcW w:w="425" w:type="dxa"/>
            <w:tcBorders>
              <w:right w:val="single" w:sz="12" w:space="0" w:color="000000"/>
            </w:tcBorders>
          </w:tcPr>
          <w:p w:rsidR="002E6FFF" w:rsidRPr="001A7C5B" w:rsidRDefault="002E6FFF" w:rsidP="00C33609">
            <w:pPr>
              <w:ind w:left="-51" w:right="-51"/>
              <w:jc w:val="center"/>
              <w:rPr>
                <w:b/>
                <w:sz w:val="16"/>
                <w:szCs w:val="16"/>
              </w:rPr>
            </w:pPr>
            <w:r w:rsidRPr="001A7C5B">
              <w:rPr>
                <w:b/>
                <w:sz w:val="16"/>
                <w:szCs w:val="16"/>
              </w:rPr>
              <w:t>52</w:t>
            </w:r>
          </w:p>
        </w:tc>
      </w:tr>
      <w:tr w:rsidR="002E6FFF" w:rsidRPr="00CA574B" w:rsidTr="00C33609">
        <w:trPr>
          <w:trHeight w:val="186"/>
        </w:trPr>
        <w:tc>
          <w:tcPr>
            <w:tcW w:w="505" w:type="dxa"/>
            <w:tcBorders>
              <w:left w:val="single" w:sz="12" w:space="0" w:color="000000"/>
              <w:bottom w:val="single" w:sz="12" w:space="0" w:color="000000"/>
            </w:tcBorders>
          </w:tcPr>
          <w:p w:rsidR="002E6FFF" w:rsidRPr="003E4255" w:rsidRDefault="002E6FFF" w:rsidP="00C33609">
            <w:pPr>
              <w:jc w:val="center"/>
              <w:rPr>
                <w:b/>
                <w:sz w:val="16"/>
                <w:szCs w:val="16"/>
              </w:rPr>
            </w:pPr>
            <w:r w:rsidRPr="003E4255">
              <w:rPr>
                <w:b/>
                <w:sz w:val="16"/>
                <w:szCs w:val="16"/>
              </w:rPr>
              <w:t>8</w:t>
            </w:r>
          </w:p>
        </w:tc>
        <w:tc>
          <w:tcPr>
            <w:tcW w:w="386" w:type="dxa"/>
            <w:tcBorders>
              <w:bottom w:val="single" w:sz="12" w:space="0" w:color="000000"/>
            </w:tcBorders>
          </w:tcPr>
          <w:p w:rsidR="002E6FFF" w:rsidRPr="007C375A" w:rsidRDefault="002E6FFF" w:rsidP="00C33609">
            <w:pPr>
              <w:jc w:val="center"/>
              <w:rPr>
                <w:sz w:val="16"/>
                <w:szCs w:val="16"/>
              </w:rPr>
            </w:pPr>
          </w:p>
        </w:tc>
        <w:tc>
          <w:tcPr>
            <w:tcW w:w="269" w:type="dxa"/>
            <w:tcBorders>
              <w:bottom w:val="single" w:sz="12" w:space="0" w:color="000000"/>
            </w:tcBorders>
          </w:tcPr>
          <w:p w:rsidR="002E6FFF" w:rsidRPr="007C375A" w:rsidRDefault="002E6FFF" w:rsidP="00C33609">
            <w:pPr>
              <w:jc w:val="center"/>
              <w:rPr>
                <w:sz w:val="16"/>
                <w:szCs w:val="16"/>
              </w:rPr>
            </w:pPr>
          </w:p>
        </w:tc>
        <w:tc>
          <w:tcPr>
            <w:tcW w:w="269" w:type="dxa"/>
            <w:tcBorders>
              <w:bottom w:val="single" w:sz="12" w:space="0" w:color="000000"/>
            </w:tcBorders>
          </w:tcPr>
          <w:p w:rsidR="002E6FFF" w:rsidRPr="007C375A" w:rsidRDefault="002E6FFF" w:rsidP="00C33609">
            <w:pPr>
              <w:jc w:val="center"/>
              <w:rPr>
                <w:sz w:val="16"/>
                <w:szCs w:val="16"/>
              </w:rPr>
            </w:pPr>
          </w:p>
        </w:tc>
        <w:tc>
          <w:tcPr>
            <w:tcW w:w="270" w:type="dxa"/>
            <w:tcBorders>
              <w:bottom w:val="single" w:sz="12" w:space="0" w:color="000000"/>
            </w:tcBorders>
          </w:tcPr>
          <w:p w:rsidR="002E6FFF" w:rsidRPr="007C375A" w:rsidRDefault="002E6FFF" w:rsidP="00C33609">
            <w:pPr>
              <w:jc w:val="center"/>
              <w:rPr>
                <w:sz w:val="16"/>
                <w:szCs w:val="16"/>
              </w:rPr>
            </w:pPr>
          </w:p>
        </w:tc>
        <w:tc>
          <w:tcPr>
            <w:tcW w:w="275"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w:t>
            </w: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ind w:left="-51" w:right="-51"/>
              <w:jc w:val="center"/>
              <w:rPr>
                <w:b/>
                <w:sz w:val="12"/>
                <w:szCs w:val="12"/>
              </w:rPr>
            </w:pPr>
          </w:p>
        </w:tc>
        <w:tc>
          <w:tcPr>
            <w:tcW w:w="236" w:type="dxa"/>
            <w:tcBorders>
              <w:bottom w:val="single" w:sz="12" w:space="0" w:color="000000"/>
            </w:tcBorders>
            <w:vAlign w:val="center"/>
          </w:tcPr>
          <w:p w:rsidR="002E6FFF" w:rsidRPr="007C375A" w:rsidRDefault="002E6FFF" w:rsidP="00C33609">
            <w:pPr>
              <w:jc w:val="center"/>
              <w:rPr>
                <w:b/>
                <w:sz w:val="12"/>
                <w:szCs w:val="12"/>
              </w:rPr>
            </w:pPr>
            <w:r>
              <w:rPr>
                <w:b/>
                <w:sz w:val="12"/>
                <w:szCs w:val="12"/>
              </w:rPr>
              <w:t>=</w:t>
            </w:r>
          </w:p>
        </w:tc>
        <w:tc>
          <w:tcPr>
            <w:tcW w:w="236" w:type="dxa"/>
            <w:tcBorders>
              <w:bottom w:val="single" w:sz="12" w:space="0" w:color="000000"/>
            </w:tcBorders>
          </w:tcPr>
          <w:p w:rsidR="002E6FFF" w:rsidRPr="007C375A" w:rsidRDefault="002E6FFF" w:rsidP="00C33609">
            <w:pPr>
              <w:jc w:val="center"/>
              <w:rPr>
                <w:b/>
                <w:sz w:val="12"/>
                <w:szCs w:val="12"/>
              </w:rPr>
            </w:pPr>
            <w:r>
              <w:rPr>
                <w:b/>
                <w:sz w:val="12"/>
                <w:szCs w:val="12"/>
              </w:rPr>
              <w:t>=</w:t>
            </w:r>
          </w:p>
        </w:tc>
        <w:tc>
          <w:tcPr>
            <w:tcW w:w="236" w:type="dxa"/>
            <w:tcBorders>
              <w:bottom w:val="single" w:sz="12" w:space="0" w:color="000000"/>
            </w:tcBorders>
          </w:tcPr>
          <w:p w:rsidR="002E6FFF" w:rsidRPr="007C375A" w:rsidRDefault="002E6FFF" w:rsidP="00C33609">
            <w:pPr>
              <w:jc w:val="center"/>
              <w:rPr>
                <w:b/>
                <w:sz w:val="12"/>
                <w:szCs w:val="12"/>
                <w:lang w:val="en-US"/>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w:t>
            </w: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р</w:t>
            </w:r>
          </w:p>
        </w:tc>
        <w:tc>
          <w:tcPr>
            <w:tcW w:w="236" w:type="dxa"/>
            <w:tcBorders>
              <w:bottom w:val="single" w:sz="12" w:space="0" w:color="000000"/>
            </w:tcBorders>
            <w:vAlign w:val="center"/>
          </w:tcPr>
          <w:p w:rsidR="002E6FFF" w:rsidRPr="007C375A" w:rsidRDefault="002E6FFF" w:rsidP="00C33609">
            <w:pPr>
              <w:ind w:left="-51" w:right="-51"/>
              <w:jc w:val="center"/>
              <w:rPr>
                <w:b/>
                <w:sz w:val="10"/>
                <w:szCs w:val="10"/>
              </w:rPr>
            </w:pPr>
            <w:r w:rsidRPr="007C375A">
              <w:rPr>
                <w:b/>
                <w:sz w:val="10"/>
                <w:szCs w:val="10"/>
                <w:lang w:val="en-US"/>
              </w:rPr>
              <w:t>III</w:t>
            </w:r>
          </w:p>
        </w:tc>
        <w:tc>
          <w:tcPr>
            <w:tcW w:w="236" w:type="dxa"/>
            <w:tcBorders>
              <w:bottom w:val="single" w:sz="12" w:space="0" w:color="000000"/>
            </w:tcBorders>
            <w:vAlign w:val="center"/>
          </w:tcPr>
          <w:p w:rsidR="002E6FFF" w:rsidRPr="007C375A" w:rsidRDefault="002E6FFF" w:rsidP="00C33609">
            <w:pPr>
              <w:ind w:left="-51" w:right="-51"/>
              <w:jc w:val="center"/>
              <w:rPr>
                <w:b/>
                <w:sz w:val="10"/>
                <w:szCs w:val="10"/>
              </w:rPr>
            </w:pPr>
            <w:r w:rsidRPr="007C375A">
              <w:rPr>
                <w:b/>
                <w:sz w:val="10"/>
                <w:szCs w:val="10"/>
                <w:lang w:val="en-US"/>
              </w:rPr>
              <w:t>III</w:t>
            </w:r>
          </w:p>
        </w:tc>
        <w:tc>
          <w:tcPr>
            <w:tcW w:w="236" w:type="dxa"/>
            <w:tcBorders>
              <w:bottom w:val="single" w:sz="12" w:space="0" w:color="000000"/>
            </w:tcBorders>
            <w:vAlign w:val="center"/>
          </w:tcPr>
          <w:p w:rsidR="002E6FFF" w:rsidRPr="007C375A" w:rsidRDefault="002E6FFF" w:rsidP="00C33609">
            <w:pPr>
              <w:ind w:left="-51" w:right="-51"/>
              <w:jc w:val="center"/>
              <w:rPr>
                <w:b/>
                <w:sz w:val="10"/>
                <w:szCs w:val="10"/>
              </w:rPr>
            </w:pPr>
          </w:p>
        </w:tc>
        <w:tc>
          <w:tcPr>
            <w:tcW w:w="236" w:type="dxa"/>
            <w:tcBorders>
              <w:bottom w:val="single" w:sz="12" w:space="0" w:color="000000"/>
            </w:tcBorders>
            <w:vAlign w:val="center"/>
          </w:tcPr>
          <w:p w:rsidR="002E6FFF" w:rsidRPr="009900C8" w:rsidRDefault="002E6FFF" w:rsidP="00C33609">
            <w:pPr>
              <w:ind w:left="-51" w:right="-51"/>
              <w:jc w:val="center"/>
              <w:rPr>
                <w:b/>
                <w:sz w:val="10"/>
                <w:szCs w:val="10"/>
                <w:highlight w:val="lightGray"/>
              </w:rPr>
            </w:pPr>
          </w:p>
        </w:tc>
        <w:tc>
          <w:tcPr>
            <w:tcW w:w="236" w:type="dxa"/>
            <w:tcBorders>
              <w:bottom w:val="single" w:sz="12" w:space="0" w:color="000000"/>
            </w:tcBorders>
            <w:shd w:val="clear" w:color="auto" w:fill="FFFFFF"/>
            <w:vAlign w:val="center"/>
          </w:tcPr>
          <w:p w:rsidR="002E6FFF" w:rsidRPr="009900C8" w:rsidRDefault="002E6FFF" w:rsidP="00C33609">
            <w:pPr>
              <w:ind w:left="-51" w:right="-51"/>
              <w:jc w:val="center"/>
              <w:rPr>
                <w:b/>
                <w:sz w:val="10"/>
                <w:szCs w:val="10"/>
                <w:highlight w:val="lightGray"/>
              </w:rPr>
            </w:pPr>
          </w:p>
        </w:tc>
        <w:tc>
          <w:tcPr>
            <w:tcW w:w="236" w:type="dxa"/>
            <w:tcBorders>
              <w:bottom w:val="single" w:sz="12" w:space="0" w:color="000000"/>
            </w:tcBorders>
          </w:tcPr>
          <w:p w:rsidR="002E6FFF" w:rsidRPr="007C375A" w:rsidRDefault="002E6FFF" w:rsidP="00C33609">
            <w:pPr>
              <w:ind w:left="-51" w:right="-51"/>
              <w:jc w:val="both"/>
              <w:rPr>
                <w:b/>
                <w:sz w:val="6"/>
                <w:szCs w:val="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right w:val="single" w:sz="12" w:space="0" w:color="000000"/>
            </w:tcBorders>
          </w:tcPr>
          <w:p w:rsidR="002E6FFF" w:rsidRPr="007C375A" w:rsidRDefault="002E6FFF" w:rsidP="00C33609">
            <w:pPr>
              <w:jc w:val="center"/>
              <w:rPr>
                <w:sz w:val="16"/>
                <w:szCs w:val="16"/>
              </w:rPr>
            </w:pPr>
          </w:p>
        </w:tc>
        <w:tc>
          <w:tcPr>
            <w:tcW w:w="401" w:type="dxa"/>
            <w:tcBorders>
              <w:left w:val="single" w:sz="12" w:space="0" w:color="000000"/>
            </w:tcBorders>
          </w:tcPr>
          <w:p w:rsidR="002E6FFF" w:rsidRPr="001A7C5B" w:rsidRDefault="002E6FFF" w:rsidP="00C33609">
            <w:pPr>
              <w:ind w:left="-91" w:right="-9" w:firstLine="14"/>
              <w:jc w:val="center"/>
              <w:rPr>
                <w:b/>
                <w:sz w:val="16"/>
                <w:szCs w:val="16"/>
              </w:rPr>
            </w:pPr>
            <w:r w:rsidRPr="001A7C5B">
              <w:rPr>
                <w:b/>
                <w:sz w:val="16"/>
                <w:szCs w:val="16"/>
              </w:rPr>
              <w:t>3</w:t>
            </w:r>
            <w:r>
              <w:rPr>
                <w:b/>
                <w:sz w:val="16"/>
                <w:szCs w:val="16"/>
              </w:rPr>
              <w:t>3</w:t>
            </w:r>
          </w:p>
        </w:tc>
        <w:tc>
          <w:tcPr>
            <w:tcW w:w="425" w:type="dxa"/>
          </w:tcPr>
          <w:p w:rsidR="002E6FFF" w:rsidRPr="001A7C5B" w:rsidRDefault="002E6FFF" w:rsidP="00C33609">
            <w:pPr>
              <w:jc w:val="center"/>
              <w:rPr>
                <w:b/>
                <w:sz w:val="16"/>
                <w:szCs w:val="16"/>
              </w:rPr>
            </w:pPr>
            <w:r w:rsidRPr="001A7C5B">
              <w:rPr>
                <w:b/>
                <w:sz w:val="16"/>
                <w:szCs w:val="16"/>
              </w:rPr>
              <w:t>-</w:t>
            </w:r>
          </w:p>
        </w:tc>
        <w:tc>
          <w:tcPr>
            <w:tcW w:w="426" w:type="dxa"/>
          </w:tcPr>
          <w:p w:rsidR="002E6FFF" w:rsidRPr="001A7C5B" w:rsidRDefault="002E6FFF" w:rsidP="00C33609">
            <w:pPr>
              <w:jc w:val="center"/>
              <w:rPr>
                <w:b/>
                <w:sz w:val="16"/>
                <w:szCs w:val="16"/>
              </w:rPr>
            </w:pPr>
            <w:r w:rsidRPr="001A7C5B">
              <w:rPr>
                <w:b/>
                <w:sz w:val="16"/>
                <w:szCs w:val="16"/>
              </w:rPr>
              <w:t>1</w:t>
            </w:r>
          </w:p>
        </w:tc>
        <w:tc>
          <w:tcPr>
            <w:tcW w:w="425" w:type="dxa"/>
          </w:tcPr>
          <w:p w:rsidR="002E6FFF" w:rsidRPr="001A7C5B" w:rsidRDefault="002E6FFF" w:rsidP="00C33609">
            <w:pPr>
              <w:jc w:val="center"/>
              <w:rPr>
                <w:b/>
                <w:sz w:val="16"/>
                <w:szCs w:val="16"/>
              </w:rPr>
            </w:pPr>
            <w:r w:rsidRPr="001A7C5B">
              <w:rPr>
                <w:b/>
                <w:sz w:val="16"/>
                <w:szCs w:val="16"/>
              </w:rPr>
              <w:t>2</w:t>
            </w:r>
          </w:p>
        </w:tc>
        <w:tc>
          <w:tcPr>
            <w:tcW w:w="425" w:type="dxa"/>
          </w:tcPr>
          <w:p w:rsidR="002E6FFF" w:rsidRPr="001A7C5B" w:rsidRDefault="002E6FFF" w:rsidP="00C33609">
            <w:pPr>
              <w:ind w:left="-51" w:right="-51"/>
              <w:jc w:val="center"/>
              <w:rPr>
                <w:b/>
                <w:sz w:val="16"/>
                <w:szCs w:val="16"/>
              </w:rPr>
            </w:pPr>
            <w:r w:rsidRPr="001A7C5B">
              <w:rPr>
                <w:b/>
                <w:sz w:val="16"/>
                <w:szCs w:val="16"/>
              </w:rPr>
              <w:t>4</w:t>
            </w:r>
          </w:p>
        </w:tc>
        <w:tc>
          <w:tcPr>
            <w:tcW w:w="425" w:type="dxa"/>
            <w:tcBorders>
              <w:right w:val="single" w:sz="12" w:space="0" w:color="000000"/>
            </w:tcBorders>
          </w:tcPr>
          <w:p w:rsidR="002E6FFF" w:rsidRPr="001A7C5B" w:rsidRDefault="002E6FFF" w:rsidP="00C33609">
            <w:pPr>
              <w:ind w:left="-51" w:right="-51"/>
              <w:jc w:val="center"/>
              <w:rPr>
                <w:b/>
                <w:sz w:val="16"/>
                <w:szCs w:val="16"/>
              </w:rPr>
            </w:pPr>
            <w:r w:rsidRPr="001A7C5B">
              <w:rPr>
                <w:b/>
                <w:sz w:val="16"/>
                <w:szCs w:val="16"/>
              </w:rPr>
              <w:t>4</w:t>
            </w:r>
            <w:r>
              <w:rPr>
                <w:b/>
                <w:sz w:val="16"/>
                <w:szCs w:val="16"/>
              </w:rPr>
              <w:t>0</w:t>
            </w:r>
          </w:p>
        </w:tc>
      </w:tr>
      <w:tr w:rsidR="002E6FFF" w:rsidRPr="00CA574B" w:rsidTr="00C33609">
        <w:trPr>
          <w:trHeight w:val="186"/>
        </w:trPr>
        <w:tc>
          <w:tcPr>
            <w:tcW w:w="10942" w:type="dxa"/>
            <w:gridSpan w:val="44"/>
            <w:tcBorders>
              <w:top w:val="single" w:sz="12" w:space="0" w:color="000000"/>
              <w:left w:val="nil"/>
              <w:bottom w:val="nil"/>
              <w:right w:val="nil"/>
            </w:tcBorders>
          </w:tcPr>
          <w:p w:rsidR="002E6FFF" w:rsidRPr="007C375A" w:rsidRDefault="002E6FFF" w:rsidP="00C33609">
            <w:pPr>
              <w:jc w:val="center"/>
              <w:rPr>
                <w:sz w:val="16"/>
                <w:szCs w:val="16"/>
              </w:rPr>
            </w:pPr>
          </w:p>
        </w:tc>
        <w:tc>
          <w:tcPr>
            <w:tcW w:w="2124" w:type="dxa"/>
            <w:gridSpan w:val="9"/>
            <w:tcBorders>
              <w:top w:val="single" w:sz="12" w:space="0" w:color="000000"/>
              <w:left w:val="nil"/>
              <w:bottom w:val="nil"/>
              <w:right w:val="single" w:sz="12" w:space="0" w:color="000000"/>
            </w:tcBorders>
          </w:tcPr>
          <w:p w:rsidR="002E6FFF" w:rsidRPr="007C375A" w:rsidRDefault="002E6FFF" w:rsidP="00C33609">
            <w:pPr>
              <w:jc w:val="right"/>
              <w:rPr>
                <w:b/>
                <w:sz w:val="10"/>
                <w:szCs w:val="10"/>
              </w:rPr>
            </w:pPr>
            <w:r w:rsidRPr="007C375A">
              <w:rPr>
                <w:b/>
                <w:sz w:val="10"/>
                <w:szCs w:val="10"/>
              </w:rPr>
              <w:t>ИТОГО</w:t>
            </w:r>
          </w:p>
        </w:tc>
        <w:tc>
          <w:tcPr>
            <w:tcW w:w="401" w:type="dxa"/>
            <w:tcBorders>
              <w:left w:val="single" w:sz="12" w:space="0" w:color="000000"/>
              <w:bottom w:val="single" w:sz="12" w:space="0" w:color="000000"/>
            </w:tcBorders>
          </w:tcPr>
          <w:p w:rsidR="002E6FFF" w:rsidRPr="001A7C5B" w:rsidRDefault="002E6FFF" w:rsidP="00C33609">
            <w:pPr>
              <w:ind w:left="-91" w:right="-9" w:firstLine="14"/>
              <w:jc w:val="center"/>
              <w:rPr>
                <w:b/>
                <w:sz w:val="16"/>
                <w:szCs w:val="16"/>
              </w:rPr>
            </w:pPr>
            <w:r w:rsidRPr="001A7C5B">
              <w:rPr>
                <w:b/>
                <w:sz w:val="16"/>
                <w:szCs w:val="16"/>
              </w:rPr>
              <w:t>2</w:t>
            </w:r>
            <w:r>
              <w:rPr>
                <w:b/>
                <w:sz w:val="16"/>
                <w:szCs w:val="16"/>
              </w:rPr>
              <w:t>63</w:t>
            </w:r>
          </w:p>
        </w:tc>
        <w:tc>
          <w:tcPr>
            <w:tcW w:w="425" w:type="dxa"/>
            <w:tcBorders>
              <w:bottom w:val="single" w:sz="12" w:space="0" w:color="000000"/>
            </w:tcBorders>
          </w:tcPr>
          <w:p w:rsidR="002E6FFF" w:rsidRPr="001A7C5B" w:rsidRDefault="002E6FFF" w:rsidP="00C33609">
            <w:pPr>
              <w:ind w:left="-51" w:right="-51"/>
              <w:jc w:val="center"/>
              <w:rPr>
                <w:b/>
                <w:sz w:val="16"/>
                <w:szCs w:val="16"/>
              </w:rPr>
            </w:pPr>
            <w:r w:rsidRPr="001A7C5B">
              <w:rPr>
                <w:b/>
                <w:sz w:val="16"/>
                <w:szCs w:val="16"/>
              </w:rPr>
              <w:t>7</w:t>
            </w:r>
          </w:p>
        </w:tc>
        <w:tc>
          <w:tcPr>
            <w:tcW w:w="426" w:type="dxa"/>
            <w:tcBorders>
              <w:bottom w:val="single" w:sz="12" w:space="0" w:color="000000"/>
            </w:tcBorders>
          </w:tcPr>
          <w:p w:rsidR="002E6FFF" w:rsidRPr="001A7C5B" w:rsidRDefault="002E6FFF" w:rsidP="00C33609">
            <w:pPr>
              <w:jc w:val="center"/>
              <w:rPr>
                <w:b/>
                <w:sz w:val="16"/>
                <w:szCs w:val="16"/>
              </w:rPr>
            </w:pPr>
            <w:r w:rsidRPr="001A7C5B">
              <w:rPr>
                <w:b/>
                <w:sz w:val="16"/>
                <w:szCs w:val="16"/>
              </w:rPr>
              <w:t>8</w:t>
            </w:r>
          </w:p>
        </w:tc>
        <w:tc>
          <w:tcPr>
            <w:tcW w:w="425" w:type="dxa"/>
            <w:tcBorders>
              <w:bottom w:val="single" w:sz="12" w:space="0" w:color="000000"/>
            </w:tcBorders>
          </w:tcPr>
          <w:p w:rsidR="002E6FFF" w:rsidRPr="001A7C5B" w:rsidRDefault="002E6FFF" w:rsidP="00C33609">
            <w:pPr>
              <w:jc w:val="center"/>
              <w:rPr>
                <w:b/>
                <w:sz w:val="16"/>
                <w:szCs w:val="16"/>
              </w:rPr>
            </w:pPr>
            <w:r w:rsidRPr="001A7C5B">
              <w:rPr>
                <w:b/>
                <w:sz w:val="16"/>
                <w:szCs w:val="16"/>
              </w:rPr>
              <w:t>2</w:t>
            </w:r>
          </w:p>
        </w:tc>
        <w:tc>
          <w:tcPr>
            <w:tcW w:w="425" w:type="dxa"/>
            <w:tcBorders>
              <w:bottom w:val="single" w:sz="12" w:space="0" w:color="000000"/>
            </w:tcBorders>
          </w:tcPr>
          <w:p w:rsidR="002E6FFF" w:rsidRPr="001A7C5B" w:rsidRDefault="002E6FFF" w:rsidP="00C33609">
            <w:pPr>
              <w:ind w:left="-51" w:right="-51"/>
              <w:jc w:val="center"/>
              <w:rPr>
                <w:b/>
                <w:sz w:val="16"/>
                <w:szCs w:val="16"/>
              </w:rPr>
            </w:pPr>
            <w:r w:rsidRPr="001A7C5B">
              <w:rPr>
                <w:b/>
                <w:sz w:val="16"/>
                <w:szCs w:val="16"/>
              </w:rPr>
              <w:t>1</w:t>
            </w:r>
            <w:r>
              <w:rPr>
                <w:b/>
                <w:sz w:val="16"/>
                <w:szCs w:val="16"/>
              </w:rPr>
              <w:t>24</w:t>
            </w:r>
          </w:p>
        </w:tc>
        <w:tc>
          <w:tcPr>
            <w:tcW w:w="425" w:type="dxa"/>
            <w:tcBorders>
              <w:bottom w:val="single" w:sz="12" w:space="0" w:color="000000"/>
              <w:right w:val="single" w:sz="12" w:space="0" w:color="000000"/>
            </w:tcBorders>
          </w:tcPr>
          <w:p w:rsidR="002E6FFF" w:rsidRPr="001A7C5B" w:rsidRDefault="002E6FFF" w:rsidP="00C33609">
            <w:pPr>
              <w:ind w:left="-51" w:right="-51"/>
              <w:jc w:val="center"/>
              <w:rPr>
                <w:b/>
                <w:sz w:val="16"/>
                <w:szCs w:val="16"/>
              </w:rPr>
            </w:pPr>
            <w:r w:rsidRPr="001A7C5B">
              <w:rPr>
                <w:b/>
                <w:sz w:val="16"/>
                <w:szCs w:val="16"/>
              </w:rPr>
              <w:t>40</w:t>
            </w:r>
            <w:r>
              <w:rPr>
                <w:b/>
                <w:sz w:val="16"/>
                <w:szCs w:val="16"/>
              </w:rPr>
              <w:t>4</w:t>
            </w:r>
          </w:p>
        </w:tc>
      </w:tr>
    </w:tbl>
    <w:p w:rsidR="002E6FFF" w:rsidRPr="00FE6431" w:rsidRDefault="002E6FFF" w:rsidP="00C07C3B">
      <w:pPr>
        <w:rPr>
          <w:rFonts w:ascii="Calibri" w:hAnsi="Calibri"/>
          <w:lang w:val="en-US"/>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2E6FFF" w:rsidRPr="00CA574B" w:rsidTr="00C33609">
        <w:trPr>
          <w:trHeight w:val="829"/>
        </w:trPr>
        <w:tc>
          <w:tcPr>
            <w:tcW w:w="1659" w:type="dxa"/>
          </w:tcPr>
          <w:p w:rsidR="002E6FFF" w:rsidRPr="007C375A" w:rsidRDefault="002E6FFF" w:rsidP="00C33609">
            <w:pPr>
              <w:widowControl w:val="0"/>
              <w:autoSpaceDE w:val="0"/>
              <w:autoSpaceDN w:val="0"/>
              <w:adjustRightInd w:val="0"/>
              <w:jc w:val="center"/>
              <w:rPr>
                <w:b/>
                <w:u w:val="single"/>
              </w:rPr>
            </w:pPr>
            <w:r w:rsidRPr="007C375A">
              <w:rPr>
                <w:b/>
                <w:u w:val="single"/>
              </w:rPr>
              <w:t>Обозначения</w:t>
            </w:r>
          </w:p>
        </w:tc>
        <w:tc>
          <w:tcPr>
            <w:tcW w:w="1660" w:type="dxa"/>
          </w:tcPr>
          <w:p w:rsidR="002E6FFF" w:rsidRPr="007C375A" w:rsidRDefault="002E6FFF" w:rsidP="00C33609">
            <w:pPr>
              <w:widowControl w:val="0"/>
              <w:autoSpaceDE w:val="0"/>
              <w:autoSpaceDN w:val="0"/>
              <w:adjustRightInd w:val="0"/>
              <w:jc w:val="center"/>
            </w:pPr>
            <w:r w:rsidRPr="007C375A">
              <w:t>Аудиторные занятия</w:t>
            </w:r>
          </w:p>
        </w:tc>
        <w:tc>
          <w:tcPr>
            <w:tcW w:w="2165" w:type="dxa"/>
          </w:tcPr>
          <w:p w:rsidR="002E6FFF" w:rsidRPr="00DE1BB3" w:rsidRDefault="002E6FFF" w:rsidP="00C33609">
            <w:pPr>
              <w:widowControl w:val="0"/>
              <w:autoSpaceDE w:val="0"/>
              <w:autoSpaceDN w:val="0"/>
              <w:adjustRightInd w:val="0"/>
              <w:jc w:val="center"/>
            </w:pPr>
            <w:r w:rsidRPr="00DE1BB3">
              <w:t>Резерв учебного времени</w:t>
            </w:r>
          </w:p>
        </w:tc>
        <w:tc>
          <w:tcPr>
            <w:tcW w:w="1538" w:type="dxa"/>
          </w:tcPr>
          <w:p w:rsidR="002E6FFF" w:rsidRPr="007C375A" w:rsidRDefault="002E6FFF" w:rsidP="00C33609">
            <w:pPr>
              <w:widowControl w:val="0"/>
              <w:autoSpaceDE w:val="0"/>
              <w:autoSpaceDN w:val="0"/>
              <w:adjustRightInd w:val="0"/>
              <w:jc w:val="center"/>
            </w:pPr>
          </w:p>
        </w:tc>
        <w:tc>
          <w:tcPr>
            <w:tcW w:w="1698" w:type="dxa"/>
            <w:tcMar>
              <w:top w:w="0" w:type="dxa"/>
              <w:left w:w="15" w:type="dxa"/>
              <w:bottom w:w="0" w:type="dxa"/>
              <w:right w:w="15" w:type="dxa"/>
            </w:tcMar>
          </w:tcPr>
          <w:p w:rsidR="002E6FFF" w:rsidRPr="007C375A" w:rsidRDefault="002E6FFF" w:rsidP="00C33609">
            <w:pPr>
              <w:widowControl w:val="0"/>
              <w:autoSpaceDE w:val="0"/>
              <w:autoSpaceDN w:val="0"/>
              <w:adjustRightInd w:val="0"/>
              <w:jc w:val="center"/>
            </w:pPr>
            <w:r w:rsidRPr="007C375A">
              <w:t>Промежуточная аттестация</w:t>
            </w:r>
          </w:p>
        </w:tc>
        <w:tc>
          <w:tcPr>
            <w:tcW w:w="1704" w:type="dxa"/>
            <w:tcMar>
              <w:top w:w="0" w:type="dxa"/>
              <w:left w:w="15" w:type="dxa"/>
              <w:bottom w:w="0" w:type="dxa"/>
              <w:right w:w="15" w:type="dxa"/>
            </w:tcMar>
          </w:tcPr>
          <w:p w:rsidR="002E6FFF" w:rsidRPr="007C375A" w:rsidRDefault="002E6FFF" w:rsidP="00C33609">
            <w:pPr>
              <w:widowControl w:val="0"/>
              <w:autoSpaceDE w:val="0"/>
              <w:autoSpaceDN w:val="0"/>
              <w:adjustRightInd w:val="0"/>
              <w:jc w:val="center"/>
            </w:pPr>
            <w:r>
              <w:t>И</w:t>
            </w:r>
            <w:r w:rsidRPr="007C375A">
              <w:t>тоговая аттестация</w:t>
            </w:r>
          </w:p>
        </w:tc>
        <w:tc>
          <w:tcPr>
            <w:tcW w:w="1180" w:type="dxa"/>
            <w:tcMar>
              <w:top w:w="0" w:type="dxa"/>
              <w:left w:w="15" w:type="dxa"/>
              <w:bottom w:w="0" w:type="dxa"/>
              <w:right w:w="15" w:type="dxa"/>
            </w:tcMar>
          </w:tcPr>
          <w:p w:rsidR="002E6FFF" w:rsidRPr="007C375A" w:rsidRDefault="002E6FFF" w:rsidP="00C33609">
            <w:pPr>
              <w:widowControl w:val="0"/>
              <w:autoSpaceDE w:val="0"/>
              <w:autoSpaceDN w:val="0"/>
              <w:adjustRightInd w:val="0"/>
              <w:jc w:val="center"/>
            </w:pPr>
          </w:p>
        </w:tc>
        <w:tc>
          <w:tcPr>
            <w:tcW w:w="1659" w:type="dxa"/>
            <w:tcMar>
              <w:top w:w="0" w:type="dxa"/>
              <w:left w:w="15" w:type="dxa"/>
              <w:bottom w:w="0" w:type="dxa"/>
              <w:right w:w="15" w:type="dxa"/>
            </w:tcMar>
          </w:tcPr>
          <w:p w:rsidR="002E6FFF" w:rsidRPr="007C375A" w:rsidRDefault="002E6FFF" w:rsidP="00C33609">
            <w:pPr>
              <w:widowControl w:val="0"/>
              <w:autoSpaceDE w:val="0"/>
              <w:autoSpaceDN w:val="0"/>
              <w:adjustRightInd w:val="0"/>
              <w:ind w:left="-61" w:firstLine="61"/>
              <w:jc w:val="center"/>
            </w:pPr>
            <w:r w:rsidRPr="007C375A">
              <w:t>Каникулы</w:t>
            </w:r>
          </w:p>
        </w:tc>
        <w:tc>
          <w:tcPr>
            <w:tcW w:w="1328" w:type="dxa"/>
            <w:tcMar>
              <w:top w:w="0" w:type="dxa"/>
              <w:left w:w="15" w:type="dxa"/>
              <w:bottom w:w="0" w:type="dxa"/>
              <w:right w:w="15" w:type="dxa"/>
            </w:tcMar>
          </w:tcPr>
          <w:p w:rsidR="002E6FFF" w:rsidRPr="007C375A" w:rsidRDefault="002E6FFF" w:rsidP="00C33609">
            <w:pPr>
              <w:widowControl w:val="0"/>
              <w:autoSpaceDE w:val="0"/>
              <w:autoSpaceDN w:val="0"/>
              <w:adjustRightInd w:val="0"/>
              <w:rPr>
                <w:b/>
                <w:sz w:val="28"/>
                <w:szCs w:val="28"/>
              </w:rPr>
            </w:pPr>
          </w:p>
        </w:tc>
      </w:tr>
      <w:tr w:rsidR="002E6FFF" w:rsidRPr="00CA574B" w:rsidTr="00C33609">
        <w:trPr>
          <w:trHeight w:val="170"/>
        </w:trPr>
        <w:tc>
          <w:tcPr>
            <w:tcW w:w="1659" w:type="dxa"/>
            <w:vAlign w:val="center"/>
          </w:tcPr>
          <w:p w:rsidR="002E6FFF" w:rsidRPr="007C375A" w:rsidRDefault="002E6FFF" w:rsidP="00C33609">
            <w:pPr>
              <w:widowControl w:val="0"/>
              <w:autoSpaceDE w:val="0"/>
              <w:autoSpaceDN w:val="0"/>
              <w:adjustRightInd w:val="0"/>
              <w:rPr>
                <w:b/>
                <w:sz w:val="20"/>
                <w:szCs w:val="20"/>
              </w:rPr>
            </w:pPr>
          </w:p>
        </w:tc>
        <w:tc>
          <w:tcPr>
            <w:tcW w:w="1660" w:type="dxa"/>
            <w:vAlign w:val="center"/>
          </w:tcPr>
          <w:p w:rsidR="002E6FFF" w:rsidRPr="007C375A" w:rsidRDefault="009900C8" w:rsidP="00C33609">
            <w:pPr>
              <w:widowControl w:val="0"/>
              <w:autoSpaceDE w:val="0"/>
              <w:autoSpaceDN w:val="0"/>
              <w:adjustRightInd w:val="0"/>
              <w:rPr>
                <w:b/>
                <w:sz w:val="20"/>
                <w:szCs w:val="20"/>
              </w:rPr>
            </w:pPr>
            <w:r>
              <w:rPr>
                <w:noProof/>
              </w:rPr>
              <w:pict>
                <v:rect id="_x0000_s1026" style="position:absolute;margin-left:0;margin-top:0;width:10.5pt;height:11.1pt;z-index:5;mso-position-horizontal-relative:char;mso-position-vertical-relative:line">
                  <o:lock v:ext="edit" rotation="t" position="t"/>
                  <v:textbox style="mso-next-textbox:#_x0000_s1026" inset="0,0,0,0">
                    <w:txbxContent>
                      <w:p w:rsidR="00CC06B1" w:rsidRDefault="00CC06B1" w:rsidP="00C07C3B"/>
                    </w:txbxContent>
                  </v:textbox>
                  <w10:anchorlock/>
                </v:rect>
              </w:pict>
            </w:r>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8.75pt">
                  <v:imagedata r:id="rId13" o:title="" croptop="-65521f" cropbottom="65521f"/>
                  <o:lock v:ext="edit" rotation="t" position="t"/>
                </v:shape>
              </w:pict>
            </w:r>
          </w:p>
        </w:tc>
        <w:tc>
          <w:tcPr>
            <w:tcW w:w="2165" w:type="dxa"/>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27" style="position:absolute;margin-left:0;margin-top:0;width:10.5pt;height:11.25pt;z-index:1;mso-position-horizontal-relative:char;mso-position-vertical-relative:line">
                  <o:lock v:ext="edit" rotation="t" position="t"/>
                  <v:textbox style="mso-next-textbox:#_x0000_s1027" inset="0,0,0,0">
                    <w:txbxContent>
                      <w:p w:rsidR="00CC06B1" w:rsidRPr="000767CD" w:rsidRDefault="00CC06B1" w:rsidP="00C07C3B">
                        <w:pPr>
                          <w:jc w:val="center"/>
                          <w:rPr>
                            <w:b/>
                            <w:sz w:val="20"/>
                            <w:szCs w:val="20"/>
                          </w:rPr>
                        </w:pPr>
                        <w:r>
                          <w:rPr>
                            <w:b/>
                            <w:sz w:val="20"/>
                            <w:szCs w:val="20"/>
                          </w:rPr>
                          <w:t>р</w:t>
                        </w:r>
                      </w:p>
                    </w:txbxContent>
                  </v:textbox>
                  <w10:anchorlock/>
                </v:rect>
              </w:pict>
            </w:r>
            <w:r>
              <w:rPr>
                <w:b/>
                <w:sz w:val="20"/>
                <w:szCs w:val="20"/>
              </w:rPr>
              <w:pict>
                <v:shape id="_x0000_i1026" type="#_x0000_t75" style="width:8.75pt;height:8.75pt">
                  <v:imagedata r:id="rId13" o:title="" croptop="-65521f" cropbottom="65521f"/>
                  <o:lock v:ext="edit" rotation="t" position="t"/>
                </v:shape>
              </w:pict>
            </w:r>
          </w:p>
        </w:tc>
        <w:tc>
          <w:tcPr>
            <w:tcW w:w="1538" w:type="dxa"/>
            <w:vAlign w:val="center"/>
          </w:tcPr>
          <w:p w:rsidR="002E6FFF" w:rsidRPr="007C375A" w:rsidRDefault="002E6FFF" w:rsidP="00C33609">
            <w:pPr>
              <w:widowControl w:val="0"/>
              <w:autoSpaceDE w:val="0"/>
              <w:autoSpaceDN w:val="0"/>
              <w:adjustRightInd w:val="0"/>
              <w:jc w:val="center"/>
              <w:rPr>
                <w:b/>
                <w:sz w:val="20"/>
                <w:szCs w:val="20"/>
              </w:rPr>
            </w:pPr>
          </w:p>
        </w:tc>
        <w:tc>
          <w:tcPr>
            <w:tcW w:w="1698" w:type="dxa"/>
            <w:tcMar>
              <w:top w:w="0" w:type="dxa"/>
              <w:left w:w="15" w:type="dxa"/>
              <w:bottom w:w="0" w:type="dxa"/>
              <w:right w:w="15" w:type="dxa"/>
            </w:tcMar>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28" style="position:absolute;margin-left:0;margin-top:0;width:10.5pt;height:11.25pt;z-index:4;mso-position-horizontal-relative:char;mso-position-vertical-relative:line">
                  <o:lock v:ext="edit" rotation="t" position="t"/>
                  <v:textbox style="mso-next-textbox:#_x0000_s1028" inset="0,0,0,0">
                    <w:txbxContent>
                      <w:p w:rsidR="00CC06B1" w:rsidRPr="000767CD" w:rsidRDefault="00CC06B1" w:rsidP="00C07C3B">
                        <w:pPr>
                          <w:jc w:val="center"/>
                          <w:rPr>
                            <w:b/>
                            <w:sz w:val="20"/>
                            <w:szCs w:val="20"/>
                          </w:rPr>
                        </w:pPr>
                        <w:r w:rsidRPr="000767CD">
                          <w:rPr>
                            <w:b/>
                            <w:sz w:val="20"/>
                            <w:szCs w:val="20"/>
                          </w:rPr>
                          <w:t>э</w:t>
                        </w:r>
                      </w:p>
                      <w:p w:rsidR="00CC06B1" w:rsidRDefault="00CC06B1" w:rsidP="00C07C3B"/>
                    </w:txbxContent>
                  </v:textbox>
                  <w10:anchorlock/>
                </v:rect>
              </w:pict>
            </w:r>
            <w:r>
              <w:rPr>
                <w:b/>
                <w:sz w:val="20"/>
                <w:szCs w:val="20"/>
              </w:rPr>
              <w:pict>
                <v:shape id="_x0000_i1027" type="#_x0000_t75" style="width:8.75pt;height:8.75pt">
                  <v:imagedata r:id="rId13" o:title="" croptop="-65521f" cropbottom="65521f"/>
                  <o:lock v:ext="edit" rotation="t" position="t"/>
                </v:shape>
              </w:pict>
            </w:r>
          </w:p>
        </w:tc>
        <w:tc>
          <w:tcPr>
            <w:tcW w:w="1704" w:type="dxa"/>
            <w:tcMar>
              <w:top w:w="0" w:type="dxa"/>
              <w:left w:w="15" w:type="dxa"/>
              <w:bottom w:w="0" w:type="dxa"/>
              <w:right w:w="15" w:type="dxa"/>
            </w:tcMar>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29" style="position:absolute;margin-left:0;margin-top:0;width:10.5pt;height:11.1pt;z-index:3;mso-position-horizontal-relative:char;mso-position-vertical-relative:line">
                  <o:lock v:ext="edit" rotation="t" position="t"/>
                  <v:textbox style="mso-next-textbox:#_x0000_s1029" inset="0,0,0,0">
                    <w:txbxContent>
                      <w:p w:rsidR="00CC06B1" w:rsidRPr="006928CD" w:rsidRDefault="00CC06B1" w:rsidP="00C07C3B">
                        <w:pPr>
                          <w:rPr>
                            <w:b/>
                            <w:sz w:val="16"/>
                            <w:szCs w:val="16"/>
                            <w:lang w:val="en-US"/>
                          </w:rPr>
                        </w:pPr>
                        <w:r w:rsidRPr="006928CD">
                          <w:rPr>
                            <w:b/>
                            <w:sz w:val="16"/>
                            <w:szCs w:val="16"/>
                            <w:lang w:val="en-US"/>
                          </w:rPr>
                          <w:t>III</w:t>
                        </w:r>
                      </w:p>
                    </w:txbxContent>
                  </v:textbox>
                  <w10:anchorlock/>
                </v:rect>
              </w:pict>
            </w:r>
            <w:r>
              <w:rPr>
                <w:b/>
                <w:sz w:val="20"/>
                <w:szCs w:val="20"/>
              </w:rPr>
              <w:pict>
                <v:shape id="_x0000_i1028" type="#_x0000_t75" style="width:8.75pt;height:8.75pt">
                  <v:imagedata r:id="rId13" o:title="" croptop="-65521f" cropbottom="65521f"/>
                  <o:lock v:ext="edit" rotation="t" position="t"/>
                </v:shape>
              </w:pict>
            </w:r>
          </w:p>
        </w:tc>
        <w:tc>
          <w:tcPr>
            <w:tcW w:w="1180" w:type="dxa"/>
            <w:tcMar>
              <w:top w:w="0" w:type="dxa"/>
              <w:left w:w="15" w:type="dxa"/>
              <w:bottom w:w="0" w:type="dxa"/>
              <w:right w:w="15" w:type="dxa"/>
            </w:tcMar>
            <w:vAlign w:val="center"/>
          </w:tcPr>
          <w:p w:rsidR="002E6FFF" w:rsidRPr="007C375A" w:rsidRDefault="002E6FFF" w:rsidP="00C33609">
            <w:pPr>
              <w:widowControl w:val="0"/>
              <w:autoSpaceDE w:val="0"/>
              <w:autoSpaceDN w:val="0"/>
              <w:adjustRightInd w:val="0"/>
              <w:rPr>
                <w:b/>
                <w:sz w:val="20"/>
                <w:szCs w:val="20"/>
              </w:rPr>
            </w:pPr>
          </w:p>
        </w:tc>
        <w:tc>
          <w:tcPr>
            <w:tcW w:w="1659" w:type="dxa"/>
            <w:tcMar>
              <w:top w:w="0" w:type="dxa"/>
              <w:left w:w="15" w:type="dxa"/>
              <w:bottom w:w="0" w:type="dxa"/>
              <w:right w:w="15" w:type="dxa"/>
            </w:tcMar>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30" style="position:absolute;margin-left:-17.7pt;margin-top:0;width:15.25pt;height:11.1pt;z-index:2;mso-position-horizontal-relative:char;mso-position-vertical-relative:line">
                  <o:lock v:ext="edit" rotation="t" position="t"/>
                  <v:textbox style="mso-next-textbox:#_x0000_s1030" inset="0,0,0,0">
                    <w:txbxContent>
                      <w:p w:rsidR="00CC06B1" w:rsidRPr="000767CD" w:rsidRDefault="00CC06B1" w:rsidP="00C07C3B">
                        <w:pPr>
                          <w:jc w:val="center"/>
                          <w:rPr>
                            <w:b/>
                            <w:sz w:val="20"/>
                            <w:szCs w:val="20"/>
                          </w:rPr>
                        </w:pPr>
                        <w:r w:rsidRPr="000767CD">
                          <w:rPr>
                            <w:b/>
                            <w:sz w:val="20"/>
                            <w:szCs w:val="20"/>
                          </w:rPr>
                          <w:t>=</w:t>
                        </w:r>
                      </w:p>
                    </w:txbxContent>
                  </v:textbox>
                  <w10:anchorlock/>
                </v:rect>
              </w:pict>
            </w:r>
            <w:r>
              <w:rPr>
                <w:b/>
                <w:sz w:val="20"/>
                <w:szCs w:val="20"/>
              </w:rPr>
              <w:pict>
                <v:shape id="_x0000_i1029" type="#_x0000_t75" style="width:8.75pt;height:8.75pt">
                  <v:imagedata r:id="rId13" o:title="" croptop="-65521f" cropbottom="65521f"/>
                  <o:lock v:ext="edit" rotation="t" position="t"/>
                </v:shape>
              </w:pict>
            </w:r>
          </w:p>
        </w:tc>
        <w:tc>
          <w:tcPr>
            <w:tcW w:w="1328" w:type="dxa"/>
            <w:tcMar>
              <w:top w:w="0" w:type="dxa"/>
              <w:left w:w="15" w:type="dxa"/>
              <w:bottom w:w="0" w:type="dxa"/>
              <w:right w:w="15" w:type="dxa"/>
            </w:tcMar>
            <w:vAlign w:val="center"/>
          </w:tcPr>
          <w:p w:rsidR="002E6FFF" w:rsidRPr="007C375A" w:rsidRDefault="002E6FFF" w:rsidP="00C33609">
            <w:pPr>
              <w:widowControl w:val="0"/>
              <w:autoSpaceDE w:val="0"/>
              <w:autoSpaceDN w:val="0"/>
              <w:adjustRightInd w:val="0"/>
              <w:rPr>
                <w:b/>
                <w:sz w:val="28"/>
                <w:szCs w:val="28"/>
              </w:rPr>
            </w:pPr>
          </w:p>
        </w:tc>
      </w:tr>
    </w:tbl>
    <w:p w:rsidR="002E6FFF" w:rsidRPr="00BD312C" w:rsidRDefault="002E6FFF" w:rsidP="00C07C3B">
      <w:pPr>
        <w:ind w:right="-31"/>
        <w:jc w:val="right"/>
        <w:rPr>
          <w:b/>
          <w:sz w:val="28"/>
          <w:szCs w:val="28"/>
          <w:lang w:val="en-US"/>
        </w:rPr>
      </w:pPr>
    </w:p>
    <w:p w:rsidR="002E6FFF" w:rsidRPr="00E90CF3" w:rsidRDefault="002E6FFF" w:rsidP="009E042B">
      <w:pPr>
        <w:ind w:right="-31"/>
        <w:jc w:val="center"/>
        <w:rPr>
          <w:i/>
        </w:rPr>
      </w:pPr>
      <w:r>
        <w:rPr>
          <w:b/>
          <w:sz w:val="28"/>
          <w:szCs w:val="28"/>
        </w:rPr>
        <w:t>Г</w:t>
      </w:r>
      <w:r w:rsidRPr="007C375A">
        <w:rPr>
          <w:b/>
          <w:sz w:val="28"/>
          <w:szCs w:val="28"/>
        </w:rPr>
        <w:t xml:space="preserve">рафик </w:t>
      </w:r>
      <w:r>
        <w:rPr>
          <w:b/>
          <w:sz w:val="28"/>
          <w:szCs w:val="28"/>
        </w:rPr>
        <w:t>образовательного</w:t>
      </w:r>
      <w:r w:rsidRPr="007C375A">
        <w:rPr>
          <w:b/>
          <w:sz w:val="28"/>
          <w:szCs w:val="28"/>
        </w:rPr>
        <w:t xml:space="preserve"> процесса</w:t>
      </w:r>
    </w:p>
    <w:p w:rsidR="002E6FFF" w:rsidRPr="007C375A" w:rsidRDefault="002E6FFF" w:rsidP="00C07C3B">
      <w:pPr>
        <w:ind w:right="-742"/>
        <w:jc w:val="center"/>
        <w:rPr>
          <w:b/>
          <w:sz w:val="28"/>
          <w:szCs w:val="28"/>
        </w:rPr>
      </w:pPr>
    </w:p>
    <w:p w:rsidR="002E6FFF" w:rsidRPr="00E90CF3" w:rsidRDefault="002E6FFF" w:rsidP="009E042B">
      <w:pPr>
        <w:ind w:right="-31"/>
        <w:jc w:val="right"/>
        <w:rPr>
          <w:i/>
        </w:rPr>
      </w:pPr>
      <w:r>
        <w:rPr>
          <w:i/>
        </w:rPr>
        <w:t>Приложение 4</w:t>
      </w:r>
    </w:p>
    <w:p w:rsidR="002E6FFF" w:rsidRPr="007C375A" w:rsidRDefault="002E6FFF" w:rsidP="009E042B">
      <w:pPr>
        <w:jc w:val="right"/>
        <w:rPr>
          <w:rFonts w:ascii="Lucida Grande CY" w:hAnsi="Lucida Grande CY"/>
        </w:rPr>
      </w:pPr>
    </w:p>
    <w:tbl>
      <w:tblPr>
        <w:tblW w:w="0" w:type="auto"/>
        <w:tblInd w:w="898" w:type="dxa"/>
        <w:tblLook w:val="01E0" w:firstRow="1" w:lastRow="1" w:firstColumn="1" w:lastColumn="1" w:noHBand="0" w:noVBand="0"/>
      </w:tblPr>
      <w:tblGrid>
        <w:gridCol w:w="4676"/>
        <w:gridCol w:w="2028"/>
        <w:gridCol w:w="7184"/>
      </w:tblGrid>
      <w:tr w:rsidR="002E6FFF" w:rsidRPr="005C1524" w:rsidTr="00C33609">
        <w:tc>
          <w:tcPr>
            <w:tcW w:w="4676" w:type="dxa"/>
          </w:tcPr>
          <w:p w:rsidR="002E6FFF" w:rsidRPr="00DA2B28" w:rsidRDefault="002E6FFF" w:rsidP="00C33609">
            <w:pPr>
              <w:spacing w:line="216" w:lineRule="auto"/>
            </w:pPr>
            <w:r w:rsidRPr="00DA2B28">
              <w:lastRenderedPageBreak/>
              <w:t xml:space="preserve">Утверждаю </w:t>
            </w:r>
          </w:p>
        </w:tc>
        <w:tc>
          <w:tcPr>
            <w:tcW w:w="2028" w:type="dxa"/>
          </w:tcPr>
          <w:p w:rsidR="002E6FFF" w:rsidRPr="007C375A" w:rsidRDefault="002E6FFF" w:rsidP="00C33609">
            <w:pPr>
              <w:rPr>
                <w:rFonts w:ascii="Lucida Grande CY" w:hAnsi="Lucida Grande CY"/>
              </w:rPr>
            </w:pPr>
          </w:p>
        </w:tc>
        <w:tc>
          <w:tcPr>
            <w:tcW w:w="7184" w:type="dxa"/>
          </w:tcPr>
          <w:p w:rsidR="002E6FFF" w:rsidRPr="007C375A" w:rsidRDefault="002E6FFF" w:rsidP="00C33609">
            <w:pPr>
              <w:rPr>
                <w:sz w:val="20"/>
                <w:szCs w:val="20"/>
              </w:rPr>
            </w:pPr>
          </w:p>
        </w:tc>
      </w:tr>
      <w:tr w:rsidR="002E6FFF" w:rsidRPr="005C1524" w:rsidTr="00C33609">
        <w:tc>
          <w:tcPr>
            <w:tcW w:w="4676" w:type="dxa"/>
          </w:tcPr>
          <w:p w:rsidR="002E6FFF" w:rsidRPr="00DA2B28" w:rsidRDefault="00252E62" w:rsidP="009E042B">
            <w:pPr>
              <w:spacing w:line="216" w:lineRule="auto"/>
            </w:pPr>
            <w:r>
              <w:t>Директор МБУ ДО</w:t>
            </w:r>
            <w:r w:rsidR="002E6FFF" w:rsidRPr="00DA2B28">
              <w:t xml:space="preserve"> </w:t>
            </w:r>
            <w:r>
              <w:t>«Б</w:t>
            </w:r>
            <w:r w:rsidR="002E6FFF">
              <w:t>ДШИ</w:t>
            </w:r>
            <w:r>
              <w:t>»</w:t>
            </w:r>
          </w:p>
        </w:tc>
        <w:tc>
          <w:tcPr>
            <w:tcW w:w="2028" w:type="dxa"/>
          </w:tcPr>
          <w:p w:rsidR="002E6FFF" w:rsidRPr="007C375A" w:rsidRDefault="002E6FFF" w:rsidP="00C33609">
            <w:pPr>
              <w:rPr>
                <w:rFonts w:ascii="Lucida Grande CY" w:hAnsi="Lucida Grande CY"/>
              </w:rPr>
            </w:pPr>
          </w:p>
        </w:tc>
        <w:tc>
          <w:tcPr>
            <w:tcW w:w="7184" w:type="dxa"/>
          </w:tcPr>
          <w:p w:rsidR="002E6FFF" w:rsidRPr="007C375A" w:rsidRDefault="002E6FFF" w:rsidP="00C33609">
            <w:pPr>
              <w:rPr>
                <w:sz w:val="20"/>
                <w:szCs w:val="20"/>
              </w:rPr>
            </w:pPr>
            <w:r>
              <w:rPr>
                <w:sz w:val="20"/>
                <w:szCs w:val="20"/>
              </w:rPr>
              <w:t>С</w:t>
            </w:r>
            <w:r w:rsidRPr="007C375A">
              <w:rPr>
                <w:sz w:val="20"/>
                <w:szCs w:val="20"/>
              </w:rPr>
              <w:t>рок обучения –</w:t>
            </w:r>
            <w:r>
              <w:rPr>
                <w:sz w:val="20"/>
                <w:szCs w:val="20"/>
              </w:rPr>
              <w:t xml:space="preserve"> 9 лет</w:t>
            </w:r>
          </w:p>
        </w:tc>
      </w:tr>
      <w:tr w:rsidR="002E6FFF" w:rsidRPr="005C1524" w:rsidTr="00C33609">
        <w:tc>
          <w:tcPr>
            <w:tcW w:w="4676" w:type="dxa"/>
          </w:tcPr>
          <w:p w:rsidR="002E6FFF" w:rsidRPr="00DA2B28" w:rsidRDefault="00252E62" w:rsidP="00C33609">
            <w:pPr>
              <w:spacing w:line="216" w:lineRule="auto"/>
            </w:pPr>
            <w:r>
              <w:t>Логинова</w:t>
            </w:r>
            <w:r w:rsidR="002E6FFF">
              <w:t xml:space="preserve"> Н. И.</w:t>
            </w:r>
            <w:r w:rsidR="002E6FFF" w:rsidRPr="00DA2B28">
              <w:t xml:space="preserve"> ____________</w:t>
            </w:r>
            <w:r w:rsidR="002E6FFF">
              <w:t>____</w:t>
            </w:r>
          </w:p>
        </w:tc>
        <w:tc>
          <w:tcPr>
            <w:tcW w:w="2028" w:type="dxa"/>
          </w:tcPr>
          <w:p w:rsidR="002E6FFF" w:rsidRPr="007C375A" w:rsidRDefault="002E6FFF" w:rsidP="00C33609">
            <w:pPr>
              <w:rPr>
                <w:rFonts w:ascii="Lucida Grande CY" w:hAnsi="Lucida Grande CY"/>
              </w:rPr>
            </w:pPr>
          </w:p>
        </w:tc>
        <w:tc>
          <w:tcPr>
            <w:tcW w:w="7184" w:type="dxa"/>
          </w:tcPr>
          <w:p w:rsidR="002E6FFF" w:rsidRPr="007C375A" w:rsidRDefault="002E6FFF" w:rsidP="00C33609">
            <w:pPr>
              <w:ind w:left="-1577" w:right="-1299" w:firstLine="1577"/>
              <w:rPr>
                <w:sz w:val="20"/>
                <w:szCs w:val="20"/>
              </w:rPr>
            </w:pPr>
          </w:p>
        </w:tc>
      </w:tr>
      <w:tr w:rsidR="002E6FFF" w:rsidRPr="005C1524" w:rsidTr="00C33609">
        <w:tc>
          <w:tcPr>
            <w:tcW w:w="4676" w:type="dxa"/>
          </w:tcPr>
          <w:p w:rsidR="002E6FFF" w:rsidRPr="00DA2B28" w:rsidRDefault="002E6FFF" w:rsidP="00C33609">
            <w:pPr>
              <w:spacing w:line="216" w:lineRule="auto"/>
            </w:pPr>
            <w:r w:rsidRPr="00DA2B28">
              <w:t>"____" _______________ 20   г.</w:t>
            </w:r>
          </w:p>
        </w:tc>
        <w:tc>
          <w:tcPr>
            <w:tcW w:w="2028" w:type="dxa"/>
          </w:tcPr>
          <w:p w:rsidR="002E6FFF" w:rsidRPr="007C375A" w:rsidRDefault="002E6FFF" w:rsidP="00C33609">
            <w:pPr>
              <w:rPr>
                <w:rFonts w:ascii="Lucida Grande CY" w:hAnsi="Lucida Grande CY"/>
              </w:rPr>
            </w:pPr>
          </w:p>
        </w:tc>
        <w:tc>
          <w:tcPr>
            <w:tcW w:w="7184" w:type="dxa"/>
          </w:tcPr>
          <w:p w:rsidR="002E6FFF" w:rsidRDefault="002E6FFF" w:rsidP="00C33609">
            <w:pPr>
              <w:rPr>
                <w:sz w:val="20"/>
                <w:szCs w:val="20"/>
              </w:rPr>
            </w:pPr>
            <w:r>
              <w:rPr>
                <w:sz w:val="20"/>
                <w:szCs w:val="20"/>
              </w:rPr>
              <w:t>Дополнительная предпрофессиональная общеобразовательная программа в области музыкального искусства</w:t>
            </w:r>
          </w:p>
          <w:p w:rsidR="002E6FFF" w:rsidRPr="007C375A" w:rsidRDefault="002E6FFF" w:rsidP="00C33609">
            <w:pPr>
              <w:rPr>
                <w:sz w:val="20"/>
                <w:szCs w:val="20"/>
              </w:rPr>
            </w:pPr>
            <w:r w:rsidRPr="00C07C3B">
              <w:rPr>
                <w:sz w:val="20"/>
                <w:szCs w:val="20"/>
              </w:rPr>
              <w:t>«Фортепиано»</w:t>
            </w:r>
          </w:p>
        </w:tc>
      </w:tr>
    </w:tbl>
    <w:p w:rsidR="002E6FFF" w:rsidRPr="007C375A" w:rsidRDefault="002E6FFF" w:rsidP="00C07C3B">
      <w:pPr>
        <w:rPr>
          <w:rFonts w:ascii="Lucida Grande CY" w:hAnsi="Lucida Grande CY"/>
        </w:rPr>
      </w:pPr>
    </w:p>
    <w:p w:rsidR="002E6FFF" w:rsidRPr="007C375A" w:rsidRDefault="002E6FFF" w:rsidP="00C07C3B">
      <w:pPr>
        <w:ind w:right="-1"/>
        <w:rPr>
          <w:rFonts w:ascii="Lucida Grande CY" w:hAnsi="Lucida Grande CY"/>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2E6FFF" w:rsidRPr="005C1524" w:rsidTr="00C33609">
        <w:trPr>
          <w:trHeight w:val="536"/>
        </w:trPr>
        <w:tc>
          <w:tcPr>
            <w:tcW w:w="13066" w:type="dxa"/>
            <w:gridSpan w:val="53"/>
            <w:tcBorders>
              <w:top w:val="single" w:sz="12" w:space="0" w:color="000000"/>
              <w:left w:val="single" w:sz="12" w:space="0" w:color="000000"/>
              <w:right w:val="single" w:sz="12" w:space="0" w:color="000000"/>
            </w:tcBorders>
          </w:tcPr>
          <w:p w:rsidR="002E6FFF" w:rsidRPr="0091080F" w:rsidRDefault="002E6FFF" w:rsidP="00C33609">
            <w:pPr>
              <w:jc w:val="center"/>
              <w:rPr>
                <w:b/>
              </w:rPr>
            </w:pPr>
            <w:r w:rsidRPr="0091080F">
              <w:rPr>
                <w:b/>
              </w:rPr>
              <w:t>1. График учебного процесса</w:t>
            </w:r>
          </w:p>
        </w:tc>
        <w:tc>
          <w:tcPr>
            <w:tcW w:w="2527" w:type="dxa"/>
            <w:gridSpan w:val="6"/>
            <w:tcBorders>
              <w:top w:val="single" w:sz="12" w:space="0" w:color="000000"/>
              <w:left w:val="single" w:sz="12" w:space="0" w:color="000000"/>
              <w:right w:val="single" w:sz="12" w:space="0" w:color="000000"/>
            </w:tcBorders>
          </w:tcPr>
          <w:p w:rsidR="002E6FFF" w:rsidRPr="00E619D6" w:rsidRDefault="002E6FFF" w:rsidP="00C33609">
            <w:pPr>
              <w:jc w:val="center"/>
              <w:rPr>
                <w:b/>
                <w:sz w:val="20"/>
                <w:szCs w:val="20"/>
              </w:rPr>
            </w:pPr>
            <w:r w:rsidRPr="00E619D6">
              <w:rPr>
                <w:b/>
                <w:sz w:val="20"/>
                <w:szCs w:val="20"/>
              </w:rPr>
              <w:t>2. Сводные данные по бюджету времени в неделях</w:t>
            </w:r>
          </w:p>
        </w:tc>
      </w:tr>
      <w:tr w:rsidR="002E6FFF" w:rsidRPr="005C1524" w:rsidTr="00C33609">
        <w:trPr>
          <w:trHeight w:val="136"/>
        </w:trPr>
        <w:tc>
          <w:tcPr>
            <w:tcW w:w="505" w:type="dxa"/>
            <w:vMerge w:val="restart"/>
            <w:tcBorders>
              <w:left w:val="single" w:sz="12" w:space="0" w:color="000000"/>
            </w:tcBorders>
            <w:textDirection w:val="btLr"/>
            <w:vAlign w:val="center"/>
          </w:tcPr>
          <w:p w:rsidR="002E6FFF" w:rsidRPr="0033600A" w:rsidRDefault="002E6FFF" w:rsidP="00C33609">
            <w:pPr>
              <w:ind w:left="113" w:right="113"/>
              <w:jc w:val="center"/>
              <w:rPr>
                <w:b/>
                <w:sz w:val="16"/>
                <w:szCs w:val="16"/>
              </w:rPr>
            </w:pPr>
            <w:r w:rsidRPr="0033600A">
              <w:rPr>
                <w:b/>
                <w:sz w:val="16"/>
                <w:szCs w:val="16"/>
              </w:rPr>
              <w:t>Классы</w:t>
            </w:r>
          </w:p>
        </w:tc>
        <w:tc>
          <w:tcPr>
            <w:tcW w:w="1194" w:type="dxa"/>
            <w:gridSpan w:val="4"/>
          </w:tcPr>
          <w:p w:rsidR="002E6FFF" w:rsidRPr="007C375A" w:rsidRDefault="002E6FFF" w:rsidP="00C33609">
            <w:pPr>
              <w:jc w:val="center"/>
              <w:rPr>
                <w:b/>
                <w:sz w:val="12"/>
                <w:szCs w:val="12"/>
              </w:rPr>
            </w:pPr>
            <w:r w:rsidRPr="007C375A">
              <w:rPr>
                <w:b/>
                <w:sz w:val="12"/>
                <w:szCs w:val="12"/>
              </w:rPr>
              <w:t>Сентябрь</w:t>
            </w:r>
          </w:p>
        </w:tc>
        <w:tc>
          <w:tcPr>
            <w:tcW w:w="275"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29.09 – 5.10</w:t>
            </w:r>
          </w:p>
        </w:tc>
        <w:tc>
          <w:tcPr>
            <w:tcW w:w="708" w:type="dxa"/>
            <w:gridSpan w:val="3"/>
          </w:tcPr>
          <w:p w:rsidR="002E6FFF" w:rsidRPr="007C375A" w:rsidRDefault="002E6FFF" w:rsidP="00C33609">
            <w:pPr>
              <w:jc w:val="center"/>
              <w:rPr>
                <w:b/>
                <w:sz w:val="12"/>
                <w:szCs w:val="12"/>
              </w:rPr>
            </w:pPr>
            <w:r w:rsidRPr="007C375A">
              <w:rPr>
                <w:b/>
                <w:sz w:val="12"/>
                <w:szCs w:val="12"/>
              </w:rPr>
              <w:t>Октябрь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27.10 – 2.11</w:t>
            </w:r>
          </w:p>
        </w:tc>
        <w:tc>
          <w:tcPr>
            <w:tcW w:w="944" w:type="dxa"/>
            <w:gridSpan w:val="4"/>
          </w:tcPr>
          <w:p w:rsidR="002E6FFF" w:rsidRPr="007C375A" w:rsidRDefault="002E6FFF" w:rsidP="00C33609">
            <w:pPr>
              <w:jc w:val="center"/>
              <w:rPr>
                <w:b/>
                <w:sz w:val="12"/>
                <w:szCs w:val="12"/>
              </w:rPr>
            </w:pPr>
            <w:r w:rsidRPr="007C375A">
              <w:rPr>
                <w:b/>
                <w:sz w:val="12"/>
                <w:szCs w:val="12"/>
              </w:rPr>
              <w:t>Ноябрь</w:t>
            </w:r>
          </w:p>
        </w:tc>
        <w:tc>
          <w:tcPr>
            <w:tcW w:w="944" w:type="dxa"/>
            <w:gridSpan w:val="4"/>
          </w:tcPr>
          <w:p w:rsidR="002E6FFF" w:rsidRPr="007C375A" w:rsidRDefault="002E6FFF" w:rsidP="00C33609">
            <w:pPr>
              <w:jc w:val="center"/>
              <w:rPr>
                <w:b/>
                <w:sz w:val="12"/>
                <w:szCs w:val="12"/>
              </w:rPr>
            </w:pPr>
            <w:r w:rsidRPr="007C375A">
              <w:rPr>
                <w:b/>
                <w:sz w:val="12"/>
                <w:szCs w:val="12"/>
              </w:rPr>
              <w:t>Декабрь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29.12 – 4.01</w:t>
            </w:r>
          </w:p>
        </w:tc>
        <w:tc>
          <w:tcPr>
            <w:tcW w:w="708" w:type="dxa"/>
            <w:gridSpan w:val="3"/>
          </w:tcPr>
          <w:p w:rsidR="002E6FFF" w:rsidRPr="007C375A" w:rsidRDefault="002E6FFF" w:rsidP="00C33609">
            <w:pPr>
              <w:jc w:val="center"/>
              <w:rPr>
                <w:b/>
                <w:sz w:val="12"/>
                <w:szCs w:val="12"/>
              </w:rPr>
            </w:pPr>
            <w:r w:rsidRPr="007C375A">
              <w:rPr>
                <w:b/>
                <w:sz w:val="12"/>
                <w:szCs w:val="12"/>
              </w:rPr>
              <w:t>Январь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26.01 – 1.02</w:t>
            </w:r>
          </w:p>
        </w:tc>
        <w:tc>
          <w:tcPr>
            <w:tcW w:w="708" w:type="dxa"/>
            <w:gridSpan w:val="3"/>
          </w:tcPr>
          <w:p w:rsidR="002E6FFF" w:rsidRPr="007C375A" w:rsidRDefault="002E6FFF" w:rsidP="00C33609">
            <w:pPr>
              <w:jc w:val="center"/>
              <w:rPr>
                <w:b/>
                <w:sz w:val="12"/>
                <w:szCs w:val="12"/>
              </w:rPr>
            </w:pPr>
            <w:r w:rsidRPr="007C375A">
              <w:rPr>
                <w:b/>
                <w:sz w:val="12"/>
                <w:szCs w:val="12"/>
              </w:rPr>
              <w:t>Февраль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23.02 – 1.03</w:t>
            </w:r>
          </w:p>
        </w:tc>
        <w:tc>
          <w:tcPr>
            <w:tcW w:w="944" w:type="dxa"/>
            <w:gridSpan w:val="4"/>
          </w:tcPr>
          <w:p w:rsidR="002E6FFF" w:rsidRPr="007C375A" w:rsidRDefault="002E6FFF" w:rsidP="00C33609">
            <w:pPr>
              <w:jc w:val="center"/>
              <w:rPr>
                <w:b/>
                <w:sz w:val="12"/>
                <w:szCs w:val="12"/>
              </w:rPr>
            </w:pPr>
            <w:r w:rsidRPr="007C375A">
              <w:rPr>
                <w:b/>
                <w:sz w:val="12"/>
                <w:szCs w:val="12"/>
              </w:rPr>
              <w:t>Март</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30.03 – 5.04</w:t>
            </w:r>
          </w:p>
        </w:tc>
        <w:tc>
          <w:tcPr>
            <w:tcW w:w="708" w:type="dxa"/>
            <w:gridSpan w:val="3"/>
          </w:tcPr>
          <w:p w:rsidR="002E6FFF" w:rsidRPr="007C375A" w:rsidRDefault="002E6FFF" w:rsidP="00C33609">
            <w:pPr>
              <w:jc w:val="center"/>
              <w:rPr>
                <w:b/>
                <w:sz w:val="12"/>
                <w:szCs w:val="12"/>
              </w:rPr>
            </w:pPr>
            <w:r w:rsidRPr="007C375A">
              <w:rPr>
                <w:b/>
                <w:sz w:val="12"/>
                <w:szCs w:val="12"/>
              </w:rPr>
              <w:t>Апрель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27.04. – 3.05</w:t>
            </w:r>
          </w:p>
        </w:tc>
        <w:tc>
          <w:tcPr>
            <w:tcW w:w="944" w:type="dxa"/>
            <w:gridSpan w:val="4"/>
          </w:tcPr>
          <w:p w:rsidR="002E6FFF" w:rsidRPr="007C375A" w:rsidRDefault="002E6FFF" w:rsidP="00C33609">
            <w:pPr>
              <w:jc w:val="center"/>
              <w:rPr>
                <w:b/>
                <w:sz w:val="12"/>
                <w:szCs w:val="12"/>
              </w:rPr>
            </w:pPr>
            <w:r w:rsidRPr="007C375A">
              <w:rPr>
                <w:b/>
                <w:sz w:val="12"/>
                <w:szCs w:val="12"/>
              </w:rPr>
              <w:t>Май</w:t>
            </w:r>
          </w:p>
        </w:tc>
        <w:tc>
          <w:tcPr>
            <w:tcW w:w="944" w:type="dxa"/>
            <w:gridSpan w:val="4"/>
          </w:tcPr>
          <w:p w:rsidR="002E6FFF" w:rsidRPr="007C375A" w:rsidRDefault="002E6FFF" w:rsidP="00C33609">
            <w:pPr>
              <w:jc w:val="center"/>
              <w:rPr>
                <w:b/>
                <w:sz w:val="12"/>
                <w:szCs w:val="12"/>
              </w:rPr>
            </w:pPr>
            <w:r w:rsidRPr="007C375A">
              <w:rPr>
                <w:b/>
                <w:sz w:val="12"/>
                <w:szCs w:val="12"/>
              </w:rPr>
              <w:t>Июнь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29.06 – 5.07</w:t>
            </w:r>
          </w:p>
        </w:tc>
        <w:tc>
          <w:tcPr>
            <w:tcW w:w="708" w:type="dxa"/>
            <w:gridSpan w:val="3"/>
          </w:tcPr>
          <w:p w:rsidR="002E6FFF" w:rsidRPr="007C375A" w:rsidRDefault="002E6FFF" w:rsidP="00C33609">
            <w:pPr>
              <w:jc w:val="center"/>
              <w:rPr>
                <w:b/>
                <w:sz w:val="12"/>
                <w:szCs w:val="12"/>
              </w:rPr>
            </w:pPr>
            <w:r w:rsidRPr="007C375A">
              <w:rPr>
                <w:b/>
                <w:sz w:val="12"/>
                <w:szCs w:val="12"/>
              </w:rPr>
              <w:t>Июль</w:t>
            </w:r>
          </w:p>
        </w:tc>
        <w:tc>
          <w:tcPr>
            <w:tcW w:w="236" w:type="dxa"/>
            <w:vMerge w:val="restart"/>
            <w:textDirection w:val="btLr"/>
            <w:vAlign w:val="center"/>
          </w:tcPr>
          <w:p w:rsidR="002E6FFF" w:rsidRPr="007C375A" w:rsidRDefault="002E6FFF" w:rsidP="00C33609">
            <w:pPr>
              <w:ind w:left="113" w:right="113"/>
              <w:jc w:val="center"/>
              <w:rPr>
                <w:b/>
                <w:sz w:val="12"/>
                <w:szCs w:val="12"/>
              </w:rPr>
            </w:pPr>
            <w:r w:rsidRPr="007C375A">
              <w:rPr>
                <w:b/>
                <w:sz w:val="12"/>
                <w:szCs w:val="12"/>
              </w:rPr>
              <w:t>27.07 – 2.08</w:t>
            </w:r>
          </w:p>
        </w:tc>
        <w:tc>
          <w:tcPr>
            <w:tcW w:w="944" w:type="dxa"/>
            <w:gridSpan w:val="4"/>
            <w:tcBorders>
              <w:top w:val="nil"/>
              <w:bottom w:val="nil"/>
              <w:right w:val="single" w:sz="12" w:space="0" w:color="000000"/>
            </w:tcBorders>
          </w:tcPr>
          <w:p w:rsidR="002E6FFF" w:rsidRPr="007C375A" w:rsidRDefault="002E6FFF" w:rsidP="00C33609">
            <w:pPr>
              <w:jc w:val="center"/>
              <w:rPr>
                <w:b/>
                <w:sz w:val="12"/>
                <w:szCs w:val="12"/>
              </w:rPr>
            </w:pPr>
            <w:r w:rsidRPr="007C375A">
              <w:rPr>
                <w:b/>
                <w:sz w:val="12"/>
                <w:szCs w:val="12"/>
              </w:rPr>
              <w:t>Август</w:t>
            </w:r>
          </w:p>
        </w:tc>
        <w:tc>
          <w:tcPr>
            <w:tcW w:w="401" w:type="dxa"/>
            <w:vMerge w:val="restart"/>
            <w:tcBorders>
              <w:top w:val="nil"/>
              <w:left w:val="single" w:sz="12" w:space="0" w:color="000000"/>
            </w:tcBorders>
            <w:textDirection w:val="btLr"/>
          </w:tcPr>
          <w:p w:rsidR="002E6FFF" w:rsidRPr="007C375A" w:rsidRDefault="002E6FFF" w:rsidP="00C33609">
            <w:pPr>
              <w:ind w:left="113" w:right="113"/>
              <w:jc w:val="center"/>
              <w:rPr>
                <w:b/>
                <w:sz w:val="16"/>
                <w:szCs w:val="16"/>
              </w:rPr>
            </w:pPr>
            <w:r w:rsidRPr="007C375A">
              <w:rPr>
                <w:b/>
                <w:sz w:val="16"/>
                <w:szCs w:val="16"/>
              </w:rPr>
              <w:t>Аудитор</w:t>
            </w:r>
            <w:r>
              <w:rPr>
                <w:b/>
                <w:sz w:val="16"/>
                <w:szCs w:val="16"/>
              </w:rPr>
              <w:t xml:space="preserve">ные </w:t>
            </w:r>
            <w:r w:rsidRPr="007C375A">
              <w:rPr>
                <w:b/>
                <w:sz w:val="16"/>
                <w:szCs w:val="16"/>
              </w:rPr>
              <w:t>занятия</w:t>
            </w:r>
          </w:p>
        </w:tc>
        <w:tc>
          <w:tcPr>
            <w:tcW w:w="567" w:type="dxa"/>
            <w:vMerge w:val="restart"/>
            <w:textDirection w:val="btLr"/>
            <w:vAlign w:val="center"/>
          </w:tcPr>
          <w:p w:rsidR="002E6FFF" w:rsidRPr="007C375A" w:rsidRDefault="002E6FFF" w:rsidP="00C33609">
            <w:pPr>
              <w:ind w:left="113" w:right="113"/>
              <w:jc w:val="center"/>
              <w:rPr>
                <w:b/>
                <w:sz w:val="16"/>
                <w:szCs w:val="16"/>
              </w:rPr>
            </w:pPr>
            <w:r w:rsidRPr="007C375A">
              <w:rPr>
                <w:b/>
                <w:sz w:val="16"/>
                <w:szCs w:val="16"/>
              </w:rPr>
              <w:t xml:space="preserve">Промежуточная аттестация </w:t>
            </w:r>
          </w:p>
        </w:tc>
        <w:tc>
          <w:tcPr>
            <w:tcW w:w="425" w:type="dxa"/>
            <w:vMerge w:val="restart"/>
            <w:textDirection w:val="btLr"/>
            <w:vAlign w:val="center"/>
          </w:tcPr>
          <w:p w:rsidR="002E6FFF" w:rsidRPr="007C375A" w:rsidRDefault="002E6FFF" w:rsidP="00C33609">
            <w:pPr>
              <w:ind w:left="113" w:right="113"/>
              <w:jc w:val="center"/>
              <w:rPr>
                <w:b/>
                <w:sz w:val="16"/>
                <w:szCs w:val="16"/>
              </w:rPr>
            </w:pPr>
            <w:r>
              <w:rPr>
                <w:b/>
                <w:sz w:val="16"/>
                <w:szCs w:val="16"/>
              </w:rPr>
              <w:t>Резерв учебного времени</w:t>
            </w:r>
          </w:p>
          <w:p w:rsidR="002E6FFF" w:rsidRPr="007C375A" w:rsidRDefault="002E6FFF" w:rsidP="00C33609">
            <w:pPr>
              <w:ind w:left="113" w:right="113"/>
              <w:jc w:val="center"/>
              <w:rPr>
                <w:b/>
                <w:sz w:val="12"/>
                <w:szCs w:val="12"/>
              </w:rPr>
            </w:pPr>
          </w:p>
        </w:tc>
        <w:tc>
          <w:tcPr>
            <w:tcW w:w="284" w:type="dxa"/>
            <w:vMerge w:val="restart"/>
            <w:textDirection w:val="btLr"/>
            <w:vAlign w:val="center"/>
          </w:tcPr>
          <w:p w:rsidR="002E6FFF" w:rsidRPr="007C375A" w:rsidRDefault="002E6FFF" w:rsidP="00C33609">
            <w:pPr>
              <w:ind w:left="113" w:right="113"/>
              <w:jc w:val="center"/>
              <w:rPr>
                <w:b/>
                <w:sz w:val="16"/>
                <w:szCs w:val="16"/>
              </w:rPr>
            </w:pPr>
            <w:r w:rsidRPr="007C375A">
              <w:rPr>
                <w:b/>
                <w:sz w:val="16"/>
                <w:szCs w:val="16"/>
              </w:rPr>
              <w:t>итоговая аттестация</w:t>
            </w:r>
          </w:p>
        </w:tc>
        <w:tc>
          <w:tcPr>
            <w:tcW w:w="425" w:type="dxa"/>
            <w:vMerge w:val="restart"/>
            <w:textDirection w:val="btLr"/>
            <w:vAlign w:val="center"/>
          </w:tcPr>
          <w:p w:rsidR="002E6FFF" w:rsidRPr="007C375A" w:rsidRDefault="002E6FFF" w:rsidP="00C33609">
            <w:pPr>
              <w:ind w:left="113" w:right="113"/>
              <w:jc w:val="center"/>
              <w:rPr>
                <w:b/>
                <w:sz w:val="16"/>
                <w:szCs w:val="16"/>
              </w:rPr>
            </w:pPr>
            <w:r>
              <w:rPr>
                <w:b/>
                <w:sz w:val="16"/>
                <w:szCs w:val="16"/>
              </w:rPr>
              <w:t>Каникулы</w:t>
            </w:r>
          </w:p>
        </w:tc>
        <w:tc>
          <w:tcPr>
            <w:tcW w:w="425" w:type="dxa"/>
            <w:vMerge w:val="restart"/>
            <w:tcBorders>
              <w:right w:val="single" w:sz="12" w:space="0" w:color="000000"/>
            </w:tcBorders>
            <w:textDirection w:val="btLr"/>
            <w:vAlign w:val="center"/>
          </w:tcPr>
          <w:p w:rsidR="002E6FFF" w:rsidRPr="007C375A" w:rsidRDefault="002E6FFF" w:rsidP="00C33609">
            <w:pPr>
              <w:ind w:left="113" w:right="113"/>
              <w:jc w:val="center"/>
              <w:rPr>
                <w:b/>
                <w:sz w:val="16"/>
                <w:szCs w:val="16"/>
              </w:rPr>
            </w:pPr>
            <w:r w:rsidRPr="007C375A">
              <w:rPr>
                <w:b/>
                <w:sz w:val="16"/>
                <w:szCs w:val="16"/>
              </w:rPr>
              <w:t xml:space="preserve">Всего </w:t>
            </w:r>
          </w:p>
        </w:tc>
      </w:tr>
      <w:tr w:rsidR="002E6FFF" w:rsidRPr="005C1524" w:rsidTr="00C33609">
        <w:trPr>
          <w:cantSplit/>
          <w:trHeight w:val="1630"/>
        </w:trPr>
        <w:tc>
          <w:tcPr>
            <w:tcW w:w="505" w:type="dxa"/>
            <w:vMerge/>
            <w:tcBorders>
              <w:left w:val="single" w:sz="12" w:space="0" w:color="000000"/>
              <w:bottom w:val="single" w:sz="8" w:space="0" w:color="000000"/>
            </w:tcBorders>
          </w:tcPr>
          <w:p w:rsidR="002E6FFF" w:rsidRPr="007C375A" w:rsidRDefault="002E6FFF" w:rsidP="00C33609">
            <w:pPr>
              <w:jc w:val="center"/>
              <w:rPr>
                <w:sz w:val="12"/>
                <w:szCs w:val="12"/>
              </w:rPr>
            </w:pPr>
          </w:p>
        </w:tc>
        <w:tc>
          <w:tcPr>
            <w:tcW w:w="38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 – 7</w:t>
            </w:r>
          </w:p>
        </w:tc>
        <w:tc>
          <w:tcPr>
            <w:tcW w:w="269"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8 – 14</w:t>
            </w:r>
          </w:p>
        </w:tc>
        <w:tc>
          <w:tcPr>
            <w:tcW w:w="269"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15 – 21</w:t>
            </w:r>
          </w:p>
        </w:tc>
        <w:tc>
          <w:tcPr>
            <w:tcW w:w="270"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22 – 28</w:t>
            </w:r>
          </w:p>
        </w:tc>
        <w:tc>
          <w:tcPr>
            <w:tcW w:w="275"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3 – 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10 – 16</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17 – 23</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24 – 30</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 – 7</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8 – 14</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15 – 21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22 – 28</w:t>
            </w:r>
          </w:p>
        </w:tc>
        <w:tc>
          <w:tcPr>
            <w:tcW w:w="236"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5 – 11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12 – 18</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19 – 25</w:t>
            </w:r>
          </w:p>
        </w:tc>
        <w:tc>
          <w:tcPr>
            <w:tcW w:w="236" w:type="dxa"/>
            <w:vMerge/>
            <w:tcBorders>
              <w:bottom w:val="single" w:sz="8" w:space="0" w:color="000000"/>
            </w:tcBorders>
          </w:tcPr>
          <w:p w:rsidR="002E6FFF" w:rsidRPr="007C375A" w:rsidRDefault="002E6FFF" w:rsidP="00C33609">
            <w:pPr>
              <w:jc w:val="center"/>
              <w:rPr>
                <w:sz w:val="12"/>
                <w:szCs w:val="12"/>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 –8</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9 – 15</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16 – 22</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 –8</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9 – 15</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16 – 22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23 – 29</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4 – 10</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11 – 17</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18 – 24</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25 – 31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 – 7</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8 – 14</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15 – 21</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22 – 28</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6 – 12</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13 – 19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20 – 26</w:t>
            </w:r>
          </w:p>
        </w:tc>
        <w:tc>
          <w:tcPr>
            <w:tcW w:w="236" w:type="dxa"/>
            <w:vMerge/>
            <w:tcBorders>
              <w:bottom w:val="single" w:sz="8" w:space="0" w:color="000000"/>
            </w:tcBorders>
          </w:tcPr>
          <w:p w:rsidR="002E6FFF" w:rsidRPr="007C375A" w:rsidRDefault="002E6FFF" w:rsidP="00C33609">
            <w:pPr>
              <w:jc w:val="center"/>
              <w:rPr>
                <w:sz w:val="16"/>
                <w:szCs w:val="16"/>
              </w:rPr>
            </w:pP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3 – 9</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10 – 16</w:t>
            </w:r>
          </w:p>
        </w:tc>
        <w:tc>
          <w:tcPr>
            <w:tcW w:w="236" w:type="dxa"/>
            <w:tcBorders>
              <w:bottom w:val="single" w:sz="8"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17 – 23</w:t>
            </w:r>
          </w:p>
        </w:tc>
        <w:tc>
          <w:tcPr>
            <w:tcW w:w="236" w:type="dxa"/>
            <w:tcBorders>
              <w:bottom w:val="single" w:sz="8" w:space="0" w:color="000000"/>
              <w:right w:val="single" w:sz="12" w:space="0" w:color="000000"/>
            </w:tcBorders>
            <w:textDirection w:val="btLr"/>
            <w:vAlign w:val="center"/>
          </w:tcPr>
          <w:p w:rsidR="002E6FFF" w:rsidRPr="007C375A" w:rsidRDefault="002E6FFF" w:rsidP="00C33609">
            <w:pPr>
              <w:ind w:left="113" w:right="113"/>
              <w:jc w:val="center"/>
              <w:rPr>
                <w:b/>
                <w:sz w:val="12"/>
                <w:szCs w:val="12"/>
              </w:rPr>
            </w:pPr>
            <w:r w:rsidRPr="007C375A">
              <w:rPr>
                <w:b/>
                <w:sz w:val="12"/>
                <w:szCs w:val="12"/>
              </w:rPr>
              <w:t>24 – 31</w:t>
            </w:r>
          </w:p>
        </w:tc>
        <w:tc>
          <w:tcPr>
            <w:tcW w:w="401" w:type="dxa"/>
            <w:vMerge/>
            <w:tcBorders>
              <w:left w:val="single" w:sz="12" w:space="0" w:color="000000"/>
              <w:bottom w:val="single" w:sz="8" w:space="0" w:color="000000"/>
            </w:tcBorders>
            <w:textDirection w:val="btLr"/>
            <w:vAlign w:val="center"/>
          </w:tcPr>
          <w:p w:rsidR="002E6FFF" w:rsidRPr="007C375A" w:rsidRDefault="002E6FFF" w:rsidP="00C33609">
            <w:pPr>
              <w:ind w:left="113" w:right="113"/>
              <w:jc w:val="center"/>
              <w:rPr>
                <w:b/>
                <w:sz w:val="16"/>
                <w:szCs w:val="16"/>
              </w:rPr>
            </w:pPr>
          </w:p>
        </w:tc>
        <w:tc>
          <w:tcPr>
            <w:tcW w:w="567" w:type="dxa"/>
            <w:vMerge/>
            <w:tcBorders>
              <w:bottom w:val="single" w:sz="8" w:space="0" w:color="000000"/>
            </w:tcBorders>
          </w:tcPr>
          <w:p w:rsidR="002E6FFF" w:rsidRPr="007C375A" w:rsidRDefault="002E6FFF" w:rsidP="00C33609">
            <w:pPr>
              <w:jc w:val="center"/>
              <w:rPr>
                <w:sz w:val="12"/>
                <w:szCs w:val="12"/>
              </w:rPr>
            </w:pPr>
          </w:p>
        </w:tc>
        <w:tc>
          <w:tcPr>
            <w:tcW w:w="425" w:type="dxa"/>
            <w:vMerge/>
            <w:tcBorders>
              <w:bottom w:val="single" w:sz="8" w:space="0" w:color="000000"/>
            </w:tcBorders>
            <w:textDirection w:val="btLr"/>
            <w:vAlign w:val="center"/>
          </w:tcPr>
          <w:p w:rsidR="002E6FFF" w:rsidRPr="007C375A" w:rsidRDefault="002E6FFF" w:rsidP="00C33609">
            <w:pPr>
              <w:ind w:left="113" w:right="113"/>
              <w:jc w:val="center"/>
              <w:rPr>
                <w:b/>
                <w:sz w:val="12"/>
                <w:szCs w:val="12"/>
              </w:rPr>
            </w:pPr>
          </w:p>
        </w:tc>
        <w:tc>
          <w:tcPr>
            <w:tcW w:w="284" w:type="dxa"/>
            <w:vMerge/>
            <w:tcBorders>
              <w:bottom w:val="single" w:sz="8" w:space="0" w:color="000000"/>
            </w:tcBorders>
            <w:vAlign w:val="center"/>
          </w:tcPr>
          <w:p w:rsidR="002E6FFF" w:rsidRPr="007C375A" w:rsidRDefault="002E6FFF" w:rsidP="00C33609">
            <w:pPr>
              <w:jc w:val="center"/>
              <w:rPr>
                <w:sz w:val="12"/>
                <w:szCs w:val="12"/>
              </w:rPr>
            </w:pPr>
          </w:p>
        </w:tc>
        <w:tc>
          <w:tcPr>
            <w:tcW w:w="425" w:type="dxa"/>
            <w:vMerge/>
            <w:tcBorders>
              <w:bottom w:val="single" w:sz="8" w:space="0" w:color="000000"/>
            </w:tcBorders>
            <w:vAlign w:val="center"/>
          </w:tcPr>
          <w:p w:rsidR="002E6FFF" w:rsidRPr="007C375A" w:rsidRDefault="002E6FFF" w:rsidP="00C33609">
            <w:pPr>
              <w:jc w:val="center"/>
              <w:rPr>
                <w:sz w:val="12"/>
                <w:szCs w:val="12"/>
              </w:rPr>
            </w:pPr>
          </w:p>
        </w:tc>
        <w:tc>
          <w:tcPr>
            <w:tcW w:w="425" w:type="dxa"/>
            <w:vMerge/>
            <w:tcBorders>
              <w:bottom w:val="single" w:sz="8" w:space="0" w:color="000000"/>
              <w:right w:val="single" w:sz="12" w:space="0" w:color="000000"/>
            </w:tcBorders>
            <w:vAlign w:val="center"/>
          </w:tcPr>
          <w:p w:rsidR="002E6FFF" w:rsidRPr="007C375A" w:rsidRDefault="002E6FFF" w:rsidP="00C33609">
            <w:pPr>
              <w:jc w:val="center"/>
              <w:rPr>
                <w:sz w:val="12"/>
                <w:szCs w:val="12"/>
              </w:rPr>
            </w:pPr>
          </w:p>
        </w:tc>
      </w:tr>
      <w:tr w:rsidR="002E6FFF" w:rsidRPr="005C1524" w:rsidTr="00C33609">
        <w:trPr>
          <w:trHeight w:val="173"/>
        </w:trPr>
        <w:tc>
          <w:tcPr>
            <w:tcW w:w="505" w:type="dxa"/>
            <w:tcBorders>
              <w:top w:val="single" w:sz="8" w:space="0" w:color="000000"/>
              <w:left w:val="single" w:sz="12" w:space="0" w:color="000000"/>
            </w:tcBorders>
          </w:tcPr>
          <w:p w:rsidR="002E6FFF" w:rsidRPr="00442B70" w:rsidRDefault="002E6FFF" w:rsidP="00C33609">
            <w:pPr>
              <w:jc w:val="center"/>
              <w:rPr>
                <w:b/>
                <w:sz w:val="16"/>
                <w:szCs w:val="16"/>
              </w:rPr>
            </w:pPr>
            <w:r w:rsidRPr="00442B70">
              <w:rPr>
                <w:b/>
                <w:sz w:val="16"/>
                <w:szCs w:val="16"/>
              </w:rPr>
              <w:t>1</w:t>
            </w:r>
          </w:p>
        </w:tc>
        <w:tc>
          <w:tcPr>
            <w:tcW w:w="386" w:type="dxa"/>
            <w:tcBorders>
              <w:top w:val="single" w:sz="8" w:space="0" w:color="000000"/>
            </w:tcBorders>
          </w:tcPr>
          <w:p w:rsidR="002E6FFF" w:rsidRPr="007C375A" w:rsidRDefault="002E6FFF" w:rsidP="00C33609">
            <w:pPr>
              <w:jc w:val="center"/>
              <w:rPr>
                <w:sz w:val="16"/>
                <w:szCs w:val="16"/>
              </w:rPr>
            </w:pPr>
          </w:p>
        </w:tc>
        <w:tc>
          <w:tcPr>
            <w:tcW w:w="269" w:type="dxa"/>
            <w:tcBorders>
              <w:top w:val="single" w:sz="8" w:space="0" w:color="000000"/>
            </w:tcBorders>
          </w:tcPr>
          <w:p w:rsidR="002E6FFF" w:rsidRPr="007C375A" w:rsidRDefault="002E6FFF" w:rsidP="00C33609">
            <w:pPr>
              <w:jc w:val="center"/>
              <w:rPr>
                <w:sz w:val="16"/>
                <w:szCs w:val="16"/>
              </w:rPr>
            </w:pPr>
          </w:p>
        </w:tc>
        <w:tc>
          <w:tcPr>
            <w:tcW w:w="269" w:type="dxa"/>
            <w:tcBorders>
              <w:top w:val="single" w:sz="8" w:space="0" w:color="000000"/>
            </w:tcBorders>
          </w:tcPr>
          <w:p w:rsidR="002E6FFF" w:rsidRPr="007C375A" w:rsidRDefault="002E6FFF" w:rsidP="00C33609">
            <w:pPr>
              <w:jc w:val="center"/>
              <w:rPr>
                <w:sz w:val="16"/>
                <w:szCs w:val="16"/>
              </w:rPr>
            </w:pPr>
          </w:p>
        </w:tc>
        <w:tc>
          <w:tcPr>
            <w:tcW w:w="270" w:type="dxa"/>
            <w:tcBorders>
              <w:top w:val="single" w:sz="8" w:space="0" w:color="000000"/>
            </w:tcBorders>
          </w:tcPr>
          <w:p w:rsidR="002E6FFF" w:rsidRPr="007C375A" w:rsidRDefault="002E6FFF" w:rsidP="00C33609">
            <w:pPr>
              <w:jc w:val="center"/>
              <w:rPr>
                <w:sz w:val="16"/>
                <w:szCs w:val="16"/>
              </w:rPr>
            </w:pPr>
          </w:p>
        </w:tc>
        <w:tc>
          <w:tcPr>
            <w:tcW w:w="275"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ind w:left="-51" w:right="-51"/>
              <w:jc w:val="center"/>
              <w:rPr>
                <w:b/>
                <w:sz w:val="12"/>
                <w:szCs w:val="12"/>
              </w:rPr>
            </w:pPr>
          </w:p>
        </w:tc>
        <w:tc>
          <w:tcPr>
            <w:tcW w:w="236" w:type="dxa"/>
            <w:tcBorders>
              <w:top w:val="single" w:sz="8" w:space="0" w:color="000000"/>
            </w:tcBorders>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tcPr>
          <w:p w:rsidR="002E6FFF" w:rsidRPr="007C375A" w:rsidRDefault="002E6FFF" w:rsidP="00C33609">
            <w:pPr>
              <w:jc w:val="center"/>
              <w:rPr>
                <w:b/>
                <w:sz w:val="12"/>
                <w:szCs w:val="12"/>
                <w:lang w:val="en-US"/>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p>
        </w:tc>
        <w:tc>
          <w:tcPr>
            <w:tcW w:w="236" w:type="dxa"/>
            <w:tcBorders>
              <w:top w:val="single" w:sz="8" w:space="0" w:color="000000"/>
            </w:tcBorders>
          </w:tcPr>
          <w:p w:rsidR="002E6FFF" w:rsidRPr="007C375A" w:rsidRDefault="002E6FFF" w:rsidP="00C33609">
            <w:pPr>
              <w:jc w:val="center"/>
              <w:rPr>
                <w:sz w:val="16"/>
                <w:szCs w:val="16"/>
              </w:rPr>
            </w:pPr>
            <w:r>
              <w:rPr>
                <w:sz w:val="16"/>
                <w:szCs w:val="16"/>
              </w:rPr>
              <w:t>р</w:t>
            </w:r>
          </w:p>
        </w:tc>
        <w:tc>
          <w:tcPr>
            <w:tcW w:w="236" w:type="dxa"/>
            <w:tcBorders>
              <w:top w:val="single" w:sz="8" w:space="0" w:color="000000"/>
            </w:tcBorders>
          </w:tcPr>
          <w:p w:rsidR="002E6FFF" w:rsidRPr="007C375A" w:rsidRDefault="002E6FFF" w:rsidP="00C33609">
            <w:pPr>
              <w:jc w:val="center"/>
              <w:rPr>
                <w:sz w:val="16"/>
                <w:szCs w:val="16"/>
              </w:rPr>
            </w:pPr>
            <w:r>
              <w:rPr>
                <w:sz w:val="16"/>
                <w:szCs w:val="16"/>
              </w:rPr>
              <w:t>э</w:t>
            </w:r>
          </w:p>
        </w:tc>
        <w:tc>
          <w:tcPr>
            <w:tcW w:w="236" w:type="dxa"/>
            <w:tcBorders>
              <w:top w:val="single" w:sz="8" w:space="0" w:color="000000"/>
            </w:tcBorders>
            <w:vAlign w:val="center"/>
          </w:tcPr>
          <w:p w:rsidR="002E6FFF" w:rsidRPr="007C375A" w:rsidRDefault="002E6FFF" w:rsidP="00C33609">
            <w:pPr>
              <w:jc w:val="center"/>
              <w:rPr>
                <w:sz w:val="16"/>
                <w:szCs w:val="16"/>
              </w:rPr>
            </w:pPr>
            <w:r>
              <w:rPr>
                <w:sz w:val="16"/>
                <w:szCs w:val="16"/>
              </w:rPr>
              <w:t>=</w:t>
            </w:r>
          </w:p>
        </w:tc>
        <w:tc>
          <w:tcPr>
            <w:tcW w:w="236" w:type="dxa"/>
            <w:tcBorders>
              <w:top w:val="single" w:sz="8" w:space="0" w:color="000000"/>
            </w:tcBorders>
            <w:vAlign w:val="center"/>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vAlign w:val="center"/>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vAlign w:val="center"/>
          </w:tcPr>
          <w:p w:rsidR="002E6FFF" w:rsidRPr="007C375A" w:rsidRDefault="002E6FFF" w:rsidP="00C33609">
            <w:pPr>
              <w:ind w:left="-51" w:right="-51"/>
              <w:jc w:val="center"/>
              <w:rPr>
                <w:b/>
                <w:sz w:val="12"/>
                <w:szCs w:val="12"/>
              </w:rPr>
            </w:pPr>
            <w:r>
              <w:rPr>
                <w:b/>
                <w:sz w:val="12"/>
                <w:szCs w:val="12"/>
              </w:rPr>
              <w:t>=</w:t>
            </w:r>
          </w:p>
        </w:tc>
        <w:tc>
          <w:tcPr>
            <w:tcW w:w="236" w:type="dxa"/>
            <w:tcBorders>
              <w:top w:val="single" w:sz="8" w:space="0" w:color="000000"/>
            </w:tcBorders>
            <w:vAlign w:val="center"/>
          </w:tcPr>
          <w:p w:rsidR="002E6FFF" w:rsidRPr="007C375A" w:rsidRDefault="002E6FFF" w:rsidP="00C33609">
            <w:pPr>
              <w:jc w:val="center"/>
              <w:rPr>
                <w:b/>
                <w:sz w:val="12"/>
                <w:szCs w:val="12"/>
              </w:rPr>
            </w:pPr>
            <w:r w:rsidRPr="007C375A">
              <w:rPr>
                <w:b/>
                <w:sz w:val="12"/>
                <w:szCs w:val="12"/>
              </w:rPr>
              <w:t>=</w:t>
            </w:r>
          </w:p>
        </w:tc>
        <w:tc>
          <w:tcPr>
            <w:tcW w:w="236" w:type="dxa"/>
            <w:tcBorders>
              <w:top w:val="single" w:sz="8"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top w:val="single" w:sz="8" w:space="0" w:color="000000"/>
              <w:right w:val="single" w:sz="12"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401" w:type="dxa"/>
            <w:tcBorders>
              <w:top w:val="single" w:sz="8" w:space="0" w:color="000000"/>
              <w:left w:val="single" w:sz="12" w:space="0" w:color="000000"/>
            </w:tcBorders>
          </w:tcPr>
          <w:p w:rsidR="002E6FFF" w:rsidRPr="00442B70" w:rsidRDefault="002E6FFF" w:rsidP="00C33609">
            <w:pPr>
              <w:ind w:left="-91" w:right="-9" w:firstLine="14"/>
              <w:jc w:val="center"/>
              <w:rPr>
                <w:b/>
                <w:sz w:val="16"/>
                <w:szCs w:val="16"/>
              </w:rPr>
            </w:pPr>
            <w:r w:rsidRPr="00442B70">
              <w:rPr>
                <w:b/>
                <w:sz w:val="16"/>
                <w:szCs w:val="16"/>
              </w:rPr>
              <w:t>3</w:t>
            </w:r>
            <w:r>
              <w:rPr>
                <w:b/>
                <w:sz w:val="16"/>
                <w:szCs w:val="16"/>
              </w:rPr>
              <w:t>2</w:t>
            </w:r>
          </w:p>
        </w:tc>
        <w:tc>
          <w:tcPr>
            <w:tcW w:w="567" w:type="dxa"/>
            <w:tcBorders>
              <w:top w:val="single" w:sz="8" w:space="0" w:color="000000"/>
            </w:tcBorders>
          </w:tcPr>
          <w:p w:rsidR="002E6FFF" w:rsidRPr="00442B70" w:rsidRDefault="002E6FFF" w:rsidP="00C33609">
            <w:pPr>
              <w:jc w:val="center"/>
              <w:rPr>
                <w:b/>
                <w:sz w:val="16"/>
                <w:szCs w:val="16"/>
              </w:rPr>
            </w:pPr>
            <w:r w:rsidRPr="00442B70">
              <w:rPr>
                <w:b/>
                <w:sz w:val="16"/>
                <w:szCs w:val="16"/>
              </w:rPr>
              <w:t>1</w:t>
            </w:r>
          </w:p>
        </w:tc>
        <w:tc>
          <w:tcPr>
            <w:tcW w:w="425" w:type="dxa"/>
            <w:tcBorders>
              <w:top w:val="single" w:sz="8" w:space="0" w:color="000000"/>
            </w:tcBorders>
          </w:tcPr>
          <w:p w:rsidR="002E6FFF" w:rsidRPr="00442B70" w:rsidRDefault="002E6FFF" w:rsidP="00C33609">
            <w:pPr>
              <w:jc w:val="center"/>
              <w:rPr>
                <w:b/>
                <w:sz w:val="16"/>
                <w:szCs w:val="16"/>
              </w:rPr>
            </w:pPr>
            <w:r w:rsidRPr="00442B70">
              <w:rPr>
                <w:b/>
                <w:sz w:val="16"/>
                <w:szCs w:val="16"/>
              </w:rPr>
              <w:t>1</w:t>
            </w:r>
          </w:p>
        </w:tc>
        <w:tc>
          <w:tcPr>
            <w:tcW w:w="284" w:type="dxa"/>
            <w:tcBorders>
              <w:top w:val="single" w:sz="8" w:space="0" w:color="000000"/>
            </w:tcBorders>
          </w:tcPr>
          <w:p w:rsidR="002E6FFF" w:rsidRPr="00442B70" w:rsidRDefault="002E6FFF" w:rsidP="00C33609">
            <w:pPr>
              <w:jc w:val="center"/>
              <w:rPr>
                <w:b/>
                <w:sz w:val="16"/>
                <w:szCs w:val="16"/>
              </w:rPr>
            </w:pPr>
            <w:r w:rsidRPr="00442B70">
              <w:rPr>
                <w:b/>
                <w:sz w:val="16"/>
                <w:szCs w:val="16"/>
              </w:rPr>
              <w:t>-</w:t>
            </w:r>
          </w:p>
        </w:tc>
        <w:tc>
          <w:tcPr>
            <w:tcW w:w="425" w:type="dxa"/>
            <w:tcBorders>
              <w:top w:val="single" w:sz="8" w:space="0" w:color="000000"/>
            </w:tcBorders>
          </w:tcPr>
          <w:p w:rsidR="002E6FFF" w:rsidRPr="00442B70" w:rsidRDefault="002E6FFF" w:rsidP="00C33609">
            <w:pPr>
              <w:ind w:left="-51" w:right="-51"/>
              <w:jc w:val="center"/>
              <w:rPr>
                <w:b/>
                <w:sz w:val="16"/>
                <w:szCs w:val="16"/>
              </w:rPr>
            </w:pPr>
            <w:r w:rsidRPr="00442B70">
              <w:rPr>
                <w:b/>
                <w:sz w:val="16"/>
                <w:szCs w:val="16"/>
              </w:rPr>
              <w:t>1</w:t>
            </w:r>
            <w:r>
              <w:rPr>
                <w:b/>
                <w:sz w:val="16"/>
                <w:szCs w:val="16"/>
              </w:rPr>
              <w:t>8</w:t>
            </w:r>
          </w:p>
        </w:tc>
        <w:tc>
          <w:tcPr>
            <w:tcW w:w="425" w:type="dxa"/>
            <w:tcBorders>
              <w:top w:val="single" w:sz="8" w:space="0" w:color="000000"/>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86"/>
        </w:trPr>
        <w:tc>
          <w:tcPr>
            <w:tcW w:w="505" w:type="dxa"/>
            <w:tcBorders>
              <w:left w:val="single" w:sz="12" w:space="0" w:color="000000"/>
            </w:tcBorders>
          </w:tcPr>
          <w:p w:rsidR="002E6FFF" w:rsidRPr="00442B70" w:rsidRDefault="002E6FFF" w:rsidP="00C33609">
            <w:pPr>
              <w:jc w:val="center"/>
              <w:rPr>
                <w:b/>
                <w:sz w:val="16"/>
                <w:szCs w:val="16"/>
              </w:rPr>
            </w:pPr>
            <w:r w:rsidRPr="00442B70">
              <w:rPr>
                <w:b/>
                <w:sz w:val="16"/>
                <w:szCs w:val="16"/>
              </w:rPr>
              <w:t>2</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r w:rsidRPr="007C375A">
              <w:rPr>
                <w:b/>
                <w:sz w:val="12"/>
                <w:szCs w:val="12"/>
                <w:lang w:val="en-US"/>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vAlign w:val="center"/>
          </w:tcPr>
          <w:p w:rsidR="002E6FFF" w:rsidRPr="007C375A" w:rsidRDefault="002E6FFF" w:rsidP="00C33609">
            <w:pPr>
              <w:jc w:val="center"/>
              <w:rPr>
                <w:sz w:val="16"/>
                <w:szCs w:val="16"/>
              </w:rPr>
            </w:pPr>
            <w:r>
              <w:rPr>
                <w:sz w:val="16"/>
                <w:szCs w:val="16"/>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sidRPr="007C375A">
              <w:rPr>
                <w:b/>
                <w:sz w:val="12"/>
                <w:szCs w:val="12"/>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right w:val="single" w:sz="12"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401" w:type="dxa"/>
            <w:tcBorders>
              <w:left w:val="single" w:sz="12" w:space="0" w:color="000000"/>
            </w:tcBorders>
          </w:tcPr>
          <w:p w:rsidR="002E6FFF" w:rsidRPr="00442B70" w:rsidRDefault="002E6FFF" w:rsidP="00C33609">
            <w:pPr>
              <w:ind w:left="-52"/>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sidRPr="00442B70">
              <w:rPr>
                <w:b/>
                <w:sz w:val="16"/>
                <w:szCs w:val="16"/>
              </w:rPr>
              <w:t>1</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w:t>
            </w:r>
          </w:p>
        </w:tc>
        <w:tc>
          <w:tcPr>
            <w:tcW w:w="425" w:type="dxa"/>
          </w:tcPr>
          <w:p w:rsidR="002E6FFF" w:rsidRPr="00442B70" w:rsidRDefault="002E6FFF" w:rsidP="00C33609">
            <w:pPr>
              <w:ind w:left="-51" w:right="-51"/>
              <w:jc w:val="center"/>
              <w:rPr>
                <w:b/>
                <w:sz w:val="16"/>
                <w:szCs w:val="16"/>
              </w:rPr>
            </w:pPr>
            <w:r w:rsidRPr="00442B70">
              <w:rPr>
                <w:b/>
                <w:sz w:val="16"/>
                <w:szCs w:val="16"/>
              </w:rPr>
              <w:t>1</w:t>
            </w:r>
            <w:r>
              <w:rPr>
                <w:b/>
                <w:sz w:val="16"/>
                <w:szCs w:val="16"/>
              </w:rPr>
              <w:t>7</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86"/>
        </w:trPr>
        <w:tc>
          <w:tcPr>
            <w:tcW w:w="505" w:type="dxa"/>
            <w:tcBorders>
              <w:left w:val="single" w:sz="12" w:space="0" w:color="000000"/>
            </w:tcBorders>
          </w:tcPr>
          <w:p w:rsidR="002E6FFF" w:rsidRPr="00442B70" w:rsidRDefault="002E6FFF" w:rsidP="00C33609">
            <w:pPr>
              <w:jc w:val="center"/>
              <w:rPr>
                <w:b/>
                <w:sz w:val="16"/>
                <w:szCs w:val="16"/>
              </w:rPr>
            </w:pPr>
            <w:r w:rsidRPr="00442B70">
              <w:rPr>
                <w:b/>
                <w:sz w:val="16"/>
                <w:szCs w:val="16"/>
              </w:rPr>
              <w:t>3</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vAlign w:val="center"/>
          </w:tcPr>
          <w:p w:rsidR="002E6FFF" w:rsidRPr="007C375A" w:rsidRDefault="002E6FFF" w:rsidP="00C33609">
            <w:pPr>
              <w:jc w:val="center"/>
              <w:rPr>
                <w:sz w:val="16"/>
                <w:szCs w:val="16"/>
              </w:rPr>
            </w:pPr>
            <w:r>
              <w:rPr>
                <w:sz w:val="16"/>
                <w:szCs w:val="16"/>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vAlign w:val="center"/>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442B70" w:rsidRDefault="002E6FFF" w:rsidP="00C33609">
            <w:pPr>
              <w:ind w:left="-52"/>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sidRPr="00442B70">
              <w:rPr>
                <w:b/>
                <w:sz w:val="16"/>
                <w:szCs w:val="16"/>
              </w:rPr>
              <w:t>1</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w:t>
            </w:r>
          </w:p>
        </w:tc>
        <w:tc>
          <w:tcPr>
            <w:tcW w:w="425" w:type="dxa"/>
          </w:tcPr>
          <w:p w:rsidR="002E6FFF" w:rsidRPr="00442B70" w:rsidRDefault="002E6FFF" w:rsidP="00C33609">
            <w:pPr>
              <w:ind w:left="-51" w:right="-51"/>
              <w:jc w:val="center"/>
              <w:rPr>
                <w:b/>
                <w:sz w:val="16"/>
                <w:szCs w:val="16"/>
              </w:rPr>
            </w:pPr>
            <w:r w:rsidRPr="00442B70">
              <w:rPr>
                <w:b/>
                <w:sz w:val="16"/>
                <w:szCs w:val="16"/>
              </w:rPr>
              <w:t>1</w:t>
            </w:r>
            <w:r>
              <w:rPr>
                <w:b/>
                <w:sz w:val="16"/>
                <w:szCs w:val="16"/>
              </w:rPr>
              <w:t>7</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86"/>
        </w:trPr>
        <w:tc>
          <w:tcPr>
            <w:tcW w:w="505" w:type="dxa"/>
            <w:tcBorders>
              <w:left w:val="single" w:sz="12" w:space="0" w:color="000000"/>
            </w:tcBorders>
          </w:tcPr>
          <w:p w:rsidR="002E6FFF" w:rsidRPr="00442B70" w:rsidRDefault="002E6FFF" w:rsidP="00C33609">
            <w:pPr>
              <w:jc w:val="center"/>
              <w:rPr>
                <w:b/>
                <w:sz w:val="16"/>
                <w:szCs w:val="16"/>
              </w:rPr>
            </w:pPr>
            <w:r w:rsidRPr="00442B70">
              <w:rPr>
                <w:b/>
                <w:sz w:val="16"/>
                <w:szCs w:val="16"/>
              </w:rPr>
              <w:t>4</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vAlign w:val="center"/>
          </w:tcPr>
          <w:p w:rsidR="002E6FFF" w:rsidRPr="007C375A" w:rsidRDefault="002E6FFF" w:rsidP="00C33609">
            <w:pPr>
              <w:jc w:val="center"/>
              <w:rPr>
                <w:sz w:val="16"/>
                <w:szCs w:val="16"/>
              </w:rPr>
            </w:pPr>
            <w:r>
              <w:rPr>
                <w:sz w:val="16"/>
                <w:szCs w:val="16"/>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vAlign w:val="center"/>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442B70" w:rsidRDefault="002E6FFF" w:rsidP="00C33609">
            <w:pPr>
              <w:ind w:left="-52"/>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sidRPr="00442B70">
              <w:rPr>
                <w:b/>
                <w:sz w:val="16"/>
                <w:szCs w:val="16"/>
              </w:rPr>
              <w:t>1</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w:t>
            </w:r>
          </w:p>
        </w:tc>
        <w:tc>
          <w:tcPr>
            <w:tcW w:w="425" w:type="dxa"/>
          </w:tcPr>
          <w:p w:rsidR="002E6FFF" w:rsidRPr="00442B70" w:rsidRDefault="002E6FFF" w:rsidP="00C33609">
            <w:pPr>
              <w:ind w:left="-51" w:right="-51"/>
              <w:jc w:val="center"/>
              <w:rPr>
                <w:b/>
                <w:sz w:val="16"/>
                <w:szCs w:val="16"/>
              </w:rPr>
            </w:pPr>
            <w:r w:rsidRPr="00442B70">
              <w:rPr>
                <w:b/>
                <w:sz w:val="16"/>
                <w:szCs w:val="16"/>
              </w:rPr>
              <w:t>1</w:t>
            </w:r>
            <w:r>
              <w:rPr>
                <w:b/>
                <w:sz w:val="16"/>
                <w:szCs w:val="16"/>
              </w:rPr>
              <w:t>7</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86"/>
        </w:trPr>
        <w:tc>
          <w:tcPr>
            <w:tcW w:w="505" w:type="dxa"/>
            <w:tcBorders>
              <w:left w:val="single" w:sz="12" w:space="0" w:color="000000"/>
            </w:tcBorders>
          </w:tcPr>
          <w:p w:rsidR="002E6FFF" w:rsidRPr="00442B70" w:rsidRDefault="002E6FFF" w:rsidP="00C33609">
            <w:pPr>
              <w:jc w:val="center"/>
              <w:rPr>
                <w:b/>
                <w:sz w:val="16"/>
                <w:szCs w:val="16"/>
              </w:rPr>
            </w:pPr>
            <w:r w:rsidRPr="00442B70">
              <w:rPr>
                <w:b/>
                <w:sz w:val="16"/>
                <w:szCs w:val="16"/>
              </w:rPr>
              <w:t>5</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vAlign w:val="center"/>
          </w:tcPr>
          <w:p w:rsidR="002E6FFF" w:rsidRPr="007C375A" w:rsidRDefault="002E6FFF" w:rsidP="00C33609">
            <w:pPr>
              <w:jc w:val="center"/>
              <w:rPr>
                <w:sz w:val="16"/>
                <w:szCs w:val="16"/>
              </w:rPr>
            </w:pPr>
            <w:r>
              <w:rPr>
                <w:sz w:val="16"/>
                <w:szCs w:val="16"/>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vAlign w:val="center"/>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442B70" w:rsidRDefault="002E6FFF" w:rsidP="00C33609">
            <w:pPr>
              <w:ind w:left="-52"/>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sidRPr="00442B70">
              <w:rPr>
                <w:b/>
                <w:sz w:val="16"/>
                <w:szCs w:val="16"/>
              </w:rPr>
              <w:t>1</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w:t>
            </w:r>
          </w:p>
        </w:tc>
        <w:tc>
          <w:tcPr>
            <w:tcW w:w="425" w:type="dxa"/>
          </w:tcPr>
          <w:p w:rsidR="002E6FFF" w:rsidRPr="00442B70" w:rsidRDefault="002E6FFF" w:rsidP="00C33609">
            <w:pPr>
              <w:ind w:left="-51" w:right="-51"/>
              <w:jc w:val="center"/>
              <w:rPr>
                <w:b/>
                <w:sz w:val="16"/>
                <w:szCs w:val="16"/>
              </w:rPr>
            </w:pPr>
            <w:r w:rsidRPr="00442B70">
              <w:rPr>
                <w:b/>
                <w:sz w:val="16"/>
                <w:szCs w:val="16"/>
              </w:rPr>
              <w:t>1</w:t>
            </w:r>
            <w:r>
              <w:rPr>
                <w:b/>
                <w:sz w:val="16"/>
                <w:szCs w:val="16"/>
              </w:rPr>
              <w:t>7</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86"/>
        </w:trPr>
        <w:tc>
          <w:tcPr>
            <w:tcW w:w="505" w:type="dxa"/>
            <w:tcBorders>
              <w:left w:val="single" w:sz="12" w:space="0" w:color="000000"/>
            </w:tcBorders>
          </w:tcPr>
          <w:p w:rsidR="002E6FFF" w:rsidRPr="00442B70" w:rsidRDefault="002E6FFF" w:rsidP="00C33609">
            <w:pPr>
              <w:jc w:val="center"/>
              <w:rPr>
                <w:b/>
                <w:sz w:val="16"/>
                <w:szCs w:val="16"/>
              </w:rPr>
            </w:pPr>
            <w:r w:rsidRPr="00442B70">
              <w:rPr>
                <w:b/>
                <w:sz w:val="16"/>
                <w:szCs w:val="16"/>
              </w:rPr>
              <w:t>6</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863F10"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vAlign w:val="center"/>
          </w:tcPr>
          <w:p w:rsidR="002E6FFF" w:rsidRPr="007C375A" w:rsidRDefault="002E6FFF" w:rsidP="00C33609">
            <w:pPr>
              <w:jc w:val="center"/>
              <w:rPr>
                <w:sz w:val="16"/>
                <w:szCs w:val="16"/>
              </w:rPr>
            </w:pPr>
            <w:r>
              <w:rPr>
                <w:sz w:val="16"/>
                <w:szCs w:val="16"/>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vAlign w:val="center"/>
          </w:tcPr>
          <w:p w:rsidR="002E6FFF" w:rsidRPr="00863F10" w:rsidRDefault="002E6FFF" w:rsidP="00C33609">
            <w:pPr>
              <w:jc w:val="center"/>
              <w:rPr>
                <w:b/>
                <w:sz w:val="12"/>
                <w:szCs w:val="12"/>
              </w:rPr>
            </w:pPr>
            <w:r>
              <w:rPr>
                <w:b/>
                <w:sz w:val="12"/>
                <w:szCs w:val="12"/>
              </w:rPr>
              <w:t>=</w:t>
            </w:r>
          </w:p>
        </w:tc>
        <w:tc>
          <w:tcPr>
            <w:tcW w:w="236" w:type="dxa"/>
            <w:tcBorders>
              <w:right w:val="single" w:sz="12" w:space="0" w:color="000000"/>
            </w:tcBorders>
            <w:vAlign w:val="center"/>
          </w:tcPr>
          <w:p w:rsidR="002E6FFF" w:rsidRPr="00863F10" w:rsidRDefault="002E6FFF" w:rsidP="00C33609">
            <w:pPr>
              <w:jc w:val="center"/>
              <w:rPr>
                <w:b/>
                <w:sz w:val="12"/>
                <w:szCs w:val="12"/>
              </w:rPr>
            </w:pPr>
            <w:r>
              <w:rPr>
                <w:b/>
                <w:sz w:val="12"/>
                <w:szCs w:val="12"/>
              </w:rPr>
              <w:t>=</w:t>
            </w:r>
          </w:p>
        </w:tc>
        <w:tc>
          <w:tcPr>
            <w:tcW w:w="401" w:type="dxa"/>
            <w:tcBorders>
              <w:left w:val="single" w:sz="12" w:space="0" w:color="000000"/>
            </w:tcBorders>
          </w:tcPr>
          <w:p w:rsidR="002E6FFF" w:rsidRPr="00442B70" w:rsidRDefault="002E6FFF" w:rsidP="00C33609">
            <w:pPr>
              <w:ind w:left="-52"/>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sidRPr="00442B70">
              <w:rPr>
                <w:b/>
                <w:sz w:val="16"/>
                <w:szCs w:val="16"/>
              </w:rPr>
              <w:t>1</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w:t>
            </w:r>
          </w:p>
        </w:tc>
        <w:tc>
          <w:tcPr>
            <w:tcW w:w="425" w:type="dxa"/>
          </w:tcPr>
          <w:p w:rsidR="002E6FFF" w:rsidRPr="00442B70" w:rsidRDefault="002E6FFF" w:rsidP="00C33609">
            <w:pPr>
              <w:ind w:left="-51" w:right="-51"/>
              <w:jc w:val="center"/>
              <w:rPr>
                <w:b/>
                <w:sz w:val="16"/>
                <w:szCs w:val="16"/>
              </w:rPr>
            </w:pPr>
            <w:r w:rsidRPr="00442B70">
              <w:rPr>
                <w:b/>
                <w:sz w:val="16"/>
                <w:szCs w:val="16"/>
              </w:rPr>
              <w:t>1</w:t>
            </w:r>
            <w:r>
              <w:rPr>
                <w:b/>
                <w:sz w:val="16"/>
                <w:szCs w:val="16"/>
              </w:rPr>
              <w:t>7</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73"/>
        </w:trPr>
        <w:tc>
          <w:tcPr>
            <w:tcW w:w="505" w:type="dxa"/>
            <w:tcBorders>
              <w:left w:val="single" w:sz="12" w:space="0" w:color="000000"/>
            </w:tcBorders>
          </w:tcPr>
          <w:p w:rsidR="002E6FFF" w:rsidRPr="00442B70" w:rsidRDefault="002E6FFF" w:rsidP="00C33609">
            <w:pPr>
              <w:jc w:val="center"/>
              <w:rPr>
                <w:b/>
                <w:sz w:val="16"/>
                <w:szCs w:val="16"/>
              </w:rPr>
            </w:pPr>
            <w:r w:rsidRPr="00442B70">
              <w:rPr>
                <w:b/>
                <w:sz w:val="16"/>
                <w:szCs w:val="16"/>
              </w:rPr>
              <w:t>7</w:t>
            </w:r>
          </w:p>
        </w:tc>
        <w:tc>
          <w:tcPr>
            <w:tcW w:w="386"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69" w:type="dxa"/>
          </w:tcPr>
          <w:p w:rsidR="002E6FFF" w:rsidRPr="007C375A" w:rsidRDefault="002E6FFF" w:rsidP="00C33609">
            <w:pPr>
              <w:jc w:val="center"/>
              <w:rPr>
                <w:sz w:val="16"/>
                <w:szCs w:val="16"/>
              </w:rPr>
            </w:pPr>
          </w:p>
        </w:tc>
        <w:tc>
          <w:tcPr>
            <w:tcW w:w="270" w:type="dxa"/>
          </w:tcPr>
          <w:p w:rsidR="002E6FFF" w:rsidRPr="007C375A" w:rsidRDefault="002E6FFF" w:rsidP="00C33609">
            <w:pPr>
              <w:jc w:val="center"/>
              <w:rPr>
                <w:sz w:val="16"/>
                <w:szCs w:val="16"/>
              </w:rPr>
            </w:pPr>
          </w:p>
        </w:tc>
        <w:tc>
          <w:tcPr>
            <w:tcW w:w="275"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ind w:left="-51" w:right="-51"/>
              <w:jc w:val="center"/>
              <w:rPr>
                <w:b/>
                <w:sz w:val="12"/>
                <w:szCs w:val="12"/>
              </w:rPr>
            </w:pPr>
          </w:p>
        </w:tc>
        <w:tc>
          <w:tcPr>
            <w:tcW w:w="236" w:type="dxa"/>
          </w:tcPr>
          <w:p w:rsidR="002E6FFF" w:rsidRPr="007C375A" w:rsidRDefault="002E6FFF" w:rsidP="00C33609">
            <w:pPr>
              <w:ind w:left="-51" w:right="-51"/>
              <w:jc w:val="center"/>
              <w:rPr>
                <w:b/>
                <w:sz w:val="12"/>
                <w:szCs w:val="12"/>
              </w:rPr>
            </w:pPr>
            <w:r>
              <w:rPr>
                <w:b/>
                <w:sz w:val="12"/>
                <w:szCs w:val="12"/>
              </w:rPr>
              <w:t>=</w:t>
            </w:r>
          </w:p>
        </w:tc>
        <w:tc>
          <w:tcPr>
            <w:tcW w:w="236" w:type="dxa"/>
          </w:tcPr>
          <w:p w:rsidR="002E6FFF" w:rsidRPr="007C375A" w:rsidRDefault="002E6FFF" w:rsidP="00C33609">
            <w:pPr>
              <w:jc w:val="center"/>
              <w:rPr>
                <w:b/>
                <w:sz w:val="12"/>
                <w:szCs w:val="12"/>
              </w:rPr>
            </w:pPr>
            <w:r>
              <w:rPr>
                <w:b/>
                <w:sz w:val="12"/>
                <w:szCs w:val="12"/>
              </w:rPr>
              <w:t>=</w:t>
            </w:r>
          </w:p>
        </w:tc>
        <w:tc>
          <w:tcPr>
            <w:tcW w:w="236" w:type="dxa"/>
          </w:tcPr>
          <w:p w:rsidR="002E6FFF" w:rsidRPr="007C375A" w:rsidRDefault="002E6FFF" w:rsidP="00C33609">
            <w:pPr>
              <w:jc w:val="center"/>
              <w:rPr>
                <w:b/>
                <w:sz w:val="12"/>
                <w:szCs w:val="12"/>
                <w:lang w:val="en-US"/>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w:t>
            </w: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p>
        </w:tc>
        <w:tc>
          <w:tcPr>
            <w:tcW w:w="236" w:type="dxa"/>
          </w:tcPr>
          <w:p w:rsidR="002E6FFF" w:rsidRPr="007C375A" w:rsidRDefault="002E6FFF" w:rsidP="00C33609">
            <w:pPr>
              <w:jc w:val="center"/>
              <w:rPr>
                <w:sz w:val="16"/>
                <w:szCs w:val="16"/>
              </w:rPr>
            </w:pPr>
            <w:r>
              <w:rPr>
                <w:sz w:val="16"/>
                <w:szCs w:val="16"/>
              </w:rPr>
              <w:t>р</w:t>
            </w:r>
          </w:p>
        </w:tc>
        <w:tc>
          <w:tcPr>
            <w:tcW w:w="236" w:type="dxa"/>
          </w:tcPr>
          <w:p w:rsidR="002E6FFF" w:rsidRPr="007C375A" w:rsidRDefault="002E6FFF" w:rsidP="00C33609">
            <w:pPr>
              <w:jc w:val="center"/>
              <w:rPr>
                <w:sz w:val="16"/>
                <w:szCs w:val="16"/>
              </w:rPr>
            </w:pPr>
            <w:r>
              <w:rPr>
                <w:sz w:val="16"/>
                <w:szCs w:val="16"/>
              </w:rPr>
              <w:t>э</w:t>
            </w:r>
          </w:p>
        </w:tc>
        <w:tc>
          <w:tcPr>
            <w:tcW w:w="236" w:type="dxa"/>
            <w:vAlign w:val="center"/>
          </w:tcPr>
          <w:p w:rsidR="002E6FFF" w:rsidRPr="007C375A" w:rsidRDefault="002E6FFF" w:rsidP="00C33609">
            <w:pPr>
              <w:jc w:val="center"/>
              <w:rPr>
                <w:sz w:val="16"/>
                <w:szCs w:val="16"/>
              </w:rPr>
            </w:pPr>
            <w:r>
              <w:rPr>
                <w:sz w:val="16"/>
                <w:szCs w:val="16"/>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ind w:left="-51" w:right="-51"/>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Pr>
                <w:b/>
                <w:sz w:val="12"/>
                <w:szCs w:val="12"/>
              </w:rPr>
              <w:t>=</w:t>
            </w:r>
          </w:p>
        </w:tc>
        <w:tc>
          <w:tcPr>
            <w:tcW w:w="236" w:type="dxa"/>
            <w:vAlign w:val="center"/>
          </w:tcPr>
          <w:p w:rsidR="002E6FFF" w:rsidRPr="007C375A" w:rsidRDefault="002E6FFF" w:rsidP="00C33609">
            <w:pPr>
              <w:jc w:val="center"/>
              <w:rPr>
                <w:b/>
                <w:sz w:val="12"/>
                <w:szCs w:val="12"/>
              </w:rPr>
            </w:pPr>
            <w:r w:rsidRPr="007C375A">
              <w:rPr>
                <w:b/>
                <w:sz w:val="12"/>
                <w:szCs w:val="12"/>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vAlign w:val="center"/>
          </w:tcPr>
          <w:p w:rsidR="002E6FFF" w:rsidRPr="007C375A" w:rsidRDefault="002E6FFF" w:rsidP="00C33609">
            <w:pPr>
              <w:jc w:val="center"/>
              <w:rPr>
                <w:b/>
                <w:sz w:val="12"/>
                <w:szCs w:val="12"/>
                <w:lang w:val="en-US"/>
              </w:rPr>
            </w:pPr>
            <w:r w:rsidRPr="007C375A">
              <w:rPr>
                <w:b/>
                <w:sz w:val="12"/>
                <w:szCs w:val="12"/>
                <w:lang w:val="en-US"/>
              </w:rPr>
              <w:t>=</w:t>
            </w:r>
          </w:p>
        </w:tc>
        <w:tc>
          <w:tcPr>
            <w:tcW w:w="236" w:type="dxa"/>
            <w:tcBorders>
              <w:right w:val="single" w:sz="12" w:space="0" w:color="000000"/>
            </w:tcBorders>
            <w:vAlign w:val="center"/>
          </w:tcPr>
          <w:p w:rsidR="002E6FFF" w:rsidRPr="007C375A" w:rsidRDefault="002E6FFF" w:rsidP="00C33609">
            <w:pPr>
              <w:jc w:val="center"/>
              <w:rPr>
                <w:b/>
                <w:sz w:val="12"/>
                <w:szCs w:val="12"/>
                <w:lang w:val="en-US"/>
              </w:rPr>
            </w:pPr>
            <w:r w:rsidRPr="007C375A">
              <w:rPr>
                <w:b/>
                <w:sz w:val="12"/>
                <w:szCs w:val="12"/>
                <w:lang w:val="en-US"/>
              </w:rPr>
              <w:t>=</w:t>
            </w:r>
          </w:p>
        </w:tc>
        <w:tc>
          <w:tcPr>
            <w:tcW w:w="401" w:type="dxa"/>
            <w:tcBorders>
              <w:left w:val="single" w:sz="12" w:space="0" w:color="000000"/>
            </w:tcBorders>
          </w:tcPr>
          <w:p w:rsidR="002E6FFF" w:rsidRPr="00442B70" w:rsidRDefault="002E6FFF" w:rsidP="00C33609">
            <w:pPr>
              <w:ind w:left="-91" w:right="-9" w:firstLine="14"/>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sidRPr="00442B70">
              <w:rPr>
                <w:b/>
                <w:sz w:val="16"/>
                <w:szCs w:val="16"/>
              </w:rPr>
              <w:t>1</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w:t>
            </w:r>
          </w:p>
        </w:tc>
        <w:tc>
          <w:tcPr>
            <w:tcW w:w="425" w:type="dxa"/>
          </w:tcPr>
          <w:p w:rsidR="002E6FFF" w:rsidRPr="00442B70" w:rsidRDefault="002E6FFF" w:rsidP="00C33609">
            <w:pPr>
              <w:ind w:left="-51" w:right="-51"/>
              <w:jc w:val="center"/>
              <w:rPr>
                <w:b/>
                <w:sz w:val="16"/>
                <w:szCs w:val="16"/>
              </w:rPr>
            </w:pPr>
            <w:r w:rsidRPr="00442B70">
              <w:rPr>
                <w:b/>
                <w:sz w:val="16"/>
                <w:szCs w:val="16"/>
              </w:rPr>
              <w:t>1</w:t>
            </w:r>
            <w:r>
              <w:rPr>
                <w:b/>
                <w:sz w:val="16"/>
                <w:szCs w:val="16"/>
              </w:rPr>
              <w:t>7</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86"/>
        </w:trPr>
        <w:tc>
          <w:tcPr>
            <w:tcW w:w="505" w:type="dxa"/>
            <w:tcBorders>
              <w:left w:val="single" w:sz="12" w:space="0" w:color="000000"/>
              <w:bottom w:val="single" w:sz="12" w:space="0" w:color="000000"/>
            </w:tcBorders>
          </w:tcPr>
          <w:p w:rsidR="002E6FFF" w:rsidRPr="00442B70" w:rsidRDefault="002E6FFF" w:rsidP="00C33609">
            <w:pPr>
              <w:jc w:val="center"/>
              <w:rPr>
                <w:b/>
                <w:sz w:val="16"/>
                <w:szCs w:val="16"/>
              </w:rPr>
            </w:pPr>
            <w:r w:rsidRPr="00442B70">
              <w:rPr>
                <w:b/>
                <w:sz w:val="16"/>
                <w:szCs w:val="16"/>
              </w:rPr>
              <w:t>8</w:t>
            </w:r>
          </w:p>
        </w:tc>
        <w:tc>
          <w:tcPr>
            <w:tcW w:w="386" w:type="dxa"/>
            <w:tcBorders>
              <w:bottom w:val="single" w:sz="12" w:space="0" w:color="000000"/>
            </w:tcBorders>
          </w:tcPr>
          <w:p w:rsidR="002E6FFF" w:rsidRPr="007C375A" w:rsidRDefault="002E6FFF" w:rsidP="00C33609">
            <w:pPr>
              <w:jc w:val="center"/>
              <w:rPr>
                <w:sz w:val="16"/>
                <w:szCs w:val="16"/>
              </w:rPr>
            </w:pPr>
          </w:p>
        </w:tc>
        <w:tc>
          <w:tcPr>
            <w:tcW w:w="269" w:type="dxa"/>
            <w:tcBorders>
              <w:bottom w:val="single" w:sz="12" w:space="0" w:color="000000"/>
            </w:tcBorders>
          </w:tcPr>
          <w:p w:rsidR="002E6FFF" w:rsidRPr="007C375A" w:rsidRDefault="002E6FFF" w:rsidP="00C33609">
            <w:pPr>
              <w:jc w:val="center"/>
              <w:rPr>
                <w:sz w:val="16"/>
                <w:szCs w:val="16"/>
              </w:rPr>
            </w:pPr>
          </w:p>
        </w:tc>
        <w:tc>
          <w:tcPr>
            <w:tcW w:w="269" w:type="dxa"/>
            <w:tcBorders>
              <w:bottom w:val="single" w:sz="12" w:space="0" w:color="000000"/>
            </w:tcBorders>
          </w:tcPr>
          <w:p w:rsidR="002E6FFF" w:rsidRPr="007C375A" w:rsidRDefault="002E6FFF" w:rsidP="00C33609">
            <w:pPr>
              <w:jc w:val="center"/>
              <w:rPr>
                <w:sz w:val="16"/>
                <w:szCs w:val="16"/>
              </w:rPr>
            </w:pPr>
          </w:p>
        </w:tc>
        <w:tc>
          <w:tcPr>
            <w:tcW w:w="270" w:type="dxa"/>
            <w:tcBorders>
              <w:bottom w:val="single" w:sz="12" w:space="0" w:color="000000"/>
            </w:tcBorders>
          </w:tcPr>
          <w:p w:rsidR="002E6FFF" w:rsidRPr="007C375A" w:rsidRDefault="002E6FFF" w:rsidP="00C33609">
            <w:pPr>
              <w:jc w:val="center"/>
              <w:rPr>
                <w:sz w:val="16"/>
                <w:szCs w:val="16"/>
              </w:rPr>
            </w:pPr>
          </w:p>
        </w:tc>
        <w:tc>
          <w:tcPr>
            <w:tcW w:w="275"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w:t>
            </w: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ind w:left="-51" w:right="-51"/>
              <w:jc w:val="center"/>
              <w:rPr>
                <w:b/>
                <w:sz w:val="12"/>
                <w:szCs w:val="12"/>
              </w:rPr>
            </w:pPr>
          </w:p>
        </w:tc>
        <w:tc>
          <w:tcPr>
            <w:tcW w:w="236" w:type="dxa"/>
            <w:tcBorders>
              <w:bottom w:val="single" w:sz="12" w:space="0" w:color="000000"/>
            </w:tcBorders>
            <w:vAlign w:val="center"/>
          </w:tcPr>
          <w:p w:rsidR="002E6FFF" w:rsidRPr="007C375A" w:rsidRDefault="002E6FFF" w:rsidP="00C33609">
            <w:pPr>
              <w:jc w:val="center"/>
              <w:rPr>
                <w:b/>
                <w:sz w:val="12"/>
                <w:szCs w:val="12"/>
              </w:rPr>
            </w:pPr>
            <w:r>
              <w:rPr>
                <w:b/>
                <w:sz w:val="12"/>
                <w:szCs w:val="12"/>
              </w:rPr>
              <w:t>=</w:t>
            </w:r>
          </w:p>
        </w:tc>
        <w:tc>
          <w:tcPr>
            <w:tcW w:w="236" w:type="dxa"/>
            <w:tcBorders>
              <w:bottom w:val="single" w:sz="12" w:space="0" w:color="000000"/>
            </w:tcBorders>
          </w:tcPr>
          <w:p w:rsidR="002E6FFF" w:rsidRPr="007C375A" w:rsidRDefault="002E6FFF" w:rsidP="00C33609">
            <w:pPr>
              <w:jc w:val="center"/>
              <w:rPr>
                <w:b/>
                <w:sz w:val="12"/>
                <w:szCs w:val="12"/>
              </w:rPr>
            </w:pPr>
            <w:r>
              <w:rPr>
                <w:b/>
                <w:sz w:val="12"/>
                <w:szCs w:val="12"/>
              </w:rPr>
              <w:t>=</w:t>
            </w:r>
          </w:p>
        </w:tc>
        <w:tc>
          <w:tcPr>
            <w:tcW w:w="236" w:type="dxa"/>
            <w:tcBorders>
              <w:bottom w:val="single" w:sz="12" w:space="0" w:color="000000"/>
            </w:tcBorders>
          </w:tcPr>
          <w:p w:rsidR="002E6FFF" w:rsidRPr="007C375A" w:rsidRDefault="002E6FFF" w:rsidP="00C33609">
            <w:pPr>
              <w:jc w:val="center"/>
              <w:rPr>
                <w:b/>
                <w:sz w:val="12"/>
                <w:szCs w:val="12"/>
                <w:lang w:val="en-US"/>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w:t>
            </w: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р</w:t>
            </w: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э</w:t>
            </w:r>
          </w:p>
        </w:tc>
        <w:tc>
          <w:tcPr>
            <w:tcW w:w="236" w:type="dxa"/>
            <w:tcBorders>
              <w:bottom w:val="single" w:sz="12" w:space="0" w:color="000000"/>
            </w:tcBorders>
            <w:vAlign w:val="center"/>
          </w:tcPr>
          <w:p w:rsidR="002E6FFF" w:rsidRPr="00213B31" w:rsidRDefault="002E6FFF" w:rsidP="00C33609">
            <w:pPr>
              <w:ind w:left="-51" w:right="-51"/>
              <w:jc w:val="center"/>
              <w:rPr>
                <w:b/>
                <w:sz w:val="16"/>
                <w:szCs w:val="16"/>
              </w:rPr>
            </w:pPr>
            <w:r>
              <w:rPr>
                <w:b/>
                <w:sz w:val="16"/>
                <w:szCs w:val="16"/>
              </w:rPr>
              <w:t>=</w:t>
            </w:r>
          </w:p>
        </w:tc>
        <w:tc>
          <w:tcPr>
            <w:tcW w:w="236" w:type="dxa"/>
            <w:tcBorders>
              <w:bottom w:val="single" w:sz="12" w:space="0" w:color="000000"/>
            </w:tcBorders>
            <w:vAlign w:val="center"/>
          </w:tcPr>
          <w:p w:rsidR="002E6FFF" w:rsidRPr="00213B31" w:rsidRDefault="002E6FFF" w:rsidP="00C33609">
            <w:pPr>
              <w:ind w:left="-51" w:right="-51"/>
              <w:jc w:val="center"/>
              <w:rPr>
                <w:b/>
                <w:sz w:val="16"/>
                <w:szCs w:val="16"/>
              </w:rPr>
            </w:pPr>
            <w:r>
              <w:rPr>
                <w:b/>
                <w:sz w:val="16"/>
                <w:szCs w:val="16"/>
              </w:rPr>
              <w:t>=</w:t>
            </w:r>
          </w:p>
        </w:tc>
        <w:tc>
          <w:tcPr>
            <w:tcW w:w="236" w:type="dxa"/>
            <w:tcBorders>
              <w:bottom w:val="single" w:sz="12" w:space="0" w:color="000000"/>
            </w:tcBorders>
            <w:vAlign w:val="center"/>
          </w:tcPr>
          <w:p w:rsidR="002E6FFF" w:rsidRPr="002C332C" w:rsidRDefault="002E6FFF" w:rsidP="00C33609">
            <w:pPr>
              <w:ind w:left="-51" w:right="-51"/>
              <w:jc w:val="center"/>
              <w:rPr>
                <w:b/>
                <w:sz w:val="16"/>
                <w:szCs w:val="16"/>
              </w:rPr>
            </w:pPr>
            <w:r w:rsidRPr="002C332C">
              <w:rPr>
                <w:b/>
                <w:sz w:val="16"/>
                <w:szCs w:val="16"/>
              </w:rPr>
              <w:t>=</w:t>
            </w:r>
          </w:p>
        </w:tc>
        <w:tc>
          <w:tcPr>
            <w:tcW w:w="236" w:type="dxa"/>
            <w:tcBorders>
              <w:bottom w:val="single" w:sz="12" w:space="0" w:color="000000"/>
            </w:tcBorders>
            <w:vAlign w:val="center"/>
          </w:tcPr>
          <w:p w:rsidR="002E6FFF" w:rsidRPr="002C332C" w:rsidRDefault="002E6FFF" w:rsidP="00C33609">
            <w:pPr>
              <w:ind w:left="-51" w:right="-51"/>
              <w:jc w:val="center"/>
              <w:rPr>
                <w:b/>
                <w:sz w:val="16"/>
                <w:szCs w:val="16"/>
              </w:rPr>
            </w:pPr>
            <w:r w:rsidRPr="002C332C">
              <w:rPr>
                <w:b/>
                <w:sz w:val="16"/>
                <w:szCs w:val="16"/>
              </w:rPr>
              <w:t>=</w:t>
            </w:r>
          </w:p>
        </w:tc>
        <w:tc>
          <w:tcPr>
            <w:tcW w:w="236" w:type="dxa"/>
            <w:tcBorders>
              <w:bottom w:val="single" w:sz="12" w:space="0" w:color="000000"/>
            </w:tcBorders>
            <w:vAlign w:val="center"/>
          </w:tcPr>
          <w:p w:rsidR="002E6FFF" w:rsidRPr="00213B31" w:rsidRDefault="002E6FFF" w:rsidP="00C33609">
            <w:pPr>
              <w:ind w:left="-51" w:right="-51"/>
              <w:jc w:val="center"/>
              <w:rPr>
                <w:b/>
                <w:sz w:val="16"/>
                <w:szCs w:val="16"/>
              </w:rPr>
            </w:pPr>
            <w:r>
              <w:rPr>
                <w:b/>
                <w:sz w:val="16"/>
                <w:szCs w:val="16"/>
              </w:rPr>
              <w:t>=</w:t>
            </w:r>
          </w:p>
        </w:tc>
        <w:tc>
          <w:tcPr>
            <w:tcW w:w="236" w:type="dxa"/>
            <w:tcBorders>
              <w:bottom w:val="single" w:sz="12" w:space="0" w:color="000000"/>
            </w:tcBorders>
            <w:vAlign w:val="center"/>
          </w:tcPr>
          <w:p w:rsidR="002E6FFF" w:rsidRPr="00213B31" w:rsidRDefault="002E6FFF" w:rsidP="00C33609">
            <w:pPr>
              <w:jc w:val="center"/>
              <w:rPr>
                <w:sz w:val="16"/>
                <w:szCs w:val="16"/>
              </w:rPr>
            </w:pPr>
            <w:r>
              <w:rPr>
                <w:sz w:val="16"/>
                <w:szCs w:val="16"/>
              </w:rPr>
              <w:t>=</w:t>
            </w:r>
          </w:p>
        </w:tc>
        <w:tc>
          <w:tcPr>
            <w:tcW w:w="236" w:type="dxa"/>
            <w:tcBorders>
              <w:bottom w:val="single" w:sz="12" w:space="0" w:color="000000"/>
            </w:tcBorders>
            <w:vAlign w:val="center"/>
          </w:tcPr>
          <w:p w:rsidR="002E6FFF" w:rsidRPr="00213B31" w:rsidRDefault="002E6FFF" w:rsidP="00C33609">
            <w:pPr>
              <w:jc w:val="center"/>
              <w:rPr>
                <w:sz w:val="16"/>
                <w:szCs w:val="16"/>
              </w:rPr>
            </w:pPr>
            <w:r>
              <w:rPr>
                <w:sz w:val="16"/>
                <w:szCs w:val="16"/>
              </w:rPr>
              <w:t>=</w:t>
            </w:r>
          </w:p>
        </w:tc>
        <w:tc>
          <w:tcPr>
            <w:tcW w:w="236" w:type="dxa"/>
            <w:tcBorders>
              <w:bottom w:val="single" w:sz="12" w:space="0" w:color="000000"/>
            </w:tcBorders>
            <w:vAlign w:val="center"/>
          </w:tcPr>
          <w:p w:rsidR="002E6FFF" w:rsidRPr="00213B31" w:rsidRDefault="002E6FFF" w:rsidP="00C33609">
            <w:pPr>
              <w:jc w:val="center"/>
              <w:rPr>
                <w:sz w:val="16"/>
                <w:szCs w:val="16"/>
              </w:rPr>
            </w:pPr>
            <w:r>
              <w:rPr>
                <w:sz w:val="16"/>
                <w:szCs w:val="16"/>
              </w:rPr>
              <w:t>=</w:t>
            </w:r>
          </w:p>
        </w:tc>
        <w:tc>
          <w:tcPr>
            <w:tcW w:w="236" w:type="dxa"/>
            <w:tcBorders>
              <w:bottom w:val="single" w:sz="12" w:space="0" w:color="000000"/>
            </w:tcBorders>
            <w:vAlign w:val="center"/>
          </w:tcPr>
          <w:p w:rsidR="002E6FFF" w:rsidRPr="00213B31" w:rsidRDefault="002E6FFF" w:rsidP="00C33609">
            <w:pPr>
              <w:jc w:val="center"/>
              <w:rPr>
                <w:sz w:val="16"/>
                <w:szCs w:val="16"/>
              </w:rPr>
            </w:pPr>
            <w:r>
              <w:rPr>
                <w:sz w:val="16"/>
                <w:szCs w:val="16"/>
              </w:rPr>
              <w:t>=</w:t>
            </w:r>
          </w:p>
        </w:tc>
        <w:tc>
          <w:tcPr>
            <w:tcW w:w="236" w:type="dxa"/>
            <w:tcBorders>
              <w:bottom w:val="single" w:sz="12" w:space="0" w:color="000000"/>
            </w:tcBorders>
            <w:vAlign w:val="center"/>
          </w:tcPr>
          <w:p w:rsidR="002E6FFF" w:rsidRPr="00213B31" w:rsidRDefault="002E6FFF" w:rsidP="00C33609">
            <w:pPr>
              <w:jc w:val="center"/>
              <w:rPr>
                <w:sz w:val="16"/>
                <w:szCs w:val="16"/>
              </w:rPr>
            </w:pPr>
            <w:r>
              <w:rPr>
                <w:sz w:val="16"/>
                <w:szCs w:val="16"/>
              </w:rPr>
              <w:t>=</w:t>
            </w:r>
          </w:p>
        </w:tc>
        <w:tc>
          <w:tcPr>
            <w:tcW w:w="236" w:type="dxa"/>
            <w:tcBorders>
              <w:bottom w:val="single" w:sz="12" w:space="0" w:color="000000"/>
            </w:tcBorders>
            <w:vAlign w:val="center"/>
          </w:tcPr>
          <w:p w:rsidR="002E6FFF" w:rsidRPr="00213B31" w:rsidRDefault="002E6FFF" w:rsidP="00C33609">
            <w:pPr>
              <w:jc w:val="center"/>
              <w:rPr>
                <w:sz w:val="16"/>
                <w:szCs w:val="16"/>
              </w:rPr>
            </w:pPr>
            <w:r>
              <w:rPr>
                <w:sz w:val="16"/>
                <w:szCs w:val="16"/>
              </w:rPr>
              <w:t>=</w:t>
            </w:r>
          </w:p>
        </w:tc>
        <w:tc>
          <w:tcPr>
            <w:tcW w:w="236" w:type="dxa"/>
            <w:tcBorders>
              <w:bottom w:val="single" w:sz="12" w:space="0" w:color="000000"/>
            </w:tcBorders>
            <w:vAlign w:val="center"/>
          </w:tcPr>
          <w:p w:rsidR="002E6FFF" w:rsidRPr="00213B31" w:rsidRDefault="002E6FFF" w:rsidP="00C33609">
            <w:pPr>
              <w:jc w:val="center"/>
              <w:rPr>
                <w:sz w:val="16"/>
                <w:szCs w:val="16"/>
              </w:rPr>
            </w:pPr>
            <w:r>
              <w:rPr>
                <w:sz w:val="16"/>
                <w:szCs w:val="16"/>
              </w:rPr>
              <w:t>=</w:t>
            </w:r>
          </w:p>
        </w:tc>
        <w:tc>
          <w:tcPr>
            <w:tcW w:w="236" w:type="dxa"/>
            <w:tcBorders>
              <w:bottom w:val="single" w:sz="12" w:space="0" w:color="000000"/>
              <w:right w:val="single" w:sz="12" w:space="0" w:color="000000"/>
            </w:tcBorders>
            <w:vAlign w:val="center"/>
          </w:tcPr>
          <w:p w:rsidR="002E6FFF" w:rsidRPr="00213B31" w:rsidRDefault="002E6FFF" w:rsidP="00C33609">
            <w:pPr>
              <w:jc w:val="center"/>
              <w:rPr>
                <w:sz w:val="16"/>
                <w:szCs w:val="16"/>
              </w:rPr>
            </w:pPr>
            <w:r>
              <w:rPr>
                <w:sz w:val="16"/>
                <w:szCs w:val="16"/>
              </w:rPr>
              <w:t>=</w:t>
            </w:r>
          </w:p>
        </w:tc>
        <w:tc>
          <w:tcPr>
            <w:tcW w:w="401" w:type="dxa"/>
            <w:tcBorders>
              <w:left w:val="single" w:sz="12" w:space="0" w:color="000000"/>
            </w:tcBorders>
          </w:tcPr>
          <w:p w:rsidR="002E6FFF" w:rsidRPr="00442B70" w:rsidRDefault="002E6FFF" w:rsidP="00C33609">
            <w:pPr>
              <w:ind w:left="-91" w:right="-9" w:firstLine="14"/>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sidRPr="00442B70">
              <w:rPr>
                <w:b/>
                <w:sz w:val="16"/>
                <w:szCs w:val="16"/>
              </w:rPr>
              <w:t>1</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w:t>
            </w:r>
          </w:p>
        </w:tc>
        <w:tc>
          <w:tcPr>
            <w:tcW w:w="425" w:type="dxa"/>
          </w:tcPr>
          <w:p w:rsidR="002E6FFF" w:rsidRPr="00442B70" w:rsidRDefault="002E6FFF" w:rsidP="00C33609">
            <w:pPr>
              <w:ind w:left="-51" w:right="-51"/>
              <w:jc w:val="center"/>
              <w:rPr>
                <w:b/>
                <w:sz w:val="16"/>
                <w:szCs w:val="16"/>
              </w:rPr>
            </w:pPr>
            <w:r w:rsidRPr="00442B70">
              <w:rPr>
                <w:b/>
                <w:sz w:val="16"/>
                <w:szCs w:val="16"/>
              </w:rPr>
              <w:t>1</w:t>
            </w:r>
            <w:r>
              <w:rPr>
                <w:b/>
                <w:sz w:val="16"/>
                <w:szCs w:val="16"/>
              </w:rPr>
              <w:t>7</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52</w:t>
            </w:r>
          </w:p>
        </w:tc>
      </w:tr>
      <w:tr w:rsidR="002E6FFF" w:rsidRPr="005C1524" w:rsidTr="00C33609">
        <w:trPr>
          <w:trHeight w:val="186"/>
        </w:trPr>
        <w:tc>
          <w:tcPr>
            <w:tcW w:w="505" w:type="dxa"/>
            <w:tcBorders>
              <w:left w:val="single" w:sz="12" w:space="0" w:color="000000"/>
              <w:bottom w:val="single" w:sz="12" w:space="0" w:color="000000"/>
            </w:tcBorders>
          </w:tcPr>
          <w:p w:rsidR="002E6FFF" w:rsidRPr="00442B70" w:rsidRDefault="002E6FFF" w:rsidP="00C33609">
            <w:pPr>
              <w:jc w:val="center"/>
              <w:rPr>
                <w:b/>
                <w:sz w:val="16"/>
                <w:szCs w:val="16"/>
              </w:rPr>
            </w:pPr>
            <w:r w:rsidRPr="00442B70">
              <w:rPr>
                <w:b/>
                <w:sz w:val="16"/>
                <w:szCs w:val="16"/>
              </w:rPr>
              <w:t>9</w:t>
            </w:r>
          </w:p>
        </w:tc>
        <w:tc>
          <w:tcPr>
            <w:tcW w:w="386" w:type="dxa"/>
            <w:tcBorders>
              <w:bottom w:val="single" w:sz="12" w:space="0" w:color="000000"/>
            </w:tcBorders>
          </w:tcPr>
          <w:p w:rsidR="002E6FFF" w:rsidRPr="007C375A" w:rsidRDefault="002E6FFF" w:rsidP="00C33609">
            <w:pPr>
              <w:jc w:val="center"/>
              <w:rPr>
                <w:sz w:val="16"/>
                <w:szCs w:val="16"/>
              </w:rPr>
            </w:pPr>
          </w:p>
        </w:tc>
        <w:tc>
          <w:tcPr>
            <w:tcW w:w="269" w:type="dxa"/>
            <w:tcBorders>
              <w:bottom w:val="single" w:sz="12" w:space="0" w:color="000000"/>
            </w:tcBorders>
          </w:tcPr>
          <w:p w:rsidR="002E6FFF" w:rsidRPr="007C375A" w:rsidRDefault="002E6FFF" w:rsidP="00C33609">
            <w:pPr>
              <w:jc w:val="center"/>
              <w:rPr>
                <w:sz w:val="16"/>
                <w:szCs w:val="16"/>
              </w:rPr>
            </w:pPr>
          </w:p>
        </w:tc>
        <w:tc>
          <w:tcPr>
            <w:tcW w:w="269" w:type="dxa"/>
            <w:tcBorders>
              <w:bottom w:val="single" w:sz="12" w:space="0" w:color="000000"/>
            </w:tcBorders>
          </w:tcPr>
          <w:p w:rsidR="002E6FFF" w:rsidRPr="007C375A" w:rsidRDefault="002E6FFF" w:rsidP="00C33609">
            <w:pPr>
              <w:jc w:val="center"/>
              <w:rPr>
                <w:sz w:val="16"/>
                <w:szCs w:val="16"/>
              </w:rPr>
            </w:pPr>
          </w:p>
        </w:tc>
        <w:tc>
          <w:tcPr>
            <w:tcW w:w="270" w:type="dxa"/>
            <w:tcBorders>
              <w:bottom w:val="single" w:sz="12" w:space="0" w:color="000000"/>
            </w:tcBorders>
          </w:tcPr>
          <w:p w:rsidR="002E6FFF" w:rsidRPr="007C375A" w:rsidRDefault="002E6FFF" w:rsidP="00C33609">
            <w:pPr>
              <w:jc w:val="center"/>
              <w:rPr>
                <w:sz w:val="16"/>
                <w:szCs w:val="16"/>
              </w:rPr>
            </w:pPr>
          </w:p>
        </w:tc>
        <w:tc>
          <w:tcPr>
            <w:tcW w:w="275"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w:t>
            </w: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ind w:left="-51" w:right="-51"/>
              <w:jc w:val="center"/>
              <w:rPr>
                <w:b/>
                <w:sz w:val="12"/>
                <w:szCs w:val="12"/>
              </w:rPr>
            </w:pPr>
          </w:p>
        </w:tc>
        <w:tc>
          <w:tcPr>
            <w:tcW w:w="236" w:type="dxa"/>
            <w:tcBorders>
              <w:bottom w:val="single" w:sz="12" w:space="0" w:color="000000"/>
            </w:tcBorders>
            <w:vAlign w:val="center"/>
          </w:tcPr>
          <w:p w:rsidR="002E6FFF" w:rsidRPr="007C375A" w:rsidRDefault="002E6FFF" w:rsidP="00C33609">
            <w:pPr>
              <w:jc w:val="center"/>
              <w:rPr>
                <w:b/>
                <w:sz w:val="12"/>
                <w:szCs w:val="12"/>
              </w:rPr>
            </w:pPr>
            <w:r>
              <w:rPr>
                <w:b/>
                <w:sz w:val="12"/>
                <w:szCs w:val="12"/>
              </w:rPr>
              <w:t>=</w:t>
            </w:r>
          </w:p>
        </w:tc>
        <w:tc>
          <w:tcPr>
            <w:tcW w:w="236" w:type="dxa"/>
            <w:tcBorders>
              <w:bottom w:val="single" w:sz="12" w:space="0" w:color="000000"/>
            </w:tcBorders>
          </w:tcPr>
          <w:p w:rsidR="002E6FFF" w:rsidRPr="00213B31" w:rsidRDefault="002E6FFF" w:rsidP="00C33609">
            <w:pPr>
              <w:jc w:val="center"/>
              <w:rPr>
                <w:b/>
                <w:sz w:val="12"/>
                <w:szCs w:val="12"/>
              </w:rPr>
            </w:pPr>
            <w:r>
              <w:rPr>
                <w:b/>
                <w:sz w:val="12"/>
                <w:szCs w:val="12"/>
              </w:rPr>
              <w:t>=</w:t>
            </w:r>
          </w:p>
        </w:tc>
        <w:tc>
          <w:tcPr>
            <w:tcW w:w="236" w:type="dxa"/>
            <w:tcBorders>
              <w:bottom w:val="single" w:sz="12" w:space="0" w:color="000000"/>
            </w:tcBorders>
          </w:tcPr>
          <w:p w:rsidR="002E6FFF" w:rsidRPr="007C375A" w:rsidRDefault="002E6FFF" w:rsidP="00C33609">
            <w:pPr>
              <w:jc w:val="center"/>
              <w:rPr>
                <w:b/>
                <w:sz w:val="12"/>
                <w:szCs w:val="12"/>
                <w:lang w:val="en-US"/>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w:t>
            </w: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р</w:t>
            </w:r>
          </w:p>
        </w:tc>
        <w:tc>
          <w:tcPr>
            <w:tcW w:w="236" w:type="dxa"/>
            <w:tcBorders>
              <w:bottom w:val="single" w:sz="12" w:space="0" w:color="000000"/>
            </w:tcBorders>
          </w:tcPr>
          <w:p w:rsidR="002E6FFF" w:rsidRPr="007C375A" w:rsidRDefault="002E6FFF" w:rsidP="00C33609">
            <w:pPr>
              <w:jc w:val="center"/>
              <w:rPr>
                <w:sz w:val="16"/>
                <w:szCs w:val="16"/>
              </w:rPr>
            </w:pPr>
            <w:r>
              <w:rPr>
                <w:sz w:val="16"/>
                <w:szCs w:val="16"/>
              </w:rPr>
              <w:t>ш</w:t>
            </w:r>
          </w:p>
        </w:tc>
        <w:tc>
          <w:tcPr>
            <w:tcW w:w="236" w:type="dxa"/>
            <w:tcBorders>
              <w:bottom w:val="single" w:sz="12" w:space="0" w:color="000000"/>
            </w:tcBorders>
            <w:vAlign w:val="center"/>
          </w:tcPr>
          <w:p w:rsidR="002E6FFF" w:rsidRPr="007C375A" w:rsidRDefault="002E6FFF" w:rsidP="00C33609">
            <w:pPr>
              <w:ind w:left="-51" w:right="-51"/>
              <w:jc w:val="center"/>
              <w:rPr>
                <w:b/>
                <w:sz w:val="10"/>
                <w:szCs w:val="10"/>
              </w:rPr>
            </w:pPr>
            <w:r w:rsidRPr="007C375A">
              <w:rPr>
                <w:b/>
                <w:sz w:val="10"/>
                <w:szCs w:val="10"/>
                <w:lang w:val="en-US"/>
              </w:rPr>
              <w:t>III</w:t>
            </w:r>
          </w:p>
        </w:tc>
        <w:tc>
          <w:tcPr>
            <w:tcW w:w="236" w:type="dxa"/>
            <w:tcBorders>
              <w:bottom w:val="single" w:sz="12" w:space="0" w:color="000000"/>
            </w:tcBorders>
            <w:vAlign w:val="center"/>
          </w:tcPr>
          <w:p w:rsidR="002E6FFF" w:rsidRPr="007C375A" w:rsidRDefault="002E6FFF" w:rsidP="00C33609">
            <w:pPr>
              <w:ind w:left="-51" w:right="-51"/>
              <w:jc w:val="center"/>
              <w:rPr>
                <w:b/>
                <w:sz w:val="10"/>
                <w:szCs w:val="10"/>
              </w:rPr>
            </w:pPr>
          </w:p>
        </w:tc>
        <w:tc>
          <w:tcPr>
            <w:tcW w:w="236" w:type="dxa"/>
            <w:tcBorders>
              <w:top w:val="single" w:sz="12" w:space="0" w:color="000000"/>
              <w:bottom w:val="single" w:sz="12" w:space="0" w:color="000000"/>
            </w:tcBorders>
          </w:tcPr>
          <w:p w:rsidR="002E6FFF" w:rsidRPr="009900C8" w:rsidRDefault="002E6FFF" w:rsidP="00C33609">
            <w:pPr>
              <w:ind w:left="-51" w:right="-51"/>
              <w:jc w:val="center"/>
              <w:rPr>
                <w:b/>
                <w:sz w:val="10"/>
                <w:szCs w:val="10"/>
                <w:highlight w:val="lightGray"/>
                <w:lang w:val="en-US"/>
              </w:rPr>
            </w:pPr>
          </w:p>
        </w:tc>
        <w:tc>
          <w:tcPr>
            <w:tcW w:w="236" w:type="dxa"/>
            <w:tcBorders>
              <w:top w:val="single" w:sz="12" w:space="0" w:color="000000"/>
              <w:bottom w:val="single" w:sz="12" w:space="0" w:color="000000"/>
            </w:tcBorders>
            <w:shd w:val="clear" w:color="auto" w:fill="FFFFFF"/>
          </w:tcPr>
          <w:p w:rsidR="002E6FFF" w:rsidRPr="009900C8" w:rsidRDefault="002E6FFF" w:rsidP="00C33609">
            <w:pPr>
              <w:ind w:left="-51" w:right="-51"/>
              <w:jc w:val="center"/>
              <w:rPr>
                <w:b/>
                <w:sz w:val="10"/>
                <w:szCs w:val="10"/>
                <w:highlight w:val="lightGray"/>
                <w:lang w:val="en-US"/>
              </w:rPr>
            </w:pPr>
          </w:p>
        </w:tc>
        <w:tc>
          <w:tcPr>
            <w:tcW w:w="236" w:type="dxa"/>
            <w:tcBorders>
              <w:bottom w:val="single" w:sz="12" w:space="0" w:color="000000"/>
            </w:tcBorders>
          </w:tcPr>
          <w:p w:rsidR="002E6FFF" w:rsidRPr="007C375A" w:rsidRDefault="002E6FFF" w:rsidP="00C33609">
            <w:pPr>
              <w:ind w:left="-560" w:right="-51"/>
              <w:jc w:val="both"/>
              <w:rPr>
                <w:b/>
                <w:sz w:val="6"/>
                <w:szCs w:val="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tcBorders>
          </w:tcPr>
          <w:p w:rsidR="002E6FFF" w:rsidRPr="007C375A" w:rsidRDefault="002E6FFF" w:rsidP="00C33609">
            <w:pPr>
              <w:jc w:val="center"/>
              <w:rPr>
                <w:sz w:val="16"/>
                <w:szCs w:val="16"/>
              </w:rPr>
            </w:pPr>
          </w:p>
        </w:tc>
        <w:tc>
          <w:tcPr>
            <w:tcW w:w="236" w:type="dxa"/>
            <w:tcBorders>
              <w:bottom w:val="single" w:sz="12" w:space="0" w:color="000000"/>
              <w:right w:val="single" w:sz="12" w:space="0" w:color="000000"/>
            </w:tcBorders>
          </w:tcPr>
          <w:p w:rsidR="002E6FFF" w:rsidRPr="007C375A" w:rsidRDefault="002E6FFF" w:rsidP="00C33609">
            <w:pPr>
              <w:jc w:val="center"/>
              <w:rPr>
                <w:sz w:val="16"/>
                <w:szCs w:val="16"/>
              </w:rPr>
            </w:pPr>
          </w:p>
        </w:tc>
        <w:tc>
          <w:tcPr>
            <w:tcW w:w="401" w:type="dxa"/>
            <w:tcBorders>
              <w:left w:val="single" w:sz="12" w:space="0" w:color="000000"/>
            </w:tcBorders>
          </w:tcPr>
          <w:p w:rsidR="002E6FFF" w:rsidRPr="00442B70" w:rsidRDefault="002E6FFF" w:rsidP="00C33609">
            <w:pPr>
              <w:ind w:left="-91" w:right="-9" w:firstLine="14"/>
              <w:jc w:val="center"/>
              <w:rPr>
                <w:b/>
                <w:sz w:val="16"/>
                <w:szCs w:val="16"/>
              </w:rPr>
            </w:pPr>
            <w:r w:rsidRPr="00442B70">
              <w:rPr>
                <w:b/>
                <w:sz w:val="16"/>
                <w:szCs w:val="16"/>
              </w:rPr>
              <w:t>3</w:t>
            </w:r>
            <w:r>
              <w:rPr>
                <w:b/>
                <w:sz w:val="16"/>
                <w:szCs w:val="16"/>
              </w:rPr>
              <w:t>3</w:t>
            </w:r>
          </w:p>
        </w:tc>
        <w:tc>
          <w:tcPr>
            <w:tcW w:w="567" w:type="dxa"/>
          </w:tcPr>
          <w:p w:rsidR="002E6FFF" w:rsidRPr="00442B70" w:rsidRDefault="002E6FFF" w:rsidP="00C33609">
            <w:pPr>
              <w:jc w:val="center"/>
              <w:rPr>
                <w:b/>
                <w:sz w:val="16"/>
                <w:szCs w:val="16"/>
              </w:rPr>
            </w:pPr>
            <w:r>
              <w:rPr>
                <w:b/>
                <w:sz w:val="16"/>
                <w:szCs w:val="16"/>
              </w:rPr>
              <w:t>-</w:t>
            </w:r>
          </w:p>
        </w:tc>
        <w:tc>
          <w:tcPr>
            <w:tcW w:w="425" w:type="dxa"/>
          </w:tcPr>
          <w:p w:rsidR="002E6FFF" w:rsidRPr="00442B70" w:rsidRDefault="002E6FFF" w:rsidP="00C33609">
            <w:pPr>
              <w:jc w:val="center"/>
              <w:rPr>
                <w:b/>
                <w:sz w:val="16"/>
                <w:szCs w:val="16"/>
              </w:rPr>
            </w:pPr>
            <w:r w:rsidRPr="00442B70">
              <w:rPr>
                <w:b/>
                <w:sz w:val="16"/>
                <w:szCs w:val="16"/>
              </w:rPr>
              <w:t>1</w:t>
            </w:r>
          </w:p>
        </w:tc>
        <w:tc>
          <w:tcPr>
            <w:tcW w:w="284" w:type="dxa"/>
          </w:tcPr>
          <w:p w:rsidR="002E6FFF" w:rsidRPr="00442B70" w:rsidRDefault="002E6FFF" w:rsidP="00C33609">
            <w:pPr>
              <w:jc w:val="center"/>
              <w:rPr>
                <w:b/>
                <w:sz w:val="16"/>
                <w:szCs w:val="16"/>
              </w:rPr>
            </w:pPr>
            <w:r w:rsidRPr="00442B70">
              <w:rPr>
                <w:b/>
                <w:sz w:val="16"/>
                <w:szCs w:val="16"/>
              </w:rPr>
              <w:t>2</w:t>
            </w:r>
          </w:p>
        </w:tc>
        <w:tc>
          <w:tcPr>
            <w:tcW w:w="425" w:type="dxa"/>
          </w:tcPr>
          <w:p w:rsidR="002E6FFF" w:rsidRPr="00442B70" w:rsidRDefault="002E6FFF" w:rsidP="00C33609">
            <w:pPr>
              <w:ind w:left="-51" w:right="-51"/>
              <w:jc w:val="center"/>
              <w:rPr>
                <w:b/>
                <w:sz w:val="16"/>
                <w:szCs w:val="16"/>
              </w:rPr>
            </w:pPr>
            <w:r w:rsidRPr="00442B70">
              <w:rPr>
                <w:b/>
                <w:sz w:val="16"/>
                <w:szCs w:val="16"/>
              </w:rPr>
              <w:t>4</w:t>
            </w:r>
          </w:p>
        </w:tc>
        <w:tc>
          <w:tcPr>
            <w:tcW w:w="425" w:type="dxa"/>
            <w:tcBorders>
              <w:right w:val="single" w:sz="12" w:space="0" w:color="000000"/>
            </w:tcBorders>
          </w:tcPr>
          <w:p w:rsidR="002E6FFF" w:rsidRPr="00442B70" w:rsidRDefault="002E6FFF" w:rsidP="00C33609">
            <w:pPr>
              <w:ind w:left="-51" w:right="-51"/>
              <w:jc w:val="center"/>
              <w:rPr>
                <w:b/>
                <w:sz w:val="16"/>
                <w:szCs w:val="16"/>
              </w:rPr>
            </w:pPr>
            <w:r w:rsidRPr="00442B70">
              <w:rPr>
                <w:b/>
                <w:sz w:val="16"/>
                <w:szCs w:val="16"/>
              </w:rPr>
              <w:t>4</w:t>
            </w:r>
            <w:r>
              <w:rPr>
                <w:b/>
                <w:sz w:val="16"/>
                <w:szCs w:val="16"/>
              </w:rPr>
              <w:t>0</w:t>
            </w:r>
          </w:p>
        </w:tc>
      </w:tr>
      <w:tr w:rsidR="002E6FFF" w:rsidRPr="005C1524" w:rsidTr="00C33609">
        <w:trPr>
          <w:trHeight w:val="186"/>
        </w:trPr>
        <w:tc>
          <w:tcPr>
            <w:tcW w:w="10942" w:type="dxa"/>
            <w:gridSpan w:val="44"/>
            <w:tcBorders>
              <w:top w:val="single" w:sz="12" w:space="0" w:color="000000"/>
              <w:left w:val="nil"/>
              <w:bottom w:val="nil"/>
              <w:right w:val="nil"/>
            </w:tcBorders>
          </w:tcPr>
          <w:p w:rsidR="002E6FFF" w:rsidRPr="007C375A" w:rsidRDefault="002E6FFF" w:rsidP="00C33609">
            <w:pPr>
              <w:jc w:val="center"/>
              <w:rPr>
                <w:sz w:val="16"/>
                <w:szCs w:val="16"/>
              </w:rPr>
            </w:pPr>
          </w:p>
        </w:tc>
        <w:tc>
          <w:tcPr>
            <w:tcW w:w="2124" w:type="dxa"/>
            <w:gridSpan w:val="9"/>
            <w:tcBorders>
              <w:top w:val="single" w:sz="12" w:space="0" w:color="000000"/>
              <w:left w:val="nil"/>
              <w:bottom w:val="nil"/>
              <w:right w:val="single" w:sz="12" w:space="0" w:color="000000"/>
            </w:tcBorders>
          </w:tcPr>
          <w:p w:rsidR="002E6FFF" w:rsidRPr="0091080F" w:rsidRDefault="002E6FFF" w:rsidP="00C33609">
            <w:pPr>
              <w:jc w:val="right"/>
              <w:rPr>
                <w:b/>
                <w:sz w:val="16"/>
                <w:szCs w:val="16"/>
              </w:rPr>
            </w:pPr>
            <w:r w:rsidRPr="0091080F">
              <w:rPr>
                <w:b/>
                <w:sz w:val="16"/>
                <w:szCs w:val="16"/>
              </w:rPr>
              <w:t>ИТОГО</w:t>
            </w:r>
          </w:p>
        </w:tc>
        <w:tc>
          <w:tcPr>
            <w:tcW w:w="401" w:type="dxa"/>
            <w:tcBorders>
              <w:left w:val="single" w:sz="12" w:space="0" w:color="000000"/>
              <w:bottom w:val="single" w:sz="12" w:space="0" w:color="000000"/>
            </w:tcBorders>
          </w:tcPr>
          <w:p w:rsidR="002E6FFF" w:rsidRPr="00442B70" w:rsidRDefault="002E6FFF" w:rsidP="00C33609">
            <w:pPr>
              <w:ind w:left="-91" w:right="-9" w:firstLine="14"/>
              <w:jc w:val="center"/>
              <w:rPr>
                <w:b/>
                <w:sz w:val="16"/>
                <w:szCs w:val="16"/>
              </w:rPr>
            </w:pPr>
            <w:r>
              <w:rPr>
                <w:b/>
                <w:sz w:val="16"/>
                <w:szCs w:val="16"/>
              </w:rPr>
              <w:t>296</w:t>
            </w:r>
          </w:p>
        </w:tc>
        <w:tc>
          <w:tcPr>
            <w:tcW w:w="567" w:type="dxa"/>
            <w:tcBorders>
              <w:bottom w:val="single" w:sz="12" w:space="0" w:color="000000"/>
            </w:tcBorders>
          </w:tcPr>
          <w:p w:rsidR="002E6FFF" w:rsidRPr="00442B70" w:rsidRDefault="002E6FFF" w:rsidP="00C33609">
            <w:pPr>
              <w:ind w:left="-51" w:right="-51"/>
              <w:jc w:val="center"/>
              <w:rPr>
                <w:b/>
                <w:sz w:val="16"/>
                <w:szCs w:val="16"/>
              </w:rPr>
            </w:pPr>
            <w:r>
              <w:rPr>
                <w:b/>
                <w:sz w:val="16"/>
                <w:szCs w:val="16"/>
              </w:rPr>
              <w:t>8</w:t>
            </w:r>
          </w:p>
        </w:tc>
        <w:tc>
          <w:tcPr>
            <w:tcW w:w="425" w:type="dxa"/>
            <w:tcBorders>
              <w:bottom w:val="single" w:sz="12" w:space="0" w:color="000000"/>
            </w:tcBorders>
          </w:tcPr>
          <w:p w:rsidR="002E6FFF" w:rsidRPr="00442B70" w:rsidRDefault="002E6FFF" w:rsidP="00C33609">
            <w:pPr>
              <w:jc w:val="center"/>
              <w:rPr>
                <w:b/>
                <w:sz w:val="16"/>
                <w:szCs w:val="16"/>
              </w:rPr>
            </w:pPr>
            <w:r w:rsidRPr="00442B70">
              <w:rPr>
                <w:b/>
                <w:sz w:val="16"/>
                <w:szCs w:val="16"/>
              </w:rPr>
              <w:t>9</w:t>
            </w:r>
          </w:p>
        </w:tc>
        <w:tc>
          <w:tcPr>
            <w:tcW w:w="284" w:type="dxa"/>
            <w:tcBorders>
              <w:bottom w:val="single" w:sz="12" w:space="0" w:color="000000"/>
            </w:tcBorders>
          </w:tcPr>
          <w:p w:rsidR="002E6FFF" w:rsidRPr="00442B70" w:rsidRDefault="002E6FFF" w:rsidP="00C33609">
            <w:pPr>
              <w:jc w:val="center"/>
              <w:rPr>
                <w:b/>
                <w:sz w:val="16"/>
                <w:szCs w:val="16"/>
              </w:rPr>
            </w:pPr>
            <w:r w:rsidRPr="00442B70">
              <w:rPr>
                <w:b/>
                <w:sz w:val="16"/>
                <w:szCs w:val="16"/>
              </w:rPr>
              <w:t>2</w:t>
            </w:r>
          </w:p>
        </w:tc>
        <w:tc>
          <w:tcPr>
            <w:tcW w:w="425" w:type="dxa"/>
            <w:tcBorders>
              <w:bottom w:val="single" w:sz="12" w:space="0" w:color="000000"/>
            </w:tcBorders>
          </w:tcPr>
          <w:p w:rsidR="002E6FFF" w:rsidRPr="00442B70" w:rsidRDefault="002E6FFF" w:rsidP="00C33609">
            <w:pPr>
              <w:ind w:left="-51" w:right="-51"/>
              <w:jc w:val="center"/>
              <w:rPr>
                <w:b/>
                <w:sz w:val="16"/>
                <w:szCs w:val="16"/>
              </w:rPr>
            </w:pPr>
            <w:r w:rsidRPr="00442B70">
              <w:rPr>
                <w:b/>
                <w:sz w:val="16"/>
                <w:szCs w:val="16"/>
              </w:rPr>
              <w:t>1</w:t>
            </w:r>
            <w:r>
              <w:rPr>
                <w:b/>
                <w:sz w:val="16"/>
                <w:szCs w:val="16"/>
              </w:rPr>
              <w:t>41</w:t>
            </w:r>
          </w:p>
        </w:tc>
        <w:tc>
          <w:tcPr>
            <w:tcW w:w="425" w:type="dxa"/>
            <w:tcBorders>
              <w:bottom w:val="single" w:sz="12" w:space="0" w:color="000000"/>
              <w:right w:val="single" w:sz="12" w:space="0" w:color="000000"/>
            </w:tcBorders>
          </w:tcPr>
          <w:p w:rsidR="002E6FFF" w:rsidRPr="00442B70" w:rsidRDefault="002E6FFF" w:rsidP="00C33609">
            <w:pPr>
              <w:ind w:left="-51" w:right="-51"/>
              <w:jc w:val="center"/>
              <w:rPr>
                <w:b/>
                <w:sz w:val="16"/>
                <w:szCs w:val="16"/>
              </w:rPr>
            </w:pPr>
            <w:r w:rsidRPr="00442B70">
              <w:rPr>
                <w:b/>
                <w:sz w:val="16"/>
                <w:szCs w:val="16"/>
              </w:rPr>
              <w:t>45</w:t>
            </w:r>
            <w:r>
              <w:rPr>
                <w:b/>
                <w:sz w:val="16"/>
                <w:szCs w:val="16"/>
              </w:rPr>
              <w:t>6</w:t>
            </w:r>
          </w:p>
        </w:tc>
      </w:tr>
    </w:tbl>
    <w:p w:rsidR="002E6FFF" w:rsidRPr="007C375A" w:rsidRDefault="002E6FFF" w:rsidP="00C07C3B">
      <w:pPr>
        <w:rPr>
          <w:rFonts w:ascii="Lucida Grande CY" w:hAnsi="Lucida Grande CY"/>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2E6FFF" w:rsidRPr="005C1524" w:rsidTr="00C33609">
        <w:trPr>
          <w:trHeight w:val="829"/>
        </w:trPr>
        <w:tc>
          <w:tcPr>
            <w:tcW w:w="1659" w:type="dxa"/>
          </w:tcPr>
          <w:p w:rsidR="002E6FFF" w:rsidRPr="007C375A" w:rsidRDefault="002E6FFF" w:rsidP="00C33609">
            <w:pPr>
              <w:widowControl w:val="0"/>
              <w:autoSpaceDE w:val="0"/>
              <w:autoSpaceDN w:val="0"/>
              <w:adjustRightInd w:val="0"/>
              <w:jc w:val="center"/>
              <w:rPr>
                <w:b/>
                <w:u w:val="single"/>
              </w:rPr>
            </w:pPr>
            <w:r w:rsidRPr="007C375A">
              <w:rPr>
                <w:b/>
                <w:u w:val="single"/>
              </w:rPr>
              <w:t>Обозначения:</w:t>
            </w:r>
          </w:p>
        </w:tc>
        <w:tc>
          <w:tcPr>
            <w:tcW w:w="1660" w:type="dxa"/>
          </w:tcPr>
          <w:p w:rsidR="002E6FFF" w:rsidRPr="007C375A" w:rsidRDefault="002E6FFF" w:rsidP="00C33609">
            <w:pPr>
              <w:widowControl w:val="0"/>
              <w:autoSpaceDE w:val="0"/>
              <w:autoSpaceDN w:val="0"/>
              <w:adjustRightInd w:val="0"/>
              <w:jc w:val="center"/>
            </w:pPr>
            <w:r w:rsidRPr="007C375A">
              <w:t>Аудиторные занятия</w:t>
            </w:r>
          </w:p>
        </w:tc>
        <w:tc>
          <w:tcPr>
            <w:tcW w:w="2165" w:type="dxa"/>
          </w:tcPr>
          <w:p w:rsidR="002E6FFF" w:rsidRPr="00DE1BB3" w:rsidRDefault="002E6FFF" w:rsidP="00C33609">
            <w:pPr>
              <w:widowControl w:val="0"/>
              <w:autoSpaceDE w:val="0"/>
              <w:autoSpaceDN w:val="0"/>
              <w:adjustRightInd w:val="0"/>
              <w:jc w:val="center"/>
            </w:pPr>
            <w:r w:rsidRPr="00DE1BB3">
              <w:t>Резерв учебного времени</w:t>
            </w:r>
          </w:p>
        </w:tc>
        <w:tc>
          <w:tcPr>
            <w:tcW w:w="1538" w:type="dxa"/>
          </w:tcPr>
          <w:p w:rsidR="002E6FFF" w:rsidRPr="007C375A" w:rsidRDefault="002E6FFF" w:rsidP="00C33609">
            <w:pPr>
              <w:widowControl w:val="0"/>
              <w:autoSpaceDE w:val="0"/>
              <w:autoSpaceDN w:val="0"/>
              <w:adjustRightInd w:val="0"/>
              <w:jc w:val="center"/>
            </w:pPr>
          </w:p>
        </w:tc>
        <w:tc>
          <w:tcPr>
            <w:tcW w:w="1698" w:type="dxa"/>
            <w:tcMar>
              <w:top w:w="0" w:type="dxa"/>
              <w:left w:w="15" w:type="dxa"/>
              <w:bottom w:w="0" w:type="dxa"/>
              <w:right w:w="15" w:type="dxa"/>
            </w:tcMar>
          </w:tcPr>
          <w:p w:rsidR="002E6FFF" w:rsidRPr="007C375A" w:rsidRDefault="002E6FFF" w:rsidP="00C33609">
            <w:pPr>
              <w:widowControl w:val="0"/>
              <w:autoSpaceDE w:val="0"/>
              <w:autoSpaceDN w:val="0"/>
              <w:adjustRightInd w:val="0"/>
              <w:jc w:val="center"/>
            </w:pPr>
            <w:r w:rsidRPr="007C375A">
              <w:t>Промежуточная аттестация</w:t>
            </w:r>
          </w:p>
        </w:tc>
        <w:tc>
          <w:tcPr>
            <w:tcW w:w="1704" w:type="dxa"/>
            <w:tcMar>
              <w:top w:w="0" w:type="dxa"/>
              <w:left w:w="15" w:type="dxa"/>
              <w:bottom w:w="0" w:type="dxa"/>
              <w:right w:w="15" w:type="dxa"/>
            </w:tcMar>
          </w:tcPr>
          <w:p w:rsidR="002E6FFF" w:rsidRPr="007C375A" w:rsidRDefault="002E6FFF" w:rsidP="00C33609">
            <w:pPr>
              <w:widowControl w:val="0"/>
              <w:autoSpaceDE w:val="0"/>
              <w:autoSpaceDN w:val="0"/>
              <w:adjustRightInd w:val="0"/>
              <w:jc w:val="center"/>
            </w:pPr>
            <w:r>
              <w:t>И</w:t>
            </w:r>
            <w:r w:rsidRPr="007C375A">
              <w:t>тоговая аттестация</w:t>
            </w:r>
          </w:p>
        </w:tc>
        <w:tc>
          <w:tcPr>
            <w:tcW w:w="1180" w:type="dxa"/>
            <w:tcMar>
              <w:top w:w="0" w:type="dxa"/>
              <w:left w:w="15" w:type="dxa"/>
              <w:bottom w:w="0" w:type="dxa"/>
              <w:right w:w="15" w:type="dxa"/>
            </w:tcMar>
          </w:tcPr>
          <w:p w:rsidR="002E6FFF" w:rsidRPr="007C375A" w:rsidRDefault="002E6FFF" w:rsidP="00C33609">
            <w:pPr>
              <w:widowControl w:val="0"/>
              <w:autoSpaceDE w:val="0"/>
              <w:autoSpaceDN w:val="0"/>
              <w:adjustRightInd w:val="0"/>
              <w:jc w:val="center"/>
            </w:pPr>
          </w:p>
        </w:tc>
        <w:tc>
          <w:tcPr>
            <w:tcW w:w="1659" w:type="dxa"/>
            <w:tcMar>
              <w:top w:w="0" w:type="dxa"/>
              <w:left w:w="15" w:type="dxa"/>
              <w:bottom w:w="0" w:type="dxa"/>
              <w:right w:w="15" w:type="dxa"/>
            </w:tcMar>
          </w:tcPr>
          <w:p w:rsidR="002E6FFF" w:rsidRPr="007C375A" w:rsidRDefault="002E6FFF" w:rsidP="00C33609">
            <w:pPr>
              <w:widowControl w:val="0"/>
              <w:autoSpaceDE w:val="0"/>
              <w:autoSpaceDN w:val="0"/>
              <w:adjustRightInd w:val="0"/>
              <w:ind w:left="-61" w:firstLine="61"/>
              <w:jc w:val="center"/>
            </w:pPr>
            <w:r w:rsidRPr="007C375A">
              <w:t>Каникулы</w:t>
            </w:r>
          </w:p>
        </w:tc>
        <w:tc>
          <w:tcPr>
            <w:tcW w:w="1328" w:type="dxa"/>
            <w:tcMar>
              <w:top w:w="0" w:type="dxa"/>
              <w:left w:w="15" w:type="dxa"/>
              <w:bottom w:w="0" w:type="dxa"/>
              <w:right w:w="15" w:type="dxa"/>
            </w:tcMar>
          </w:tcPr>
          <w:p w:rsidR="002E6FFF" w:rsidRPr="007C375A" w:rsidRDefault="002E6FFF" w:rsidP="00C33609">
            <w:pPr>
              <w:widowControl w:val="0"/>
              <w:autoSpaceDE w:val="0"/>
              <w:autoSpaceDN w:val="0"/>
              <w:adjustRightInd w:val="0"/>
              <w:rPr>
                <w:b/>
                <w:sz w:val="28"/>
                <w:szCs w:val="28"/>
              </w:rPr>
            </w:pPr>
          </w:p>
        </w:tc>
      </w:tr>
      <w:tr w:rsidR="002E6FFF" w:rsidRPr="005C1524" w:rsidTr="00C33609">
        <w:trPr>
          <w:trHeight w:val="170"/>
        </w:trPr>
        <w:tc>
          <w:tcPr>
            <w:tcW w:w="1659" w:type="dxa"/>
            <w:vAlign w:val="center"/>
          </w:tcPr>
          <w:p w:rsidR="002E6FFF" w:rsidRPr="007C375A" w:rsidRDefault="002E6FFF" w:rsidP="00C33609">
            <w:pPr>
              <w:widowControl w:val="0"/>
              <w:autoSpaceDE w:val="0"/>
              <w:autoSpaceDN w:val="0"/>
              <w:adjustRightInd w:val="0"/>
              <w:rPr>
                <w:b/>
                <w:sz w:val="20"/>
                <w:szCs w:val="20"/>
              </w:rPr>
            </w:pPr>
          </w:p>
        </w:tc>
        <w:tc>
          <w:tcPr>
            <w:tcW w:w="1660" w:type="dxa"/>
            <w:vAlign w:val="center"/>
          </w:tcPr>
          <w:p w:rsidR="002E6FFF" w:rsidRPr="007C375A" w:rsidRDefault="009900C8" w:rsidP="00C33609">
            <w:pPr>
              <w:widowControl w:val="0"/>
              <w:autoSpaceDE w:val="0"/>
              <w:autoSpaceDN w:val="0"/>
              <w:adjustRightInd w:val="0"/>
              <w:rPr>
                <w:b/>
                <w:sz w:val="20"/>
                <w:szCs w:val="20"/>
              </w:rPr>
            </w:pPr>
            <w:r>
              <w:rPr>
                <w:noProof/>
              </w:rPr>
              <w:pict>
                <v:rect id="_x0000_s1031" style="position:absolute;margin-left:0;margin-top:0;width:10.5pt;height:11.1pt;z-index:10;mso-position-horizontal-relative:char;mso-position-vertical-relative:line">
                  <o:lock v:ext="edit" rotation="t" position="t"/>
                  <v:textbox style="mso-next-textbox:#_x0000_s1031" inset="0,0,0,0">
                    <w:txbxContent>
                      <w:p w:rsidR="00CC06B1" w:rsidRDefault="00CC06B1" w:rsidP="00C07C3B"/>
                    </w:txbxContent>
                  </v:textbox>
                  <w10:anchorlock/>
                </v:rect>
              </w:pict>
            </w:r>
            <w:r>
              <w:rPr>
                <w:b/>
                <w:sz w:val="20"/>
                <w:szCs w:val="20"/>
              </w:rPr>
              <w:pict>
                <v:shape id="_x0000_i1030" type="#_x0000_t75" style="width:8.75pt;height:8.75pt">
                  <v:imagedata r:id="rId13" o:title="" croptop="-65521f" cropbottom="65521f"/>
                  <o:lock v:ext="edit" rotation="t" position="t"/>
                </v:shape>
              </w:pict>
            </w:r>
          </w:p>
        </w:tc>
        <w:tc>
          <w:tcPr>
            <w:tcW w:w="2165" w:type="dxa"/>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32" style="position:absolute;margin-left:0;margin-top:0;width:10.5pt;height:11.25pt;z-index:6;mso-position-horizontal-relative:char;mso-position-vertical-relative:line">
                  <o:lock v:ext="edit" rotation="t" position="t"/>
                  <v:textbox style="mso-next-textbox:#_x0000_s1032" inset="0,0,0,0">
                    <w:txbxContent>
                      <w:p w:rsidR="00CC06B1" w:rsidRPr="000767CD" w:rsidRDefault="00CC06B1" w:rsidP="00C07C3B">
                        <w:pPr>
                          <w:jc w:val="center"/>
                          <w:rPr>
                            <w:b/>
                            <w:sz w:val="20"/>
                            <w:szCs w:val="20"/>
                          </w:rPr>
                        </w:pPr>
                        <w:r>
                          <w:rPr>
                            <w:b/>
                            <w:sz w:val="20"/>
                            <w:szCs w:val="20"/>
                          </w:rPr>
                          <w:t>р</w:t>
                        </w:r>
                      </w:p>
                    </w:txbxContent>
                  </v:textbox>
                  <w10:anchorlock/>
                </v:rect>
              </w:pict>
            </w:r>
            <w:r>
              <w:rPr>
                <w:b/>
                <w:sz w:val="20"/>
                <w:szCs w:val="20"/>
              </w:rPr>
              <w:pict>
                <v:shape id="_x0000_i1031" type="#_x0000_t75" style="width:8.75pt;height:8.75pt">
                  <v:imagedata r:id="rId13" o:title="" croptop="-65521f" cropbottom="65521f"/>
                  <o:lock v:ext="edit" rotation="t" position="t"/>
                </v:shape>
              </w:pict>
            </w:r>
          </w:p>
        </w:tc>
        <w:tc>
          <w:tcPr>
            <w:tcW w:w="1538" w:type="dxa"/>
            <w:vAlign w:val="center"/>
          </w:tcPr>
          <w:p w:rsidR="002E6FFF" w:rsidRPr="007C375A" w:rsidRDefault="002E6FFF" w:rsidP="00C33609">
            <w:pPr>
              <w:widowControl w:val="0"/>
              <w:autoSpaceDE w:val="0"/>
              <w:autoSpaceDN w:val="0"/>
              <w:adjustRightInd w:val="0"/>
              <w:jc w:val="center"/>
              <w:rPr>
                <w:b/>
                <w:sz w:val="20"/>
                <w:szCs w:val="20"/>
              </w:rPr>
            </w:pPr>
          </w:p>
        </w:tc>
        <w:tc>
          <w:tcPr>
            <w:tcW w:w="1698" w:type="dxa"/>
            <w:tcMar>
              <w:top w:w="0" w:type="dxa"/>
              <w:left w:w="15" w:type="dxa"/>
              <w:bottom w:w="0" w:type="dxa"/>
              <w:right w:w="15" w:type="dxa"/>
            </w:tcMar>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33" style="position:absolute;margin-left:0;margin-top:0;width:10.5pt;height:11.25pt;z-index:9;mso-position-horizontal-relative:char;mso-position-vertical-relative:line">
                  <o:lock v:ext="edit" rotation="t" position="t"/>
                  <v:textbox style="mso-next-textbox:#_x0000_s1033" inset="0,0,0,0">
                    <w:txbxContent>
                      <w:p w:rsidR="00CC06B1" w:rsidRPr="000767CD" w:rsidRDefault="00CC06B1" w:rsidP="00C07C3B">
                        <w:pPr>
                          <w:jc w:val="center"/>
                          <w:rPr>
                            <w:b/>
                            <w:sz w:val="20"/>
                            <w:szCs w:val="20"/>
                          </w:rPr>
                        </w:pPr>
                        <w:r w:rsidRPr="000767CD">
                          <w:rPr>
                            <w:b/>
                            <w:sz w:val="20"/>
                            <w:szCs w:val="20"/>
                          </w:rPr>
                          <w:t>э</w:t>
                        </w:r>
                      </w:p>
                      <w:p w:rsidR="00CC06B1" w:rsidRDefault="00CC06B1" w:rsidP="00C07C3B"/>
                    </w:txbxContent>
                  </v:textbox>
                  <w10:anchorlock/>
                </v:rect>
              </w:pict>
            </w:r>
            <w:r>
              <w:rPr>
                <w:b/>
                <w:sz w:val="20"/>
                <w:szCs w:val="20"/>
              </w:rPr>
              <w:pict>
                <v:shape id="_x0000_i1032" type="#_x0000_t75" style="width:8.75pt;height:8.75pt">
                  <v:imagedata r:id="rId13" o:title="" croptop="-65521f" cropbottom="65521f"/>
                  <o:lock v:ext="edit" rotation="t" position="t"/>
                </v:shape>
              </w:pict>
            </w:r>
          </w:p>
        </w:tc>
        <w:tc>
          <w:tcPr>
            <w:tcW w:w="1704" w:type="dxa"/>
            <w:tcMar>
              <w:top w:w="0" w:type="dxa"/>
              <w:left w:w="15" w:type="dxa"/>
              <w:bottom w:w="0" w:type="dxa"/>
              <w:right w:w="15" w:type="dxa"/>
            </w:tcMar>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34" style="position:absolute;margin-left:0;margin-top:0;width:10.5pt;height:11.1pt;z-index:8;mso-position-horizontal-relative:char;mso-position-vertical-relative:line">
                  <o:lock v:ext="edit" rotation="t" position="t"/>
                  <v:textbox style="mso-next-textbox:#_x0000_s1034" inset="0,0,0,0">
                    <w:txbxContent>
                      <w:p w:rsidR="00CC06B1" w:rsidRPr="006928CD" w:rsidRDefault="00CC06B1" w:rsidP="00C07C3B">
                        <w:pPr>
                          <w:rPr>
                            <w:b/>
                            <w:sz w:val="16"/>
                            <w:szCs w:val="16"/>
                            <w:lang w:val="en-US"/>
                          </w:rPr>
                        </w:pPr>
                        <w:r w:rsidRPr="006928CD">
                          <w:rPr>
                            <w:b/>
                            <w:sz w:val="16"/>
                            <w:szCs w:val="16"/>
                            <w:lang w:val="en-US"/>
                          </w:rPr>
                          <w:t>III</w:t>
                        </w:r>
                      </w:p>
                    </w:txbxContent>
                  </v:textbox>
                  <w10:anchorlock/>
                </v:rect>
              </w:pict>
            </w:r>
            <w:r>
              <w:rPr>
                <w:b/>
                <w:sz w:val="20"/>
                <w:szCs w:val="20"/>
              </w:rPr>
              <w:pict>
                <v:shape id="_x0000_i1033" type="#_x0000_t75" style="width:8.75pt;height:8.75pt">
                  <v:imagedata r:id="rId13" o:title="" croptop="-65521f" cropbottom="65521f"/>
                  <o:lock v:ext="edit" rotation="t" position="t"/>
                </v:shape>
              </w:pict>
            </w:r>
          </w:p>
        </w:tc>
        <w:tc>
          <w:tcPr>
            <w:tcW w:w="1180" w:type="dxa"/>
            <w:tcMar>
              <w:top w:w="0" w:type="dxa"/>
              <w:left w:w="15" w:type="dxa"/>
              <w:bottom w:w="0" w:type="dxa"/>
              <w:right w:w="15" w:type="dxa"/>
            </w:tcMar>
            <w:vAlign w:val="center"/>
          </w:tcPr>
          <w:p w:rsidR="002E6FFF" w:rsidRPr="007C375A" w:rsidRDefault="002E6FFF" w:rsidP="00C33609">
            <w:pPr>
              <w:widowControl w:val="0"/>
              <w:autoSpaceDE w:val="0"/>
              <w:autoSpaceDN w:val="0"/>
              <w:adjustRightInd w:val="0"/>
              <w:rPr>
                <w:b/>
                <w:sz w:val="20"/>
                <w:szCs w:val="20"/>
              </w:rPr>
            </w:pPr>
          </w:p>
        </w:tc>
        <w:tc>
          <w:tcPr>
            <w:tcW w:w="1659" w:type="dxa"/>
            <w:tcMar>
              <w:top w:w="0" w:type="dxa"/>
              <w:left w:w="15" w:type="dxa"/>
              <w:bottom w:w="0" w:type="dxa"/>
              <w:right w:w="15" w:type="dxa"/>
            </w:tcMar>
            <w:vAlign w:val="center"/>
          </w:tcPr>
          <w:p w:rsidR="002E6FFF" w:rsidRPr="007C375A" w:rsidRDefault="009900C8" w:rsidP="00C33609">
            <w:pPr>
              <w:widowControl w:val="0"/>
              <w:autoSpaceDE w:val="0"/>
              <w:autoSpaceDN w:val="0"/>
              <w:adjustRightInd w:val="0"/>
              <w:jc w:val="center"/>
              <w:rPr>
                <w:b/>
                <w:sz w:val="20"/>
                <w:szCs w:val="20"/>
              </w:rPr>
            </w:pPr>
            <w:r>
              <w:rPr>
                <w:noProof/>
              </w:rPr>
              <w:pict>
                <v:rect id="_x0000_s1035" style="position:absolute;margin-left:-17.7pt;margin-top:0;width:15.25pt;height:11.1pt;z-index:7;mso-position-horizontal-relative:char;mso-position-vertical-relative:line">
                  <o:lock v:ext="edit" rotation="t" position="t"/>
                  <v:textbox style="mso-next-textbox:#_x0000_s1035" inset="0,0,0,0">
                    <w:txbxContent>
                      <w:p w:rsidR="00CC06B1" w:rsidRPr="000767CD" w:rsidRDefault="00CC06B1" w:rsidP="00C07C3B">
                        <w:pPr>
                          <w:jc w:val="center"/>
                          <w:rPr>
                            <w:b/>
                            <w:sz w:val="20"/>
                            <w:szCs w:val="20"/>
                          </w:rPr>
                        </w:pPr>
                        <w:r w:rsidRPr="000767CD">
                          <w:rPr>
                            <w:b/>
                            <w:sz w:val="20"/>
                            <w:szCs w:val="20"/>
                          </w:rPr>
                          <w:t>=</w:t>
                        </w:r>
                      </w:p>
                    </w:txbxContent>
                  </v:textbox>
                  <w10:anchorlock/>
                </v:rect>
              </w:pict>
            </w:r>
            <w:r>
              <w:rPr>
                <w:b/>
                <w:sz w:val="20"/>
                <w:szCs w:val="20"/>
              </w:rPr>
              <w:pict>
                <v:shape id="_x0000_i1034" type="#_x0000_t75" style="width:8.75pt;height:8.75pt">
                  <v:imagedata r:id="rId13" o:title="" croptop="-65521f" cropbottom="65521f"/>
                  <o:lock v:ext="edit" rotation="t" position="t"/>
                </v:shape>
              </w:pict>
            </w:r>
          </w:p>
        </w:tc>
        <w:tc>
          <w:tcPr>
            <w:tcW w:w="1328" w:type="dxa"/>
            <w:tcMar>
              <w:top w:w="0" w:type="dxa"/>
              <w:left w:w="15" w:type="dxa"/>
              <w:bottom w:w="0" w:type="dxa"/>
              <w:right w:w="15" w:type="dxa"/>
            </w:tcMar>
            <w:vAlign w:val="center"/>
          </w:tcPr>
          <w:p w:rsidR="002E6FFF" w:rsidRPr="007C375A" w:rsidRDefault="002E6FFF" w:rsidP="00C33609">
            <w:pPr>
              <w:widowControl w:val="0"/>
              <w:autoSpaceDE w:val="0"/>
              <w:autoSpaceDN w:val="0"/>
              <w:adjustRightInd w:val="0"/>
              <w:rPr>
                <w:b/>
                <w:sz w:val="28"/>
                <w:szCs w:val="28"/>
              </w:rPr>
            </w:pPr>
          </w:p>
        </w:tc>
      </w:tr>
    </w:tbl>
    <w:p w:rsidR="002E6FFF" w:rsidRDefault="002E6FFF"/>
    <w:sectPr w:rsidR="002E6FFF" w:rsidSect="009E042B">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C8" w:rsidRDefault="009900C8" w:rsidP="003A7B55">
      <w:r>
        <w:separator/>
      </w:r>
    </w:p>
  </w:endnote>
  <w:endnote w:type="continuationSeparator" w:id="0">
    <w:p w:rsidR="009900C8" w:rsidRDefault="009900C8" w:rsidP="003A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7A87" w:usb1="80000000" w:usb2="00000008" w:usb3="00000000" w:csb0="000001FF"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B1" w:rsidRDefault="00CC06B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B1" w:rsidRDefault="00CC06B1" w:rsidP="00C336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C06B1" w:rsidRDefault="00CC06B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C8" w:rsidRDefault="009900C8" w:rsidP="003A7B55">
      <w:r>
        <w:separator/>
      </w:r>
    </w:p>
  </w:footnote>
  <w:footnote w:type="continuationSeparator" w:id="0">
    <w:p w:rsidR="009900C8" w:rsidRDefault="009900C8" w:rsidP="003A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B1" w:rsidRDefault="00CC06B1" w:rsidP="00C33609">
    <w:pPr>
      <w:pStyle w:val="af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C06B1" w:rsidRDefault="00CC06B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B1" w:rsidRDefault="00CC06B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04BE9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11A92E49"/>
    <w:multiLevelType w:val="hybridMultilevel"/>
    <w:tmpl w:val="E21E17B4"/>
    <w:lvl w:ilvl="0" w:tplc="94341DC0">
      <w:start w:val="1"/>
      <w:numFmt w:val="decimal"/>
      <w:lvlText w:val="%1)"/>
      <w:lvlJc w:val="left"/>
      <w:pPr>
        <w:ind w:left="720" w:hanging="360"/>
      </w:pPr>
      <w:rPr>
        <w:rFonts w:cs="Times New Roman"/>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577CCF"/>
    <w:multiLevelType w:val="hybridMultilevel"/>
    <w:tmpl w:val="D6C4DFAA"/>
    <w:lvl w:ilvl="0" w:tplc="FE582396">
      <w:start w:val="1"/>
      <w:numFmt w:val="decimal"/>
      <w:lvlText w:val="%1."/>
      <w:lvlJc w:val="left"/>
      <w:pPr>
        <w:tabs>
          <w:tab w:val="num" w:pos="2250"/>
        </w:tabs>
        <w:ind w:left="2250" w:hanging="1170"/>
      </w:pPr>
      <w:rPr>
        <w:rFonts w:cs="Times New Roman"/>
        <w:vertAlign w:val="superscrip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EE5068E"/>
    <w:multiLevelType w:val="hybridMultilevel"/>
    <w:tmpl w:val="85D24A6A"/>
    <w:lvl w:ilvl="0" w:tplc="F68C199A">
      <w:start w:val="1"/>
      <w:numFmt w:val="upperRoman"/>
      <w:lvlText w:val="%1."/>
      <w:lvlJc w:val="left"/>
      <w:pPr>
        <w:ind w:left="725" w:hanging="72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6">
    <w:nsid w:val="53FF2E3E"/>
    <w:multiLevelType w:val="hybridMultilevel"/>
    <w:tmpl w:val="8EF83C1A"/>
    <w:lvl w:ilvl="0" w:tplc="48F699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9B928E5"/>
    <w:multiLevelType w:val="hybridMultilevel"/>
    <w:tmpl w:val="5A9A1E48"/>
    <w:lvl w:ilvl="0" w:tplc="CA6077B8">
      <w:start w:val="1"/>
      <w:numFmt w:val="upperRoman"/>
      <w:lvlText w:val="%1."/>
      <w:lvlJc w:val="left"/>
      <w:pPr>
        <w:ind w:left="1080" w:hanging="72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5618F6"/>
    <w:multiLevelType w:val="hybridMultilevel"/>
    <w:tmpl w:val="B5FE7E46"/>
    <w:lvl w:ilvl="0" w:tplc="48F699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7"/>
  </w:num>
  <w:num w:numId="18">
    <w:abstractNumId w:val="1"/>
  </w:num>
  <w:num w:numId="19">
    <w:abstractNumId w:val="3"/>
  </w:num>
  <w:num w:numId="20">
    <w:abstractNumId w:val="2"/>
    <w:lvlOverride w:ilvl="0">
      <w:lvl w:ilvl="0">
        <w:numFmt w:val="bullet"/>
        <w:lvlText w:val="-"/>
        <w:legacy w:legacy="1" w:legacySpace="0" w:legacyIndent="120"/>
        <w:lvlJc w:val="left"/>
        <w:rPr>
          <w:rFonts w:ascii="Times New Roman" w:hAnsi="Times New Roman" w:hint="default"/>
        </w:rPr>
      </w:lvl>
    </w:lvlOverride>
  </w:num>
  <w:num w:numId="21">
    <w:abstractNumId w:val="5"/>
  </w:num>
  <w:num w:numId="22">
    <w:abstractNumId w:val="6"/>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EC"/>
    <w:rsid w:val="0003306C"/>
    <w:rsid w:val="000379E9"/>
    <w:rsid w:val="00070206"/>
    <w:rsid w:val="000767CD"/>
    <w:rsid w:val="00082F23"/>
    <w:rsid w:val="00090F63"/>
    <w:rsid w:val="000C23E8"/>
    <w:rsid w:val="001021ED"/>
    <w:rsid w:val="001141E8"/>
    <w:rsid w:val="00114F79"/>
    <w:rsid w:val="00123962"/>
    <w:rsid w:val="00170481"/>
    <w:rsid w:val="00172689"/>
    <w:rsid w:val="00173858"/>
    <w:rsid w:val="00180C23"/>
    <w:rsid w:val="00190BA8"/>
    <w:rsid w:val="001958D4"/>
    <w:rsid w:val="001A143F"/>
    <w:rsid w:val="001A7C5B"/>
    <w:rsid w:val="001B66A0"/>
    <w:rsid w:val="001C26FC"/>
    <w:rsid w:val="001E4A7E"/>
    <w:rsid w:val="001F1F20"/>
    <w:rsid w:val="001F5F6D"/>
    <w:rsid w:val="002051BF"/>
    <w:rsid w:val="00213B31"/>
    <w:rsid w:val="00214BF1"/>
    <w:rsid w:val="00232030"/>
    <w:rsid w:val="00252E62"/>
    <w:rsid w:val="002569DB"/>
    <w:rsid w:val="00292209"/>
    <w:rsid w:val="00292306"/>
    <w:rsid w:val="00295A01"/>
    <w:rsid w:val="002974F9"/>
    <w:rsid w:val="002A23BA"/>
    <w:rsid w:val="002C332C"/>
    <w:rsid w:val="002C40AA"/>
    <w:rsid w:val="002C4113"/>
    <w:rsid w:val="002E45D9"/>
    <w:rsid w:val="002E6D07"/>
    <w:rsid w:val="002E6FFF"/>
    <w:rsid w:val="0030216C"/>
    <w:rsid w:val="00305AA7"/>
    <w:rsid w:val="0030610E"/>
    <w:rsid w:val="0033600A"/>
    <w:rsid w:val="00340110"/>
    <w:rsid w:val="00361CDC"/>
    <w:rsid w:val="0036509A"/>
    <w:rsid w:val="00385325"/>
    <w:rsid w:val="00392FF6"/>
    <w:rsid w:val="00393F7F"/>
    <w:rsid w:val="00396201"/>
    <w:rsid w:val="0039696E"/>
    <w:rsid w:val="003A7B55"/>
    <w:rsid w:val="003B0F0D"/>
    <w:rsid w:val="003D2C8A"/>
    <w:rsid w:val="003E4255"/>
    <w:rsid w:val="004030C5"/>
    <w:rsid w:val="004245D5"/>
    <w:rsid w:val="00430C6B"/>
    <w:rsid w:val="004328FE"/>
    <w:rsid w:val="00442001"/>
    <w:rsid w:val="00442B70"/>
    <w:rsid w:val="00477995"/>
    <w:rsid w:val="0049181B"/>
    <w:rsid w:val="004A0D41"/>
    <w:rsid w:val="004C41FC"/>
    <w:rsid w:val="004F7159"/>
    <w:rsid w:val="005179DB"/>
    <w:rsid w:val="00520DD3"/>
    <w:rsid w:val="00524D6E"/>
    <w:rsid w:val="00526446"/>
    <w:rsid w:val="00535023"/>
    <w:rsid w:val="00540E19"/>
    <w:rsid w:val="005417BF"/>
    <w:rsid w:val="00545C57"/>
    <w:rsid w:val="0057297C"/>
    <w:rsid w:val="005A15D8"/>
    <w:rsid w:val="005B0FAA"/>
    <w:rsid w:val="005C1524"/>
    <w:rsid w:val="005D6839"/>
    <w:rsid w:val="006021C1"/>
    <w:rsid w:val="00603CEF"/>
    <w:rsid w:val="006056C5"/>
    <w:rsid w:val="0064242A"/>
    <w:rsid w:val="00646518"/>
    <w:rsid w:val="00660398"/>
    <w:rsid w:val="006712C1"/>
    <w:rsid w:val="006809CA"/>
    <w:rsid w:val="006928CD"/>
    <w:rsid w:val="0070023E"/>
    <w:rsid w:val="007054F7"/>
    <w:rsid w:val="007143D3"/>
    <w:rsid w:val="00731716"/>
    <w:rsid w:val="007448D3"/>
    <w:rsid w:val="0076179D"/>
    <w:rsid w:val="007708B5"/>
    <w:rsid w:val="00780C25"/>
    <w:rsid w:val="00781D38"/>
    <w:rsid w:val="0079185A"/>
    <w:rsid w:val="007B4C2C"/>
    <w:rsid w:val="007C375A"/>
    <w:rsid w:val="007D0F41"/>
    <w:rsid w:val="007D52FC"/>
    <w:rsid w:val="007D5AB0"/>
    <w:rsid w:val="007E55B1"/>
    <w:rsid w:val="007F0AE7"/>
    <w:rsid w:val="0080070F"/>
    <w:rsid w:val="00810EF8"/>
    <w:rsid w:val="00845ED3"/>
    <w:rsid w:val="00863F10"/>
    <w:rsid w:val="00884941"/>
    <w:rsid w:val="00885A56"/>
    <w:rsid w:val="009005DB"/>
    <w:rsid w:val="0091080F"/>
    <w:rsid w:val="00911D4E"/>
    <w:rsid w:val="00915A53"/>
    <w:rsid w:val="00932857"/>
    <w:rsid w:val="00972362"/>
    <w:rsid w:val="009900C8"/>
    <w:rsid w:val="00991366"/>
    <w:rsid w:val="00991F4D"/>
    <w:rsid w:val="009A0769"/>
    <w:rsid w:val="009A5E23"/>
    <w:rsid w:val="009E042B"/>
    <w:rsid w:val="009E64B7"/>
    <w:rsid w:val="00A86F44"/>
    <w:rsid w:val="00AA5B2F"/>
    <w:rsid w:val="00AB2307"/>
    <w:rsid w:val="00AB4BAD"/>
    <w:rsid w:val="00AC0ED5"/>
    <w:rsid w:val="00AE06A8"/>
    <w:rsid w:val="00AE37AC"/>
    <w:rsid w:val="00AF379D"/>
    <w:rsid w:val="00B11185"/>
    <w:rsid w:val="00B25B44"/>
    <w:rsid w:val="00B958EC"/>
    <w:rsid w:val="00BA7101"/>
    <w:rsid w:val="00BB6FC7"/>
    <w:rsid w:val="00BC08D4"/>
    <w:rsid w:val="00BD312C"/>
    <w:rsid w:val="00BF705A"/>
    <w:rsid w:val="00C04F7B"/>
    <w:rsid w:val="00C07C3B"/>
    <w:rsid w:val="00C13066"/>
    <w:rsid w:val="00C27D22"/>
    <w:rsid w:val="00C33609"/>
    <w:rsid w:val="00C363CE"/>
    <w:rsid w:val="00C45678"/>
    <w:rsid w:val="00C45797"/>
    <w:rsid w:val="00C47D6B"/>
    <w:rsid w:val="00C607CA"/>
    <w:rsid w:val="00C74278"/>
    <w:rsid w:val="00C76A83"/>
    <w:rsid w:val="00C86408"/>
    <w:rsid w:val="00C96F4E"/>
    <w:rsid w:val="00CA574B"/>
    <w:rsid w:val="00CC06B1"/>
    <w:rsid w:val="00CE6A18"/>
    <w:rsid w:val="00CF0DDD"/>
    <w:rsid w:val="00CF47ED"/>
    <w:rsid w:val="00CF6998"/>
    <w:rsid w:val="00D02D9F"/>
    <w:rsid w:val="00D15C04"/>
    <w:rsid w:val="00D53D39"/>
    <w:rsid w:val="00D83179"/>
    <w:rsid w:val="00D8739F"/>
    <w:rsid w:val="00DA2B28"/>
    <w:rsid w:val="00DB1A55"/>
    <w:rsid w:val="00DB2C41"/>
    <w:rsid w:val="00DB48E1"/>
    <w:rsid w:val="00DD4346"/>
    <w:rsid w:val="00DE1BB3"/>
    <w:rsid w:val="00DE2EAF"/>
    <w:rsid w:val="00DE4FD2"/>
    <w:rsid w:val="00DE5D66"/>
    <w:rsid w:val="00DF543B"/>
    <w:rsid w:val="00E10174"/>
    <w:rsid w:val="00E10FB0"/>
    <w:rsid w:val="00E50EBA"/>
    <w:rsid w:val="00E619D6"/>
    <w:rsid w:val="00E624B6"/>
    <w:rsid w:val="00E6256F"/>
    <w:rsid w:val="00E67CB2"/>
    <w:rsid w:val="00E90CF3"/>
    <w:rsid w:val="00EB73B8"/>
    <w:rsid w:val="00EC3C07"/>
    <w:rsid w:val="00ED2342"/>
    <w:rsid w:val="00EE3E49"/>
    <w:rsid w:val="00EF05FB"/>
    <w:rsid w:val="00F1627F"/>
    <w:rsid w:val="00F323CB"/>
    <w:rsid w:val="00F57F12"/>
    <w:rsid w:val="00F7745F"/>
    <w:rsid w:val="00F864B0"/>
    <w:rsid w:val="00F967DD"/>
    <w:rsid w:val="00FB55D5"/>
    <w:rsid w:val="00FE6431"/>
    <w:rsid w:val="00FF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58EC"/>
    <w:rPr>
      <w:rFonts w:ascii="Times New Roman" w:eastAsia="Times New Roman" w:hAnsi="Times New Roman"/>
      <w:sz w:val="24"/>
      <w:szCs w:val="24"/>
    </w:rPr>
  </w:style>
  <w:style w:type="paragraph" w:styleId="1">
    <w:name w:val="heading 1"/>
    <w:basedOn w:val="a"/>
    <w:next w:val="a"/>
    <w:link w:val="10"/>
    <w:uiPriority w:val="99"/>
    <w:qFormat/>
    <w:rsid w:val="00B958EC"/>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958E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958E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958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58EC"/>
    <w:rPr>
      <w:rFonts w:ascii="Arial" w:hAnsi="Arial" w:cs="Times New Roman"/>
      <w:b/>
      <w:bCs/>
      <w:kern w:val="32"/>
      <w:sz w:val="32"/>
      <w:szCs w:val="32"/>
    </w:rPr>
  </w:style>
  <w:style w:type="character" w:customStyle="1" w:styleId="20">
    <w:name w:val="Заголовок 2 Знак"/>
    <w:link w:val="2"/>
    <w:uiPriority w:val="99"/>
    <w:locked/>
    <w:rsid w:val="00B958EC"/>
    <w:rPr>
      <w:rFonts w:ascii="Arial" w:hAnsi="Arial" w:cs="Times New Roman"/>
      <w:b/>
      <w:bCs/>
      <w:i/>
      <w:iCs/>
      <w:sz w:val="28"/>
      <w:szCs w:val="28"/>
    </w:rPr>
  </w:style>
  <w:style w:type="character" w:customStyle="1" w:styleId="30">
    <w:name w:val="Заголовок 3 Знак"/>
    <w:link w:val="3"/>
    <w:uiPriority w:val="99"/>
    <w:locked/>
    <w:rsid w:val="00B958EC"/>
    <w:rPr>
      <w:rFonts w:ascii="Arial" w:hAnsi="Arial" w:cs="Arial"/>
      <w:b/>
      <w:bCs/>
      <w:sz w:val="26"/>
      <w:szCs w:val="26"/>
      <w:lang w:eastAsia="ru-RU"/>
    </w:rPr>
  </w:style>
  <w:style w:type="character" w:customStyle="1" w:styleId="50">
    <w:name w:val="Заголовок 5 Знак"/>
    <w:link w:val="5"/>
    <w:uiPriority w:val="99"/>
    <w:locked/>
    <w:rsid w:val="00B958EC"/>
    <w:rPr>
      <w:rFonts w:ascii="Times New Roman" w:hAnsi="Times New Roman" w:cs="Times New Roman"/>
      <w:b/>
      <w:bCs/>
      <w:i/>
      <w:iCs/>
      <w:sz w:val="26"/>
      <w:szCs w:val="26"/>
    </w:rPr>
  </w:style>
  <w:style w:type="character" w:styleId="a3">
    <w:name w:val="Hyperlink"/>
    <w:uiPriority w:val="99"/>
    <w:rsid w:val="00B958EC"/>
    <w:rPr>
      <w:rFonts w:cs="Times New Roman"/>
      <w:color w:val="0000FF"/>
      <w:u w:val="single"/>
    </w:rPr>
  </w:style>
  <w:style w:type="paragraph" w:styleId="11">
    <w:name w:val="toc 1"/>
    <w:basedOn w:val="a"/>
    <w:next w:val="a"/>
    <w:autoRedefine/>
    <w:uiPriority w:val="99"/>
    <w:rsid w:val="00B958EC"/>
    <w:pPr>
      <w:tabs>
        <w:tab w:val="right" w:leader="dot" w:pos="9627"/>
      </w:tabs>
      <w:jc w:val="both"/>
    </w:pPr>
    <w:rPr>
      <w:rFonts w:cs="Arial"/>
      <w:sz w:val="28"/>
      <w:szCs w:val="28"/>
      <w:lang w:val="en-US" w:eastAsia="en-US"/>
    </w:rPr>
  </w:style>
  <w:style w:type="paragraph" w:styleId="21">
    <w:name w:val="toc 2"/>
    <w:basedOn w:val="a"/>
    <w:next w:val="a"/>
    <w:autoRedefine/>
    <w:uiPriority w:val="99"/>
    <w:rsid w:val="00B958EC"/>
    <w:pPr>
      <w:ind w:left="240"/>
    </w:pPr>
    <w:rPr>
      <w:rFonts w:cs="Arial"/>
      <w:sz w:val="28"/>
      <w:szCs w:val="28"/>
      <w:lang w:val="en-US" w:eastAsia="en-US"/>
    </w:rPr>
  </w:style>
  <w:style w:type="paragraph" w:customStyle="1" w:styleId="Style4">
    <w:name w:val="Style4"/>
    <w:basedOn w:val="a"/>
    <w:uiPriority w:val="99"/>
    <w:rsid w:val="00B958EC"/>
    <w:pPr>
      <w:widowControl w:val="0"/>
      <w:autoSpaceDE w:val="0"/>
      <w:autoSpaceDN w:val="0"/>
      <w:adjustRightInd w:val="0"/>
      <w:spacing w:line="462" w:lineRule="exact"/>
      <w:ind w:firstLine="686"/>
      <w:jc w:val="both"/>
    </w:pPr>
  </w:style>
  <w:style w:type="character" w:customStyle="1" w:styleId="FontStyle16">
    <w:name w:val="Font Style16"/>
    <w:uiPriority w:val="99"/>
    <w:rsid w:val="00B958EC"/>
    <w:rPr>
      <w:rFonts w:ascii="Times New Roman" w:hAnsi="Times New Roman"/>
      <w:sz w:val="24"/>
    </w:rPr>
  </w:style>
  <w:style w:type="paragraph" w:customStyle="1" w:styleId="12">
    <w:name w:val="Знак1 Знак Знак Знак Знак Знак Знак"/>
    <w:basedOn w:val="a"/>
    <w:uiPriority w:val="99"/>
    <w:rsid w:val="00B958EC"/>
    <w:pPr>
      <w:tabs>
        <w:tab w:val="num" w:pos="643"/>
      </w:tabs>
      <w:spacing w:after="160" w:line="240" w:lineRule="exact"/>
    </w:pPr>
    <w:rPr>
      <w:rFonts w:ascii="Verdana" w:hAnsi="Verdana" w:cs="Verdana"/>
      <w:sz w:val="20"/>
      <w:szCs w:val="20"/>
      <w:lang w:val="en-US" w:eastAsia="en-US"/>
    </w:rPr>
  </w:style>
  <w:style w:type="paragraph" w:styleId="a4">
    <w:name w:val="List"/>
    <w:basedOn w:val="a"/>
    <w:uiPriority w:val="99"/>
    <w:rsid w:val="00B958EC"/>
    <w:pPr>
      <w:ind w:left="283" w:hanging="283"/>
    </w:pPr>
    <w:rPr>
      <w:rFonts w:ascii="Arial" w:hAnsi="Arial" w:cs="Wingdings"/>
      <w:szCs w:val="28"/>
      <w:lang w:eastAsia="ar-SA"/>
    </w:rPr>
  </w:style>
  <w:style w:type="paragraph" w:styleId="22">
    <w:name w:val="List 2"/>
    <w:basedOn w:val="a"/>
    <w:uiPriority w:val="99"/>
    <w:rsid w:val="00B958EC"/>
    <w:pPr>
      <w:ind w:left="566" w:hanging="283"/>
    </w:pPr>
    <w:rPr>
      <w:rFonts w:ascii="Arial" w:hAnsi="Arial" w:cs="Arial"/>
      <w:szCs w:val="28"/>
    </w:rPr>
  </w:style>
  <w:style w:type="paragraph" w:customStyle="1" w:styleId="13">
    <w:name w:val="заголовок 1"/>
    <w:basedOn w:val="a"/>
    <w:next w:val="a"/>
    <w:uiPriority w:val="99"/>
    <w:rsid w:val="00B958EC"/>
    <w:pPr>
      <w:keepNext/>
      <w:autoSpaceDE w:val="0"/>
      <w:autoSpaceDN w:val="0"/>
      <w:jc w:val="center"/>
    </w:pPr>
    <w:rPr>
      <w:b/>
      <w:bCs/>
    </w:rPr>
  </w:style>
  <w:style w:type="paragraph" w:customStyle="1" w:styleId="23">
    <w:name w:val="заголовок 2"/>
    <w:basedOn w:val="a"/>
    <w:next w:val="a"/>
    <w:uiPriority w:val="99"/>
    <w:rsid w:val="00B958EC"/>
    <w:pPr>
      <w:keepNext/>
      <w:autoSpaceDE w:val="0"/>
      <w:autoSpaceDN w:val="0"/>
      <w:jc w:val="center"/>
    </w:pPr>
  </w:style>
  <w:style w:type="paragraph" w:customStyle="1" w:styleId="4">
    <w:name w:val="заголовок 4"/>
    <w:basedOn w:val="a"/>
    <w:next w:val="a"/>
    <w:uiPriority w:val="99"/>
    <w:rsid w:val="00B958EC"/>
    <w:pPr>
      <w:keepNext/>
      <w:autoSpaceDE w:val="0"/>
      <w:autoSpaceDN w:val="0"/>
      <w:jc w:val="center"/>
    </w:pPr>
    <w:rPr>
      <w:b/>
      <w:bCs/>
      <w:i/>
      <w:iCs/>
    </w:rPr>
  </w:style>
  <w:style w:type="paragraph" w:customStyle="1" w:styleId="51">
    <w:name w:val="заголовок 5"/>
    <w:basedOn w:val="a"/>
    <w:next w:val="a"/>
    <w:uiPriority w:val="99"/>
    <w:rsid w:val="00B958EC"/>
    <w:pPr>
      <w:keepNext/>
      <w:autoSpaceDE w:val="0"/>
      <w:autoSpaceDN w:val="0"/>
      <w:jc w:val="center"/>
    </w:pPr>
    <w:rPr>
      <w:b/>
      <w:bCs/>
      <w:sz w:val="20"/>
      <w:szCs w:val="20"/>
    </w:rPr>
  </w:style>
  <w:style w:type="paragraph" w:customStyle="1" w:styleId="6">
    <w:name w:val="заголовок 6"/>
    <w:basedOn w:val="a"/>
    <w:next w:val="a"/>
    <w:uiPriority w:val="99"/>
    <w:rsid w:val="00B958EC"/>
    <w:pPr>
      <w:keepNext/>
      <w:autoSpaceDE w:val="0"/>
      <w:autoSpaceDN w:val="0"/>
      <w:jc w:val="center"/>
    </w:pPr>
    <w:rPr>
      <w:b/>
      <w:bCs/>
      <w:color w:val="800080"/>
    </w:rPr>
  </w:style>
  <w:style w:type="paragraph" w:customStyle="1" w:styleId="8">
    <w:name w:val="заголовок 8"/>
    <w:basedOn w:val="a"/>
    <w:next w:val="a"/>
    <w:uiPriority w:val="99"/>
    <w:rsid w:val="00B958EC"/>
    <w:pPr>
      <w:keepNext/>
      <w:autoSpaceDE w:val="0"/>
      <w:autoSpaceDN w:val="0"/>
      <w:jc w:val="center"/>
    </w:pPr>
    <w:rPr>
      <w:color w:val="800080"/>
    </w:rPr>
  </w:style>
  <w:style w:type="paragraph" w:styleId="24">
    <w:name w:val="Body Text 2"/>
    <w:basedOn w:val="a"/>
    <w:link w:val="25"/>
    <w:uiPriority w:val="99"/>
    <w:rsid w:val="00B958EC"/>
    <w:pPr>
      <w:autoSpaceDE w:val="0"/>
      <w:autoSpaceDN w:val="0"/>
      <w:jc w:val="both"/>
    </w:pPr>
    <w:rPr>
      <w:sz w:val="20"/>
      <w:szCs w:val="20"/>
    </w:rPr>
  </w:style>
  <w:style w:type="character" w:customStyle="1" w:styleId="25">
    <w:name w:val="Основной текст 2 Знак"/>
    <w:link w:val="24"/>
    <w:uiPriority w:val="99"/>
    <w:locked/>
    <w:rsid w:val="00B958EC"/>
    <w:rPr>
      <w:rFonts w:ascii="Times New Roman" w:hAnsi="Times New Roman" w:cs="Times New Roman"/>
      <w:sz w:val="20"/>
      <w:szCs w:val="20"/>
      <w:lang w:eastAsia="ru-RU"/>
    </w:rPr>
  </w:style>
  <w:style w:type="paragraph" w:styleId="a5">
    <w:name w:val="Body Text"/>
    <w:aliases w:val="Основной текст Знак Знак Знак"/>
    <w:basedOn w:val="a"/>
    <w:link w:val="14"/>
    <w:uiPriority w:val="99"/>
    <w:rsid w:val="00B958EC"/>
    <w:pPr>
      <w:jc w:val="both"/>
    </w:pPr>
  </w:style>
  <w:style w:type="character" w:customStyle="1" w:styleId="14">
    <w:name w:val="Основной текст Знак1"/>
    <w:aliases w:val="Основной текст Знак Знак Знак Знак"/>
    <w:link w:val="a5"/>
    <w:uiPriority w:val="99"/>
    <w:locked/>
    <w:rsid w:val="00B958EC"/>
    <w:rPr>
      <w:rFonts w:ascii="Times New Roman" w:hAnsi="Times New Roman" w:cs="Times New Roman"/>
      <w:sz w:val="24"/>
    </w:rPr>
  </w:style>
  <w:style w:type="character" w:customStyle="1" w:styleId="a6">
    <w:name w:val="Основной текст Знак"/>
    <w:uiPriority w:val="99"/>
    <w:rsid w:val="00B958EC"/>
    <w:rPr>
      <w:rFonts w:ascii="Times New Roman" w:hAnsi="Times New Roman" w:cs="Times New Roman"/>
      <w:sz w:val="24"/>
      <w:szCs w:val="24"/>
      <w:lang w:eastAsia="ru-RU"/>
    </w:rPr>
  </w:style>
  <w:style w:type="paragraph" w:customStyle="1" w:styleId="210">
    <w:name w:val="Основной текст 21"/>
    <w:basedOn w:val="a"/>
    <w:uiPriority w:val="99"/>
    <w:rsid w:val="00B958EC"/>
    <w:pPr>
      <w:autoSpaceDE w:val="0"/>
      <w:autoSpaceDN w:val="0"/>
      <w:jc w:val="center"/>
    </w:pPr>
    <w:rPr>
      <w:sz w:val="20"/>
      <w:szCs w:val="20"/>
    </w:rPr>
  </w:style>
  <w:style w:type="paragraph" w:styleId="31">
    <w:name w:val="Body Text 3"/>
    <w:basedOn w:val="a"/>
    <w:link w:val="32"/>
    <w:uiPriority w:val="99"/>
    <w:rsid w:val="00B958EC"/>
    <w:pPr>
      <w:autoSpaceDE w:val="0"/>
      <w:autoSpaceDN w:val="0"/>
      <w:jc w:val="both"/>
    </w:pPr>
    <w:rPr>
      <w:color w:val="800080"/>
    </w:rPr>
  </w:style>
  <w:style w:type="character" w:customStyle="1" w:styleId="32">
    <w:name w:val="Основной текст 3 Знак"/>
    <w:link w:val="31"/>
    <w:uiPriority w:val="99"/>
    <w:locked/>
    <w:rsid w:val="00B958EC"/>
    <w:rPr>
      <w:rFonts w:ascii="Times New Roman" w:hAnsi="Times New Roman" w:cs="Times New Roman"/>
      <w:color w:val="800080"/>
      <w:sz w:val="24"/>
      <w:szCs w:val="24"/>
    </w:rPr>
  </w:style>
  <w:style w:type="paragraph" w:styleId="33">
    <w:name w:val="Body Text Indent 3"/>
    <w:basedOn w:val="a"/>
    <w:link w:val="34"/>
    <w:uiPriority w:val="99"/>
    <w:rsid w:val="00B958EC"/>
    <w:pPr>
      <w:autoSpaceDE w:val="0"/>
      <w:autoSpaceDN w:val="0"/>
      <w:ind w:left="360"/>
      <w:jc w:val="both"/>
    </w:pPr>
    <w:rPr>
      <w:color w:val="800080"/>
    </w:rPr>
  </w:style>
  <w:style w:type="character" w:customStyle="1" w:styleId="34">
    <w:name w:val="Основной текст с отступом 3 Знак"/>
    <w:link w:val="33"/>
    <w:uiPriority w:val="99"/>
    <w:locked/>
    <w:rsid w:val="00B958EC"/>
    <w:rPr>
      <w:rFonts w:ascii="Times New Roman" w:hAnsi="Times New Roman" w:cs="Times New Roman"/>
      <w:color w:val="800080"/>
      <w:sz w:val="24"/>
      <w:szCs w:val="24"/>
      <w:lang w:eastAsia="ru-RU"/>
    </w:rPr>
  </w:style>
  <w:style w:type="paragraph" w:customStyle="1" w:styleId="a7">
    <w:name w:val="текст сноски"/>
    <w:basedOn w:val="a"/>
    <w:uiPriority w:val="99"/>
    <w:rsid w:val="00B958EC"/>
    <w:pPr>
      <w:autoSpaceDE w:val="0"/>
      <w:autoSpaceDN w:val="0"/>
    </w:pPr>
    <w:rPr>
      <w:sz w:val="20"/>
      <w:szCs w:val="20"/>
    </w:rPr>
  </w:style>
  <w:style w:type="paragraph" w:styleId="a8">
    <w:name w:val="footnote text"/>
    <w:basedOn w:val="a"/>
    <w:link w:val="a9"/>
    <w:uiPriority w:val="99"/>
    <w:semiHidden/>
    <w:rsid w:val="00B958EC"/>
    <w:pPr>
      <w:autoSpaceDE w:val="0"/>
      <w:autoSpaceDN w:val="0"/>
    </w:pPr>
    <w:rPr>
      <w:sz w:val="20"/>
      <w:szCs w:val="20"/>
    </w:rPr>
  </w:style>
  <w:style w:type="character" w:customStyle="1" w:styleId="a9">
    <w:name w:val="Текст сноски Знак"/>
    <w:link w:val="a8"/>
    <w:uiPriority w:val="99"/>
    <w:semiHidden/>
    <w:locked/>
    <w:rsid w:val="00B958EC"/>
    <w:rPr>
      <w:rFonts w:ascii="Times New Roman" w:hAnsi="Times New Roman" w:cs="Times New Roman"/>
      <w:sz w:val="20"/>
      <w:szCs w:val="20"/>
      <w:lang w:eastAsia="ru-RU"/>
    </w:rPr>
  </w:style>
  <w:style w:type="character" w:styleId="aa">
    <w:name w:val="footnote reference"/>
    <w:uiPriority w:val="99"/>
    <w:semiHidden/>
    <w:rsid w:val="00B958EC"/>
    <w:rPr>
      <w:rFonts w:cs="Times New Roman"/>
      <w:vertAlign w:val="superscript"/>
    </w:rPr>
  </w:style>
  <w:style w:type="paragraph" w:styleId="26">
    <w:name w:val="Body Text Indent 2"/>
    <w:basedOn w:val="a"/>
    <w:link w:val="27"/>
    <w:uiPriority w:val="99"/>
    <w:rsid w:val="00B958EC"/>
    <w:pPr>
      <w:spacing w:after="120" w:line="480" w:lineRule="auto"/>
      <w:ind w:left="283"/>
    </w:pPr>
  </w:style>
  <w:style w:type="character" w:customStyle="1" w:styleId="27">
    <w:name w:val="Основной текст с отступом 2 Знак"/>
    <w:link w:val="26"/>
    <w:uiPriority w:val="99"/>
    <w:locked/>
    <w:rsid w:val="00B958EC"/>
    <w:rPr>
      <w:rFonts w:ascii="Times New Roman" w:hAnsi="Times New Roman" w:cs="Times New Roman"/>
      <w:sz w:val="24"/>
      <w:szCs w:val="24"/>
    </w:rPr>
  </w:style>
  <w:style w:type="table" w:styleId="ab">
    <w:name w:val="Table Grid"/>
    <w:basedOn w:val="a1"/>
    <w:uiPriority w:val="99"/>
    <w:rsid w:val="00B958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uiPriority w:val="99"/>
    <w:rsid w:val="00B958EC"/>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B958EC"/>
    <w:pPr>
      <w:tabs>
        <w:tab w:val="center" w:pos="4677"/>
        <w:tab w:val="right" w:pos="9355"/>
      </w:tabs>
    </w:pPr>
  </w:style>
  <w:style w:type="character" w:customStyle="1" w:styleId="ad">
    <w:name w:val="Нижний колонтитул Знак"/>
    <w:link w:val="ac"/>
    <w:uiPriority w:val="99"/>
    <w:locked/>
    <w:rsid w:val="00B958EC"/>
    <w:rPr>
      <w:rFonts w:ascii="Times New Roman" w:hAnsi="Times New Roman" w:cs="Times New Roman"/>
      <w:sz w:val="24"/>
      <w:szCs w:val="24"/>
    </w:rPr>
  </w:style>
  <w:style w:type="character" w:styleId="ae">
    <w:name w:val="page number"/>
    <w:uiPriority w:val="99"/>
    <w:rsid w:val="00B958EC"/>
    <w:rPr>
      <w:rFonts w:cs="Times New Roman"/>
    </w:rPr>
  </w:style>
  <w:style w:type="paragraph" w:styleId="af">
    <w:name w:val="Normal (Web)"/>
    <w:aliases w:val="Обычный (Web)"/>
    <w:basedOn w:val="a"/>
    <w:uiPriority w:val="99"/>
    <w:rsid w:val="00B958EC"/>
    <w:pPr>
      <w:overflowPunct w:val="0"/>
      <w:autoSpaceDE w:val="0"/>
      <w:autoSpaceDN w:val="0"/>
      <w:adjustRightInd w:val="0"/>
      <w:spacing w:before="100" w:after="100"/>
    </w:pPr>
    <w:rPr>
      <w:sz w:val="28"/>
      <w:szCs w:val="20"/>
      <w:lang w:val="en-US" w:eastAsia="en-US"/>
    </w:rPr>
  </w:style>
  <w:style w:type="paragraph" w:customStyle="1" w:styleId="15">
    <w:name w:val="Абзац списка1"/>
    <w:basedOn w:val="a"/>
    <w:uiPriority w:val="99"/>
    <w:rsid w:val="00B958EC"/>
    <w:pPr>
      <w:spacing w:after="200" w:line="276" w:lineRule="auto"/>
      <w:ind w:left="720"/>
      <w:contextualSpacing/>
    </w:pPr>
    <w:rPr>
      <w:rFonts w:ascii="Calibri" w:hAnsi="Calibri"/>
      <w:sz w:val="22"/>
      <w:szCs w:val="22"/>
      <w:lang w:eastAsia="en-US"/>
    </w:rPr>
  </w:style>
  <w:style w:type="paragraph" w:styleId="af0">
    <w:name w:val="Balloon Text"/>
    <w:basedOn w:val="a"/>
    <w:link w:val="af1"/>
    <w:uiPriority w:val="99"/>
    <w:semiHidden/>
    <w:rsid w:val="00B958EC"/>
    <w:rPr>
      <w:rFonts w:ascii="Tahoma" w:hAnsi="Tahoma"/>
      <w:sz w:val="16"/>
      <w:szCs w:val="16"/>
    </w:rPr>
  </w:style>
  <w:style w:type="character" w:customStyle="1" w:styleId="af1">
    <w:name w:val="Текст выноски Знак"/>
    <w:link w:val="af0"/>
    <w:uiPriority w:val="99"/>
    <w:semiHidden/>
    <w:locked/>
    <w:rsid w:val="00B958EC"/>
    <w:rPr>
      <w:rFonts w:ascii="Tahoma" w:hAnsi="Tahoma" w:cs="Times New Roman"/>
      <w:sz w:val="16"/>
      <w:szCs w:val="16"/>
    </w:rPr>
  </w:style>
  <w:style w:type="paragraph" w:styleId="af2">
    <w:name w:val="Body Text Indent"/>
    <w:aliases w:val="текст,Основной текст 1,Нумерованный список !!,Надин стиль"/>
    <w:basedOn w:val="a"/>
    <w:link w:val="af3"/>
    <w:uiPriority w:val="99"/>
    <w:rsid w:val="00B958EC"/>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link w:val="af2"/>
    <w:uiPriority w:val="99"/>
    <w:locked/>
    <w:rsid w:val="00B958EC"/>
    <w:rPr>
      <w:rFonts w:ascii="Times New Roman" w:hAnsi="Times New Roman" w:cs="Times New Roman"/>
      <w:sz w:val="24"/>
      <w:szCs w:val="24"/>
    </w:rPr>
  </w:style>
  <w:style w:type="paragraph" w:customStyle="1" w:styleId="af4">
    <w:name w:val="основной"/>
    <w:basedOn w:val="a"/>
    <w:uiPriority w:val="99"/>
    <w:rsid w:val="00B958EC"/>
    <w:pPr>
      <w:spacing w:before="2400" w:after="400"/>
      <w:jc w:val="center"/>
    </w:pPr>
    <w:rPr>
      <w:rFonts w:ascii="Courier New" w:hAnsi="Courier New" w:cs="Lucida Sans Unicode"/>
      <w:b/>
      <w:bCs/>
      <w:sz w:val="44"/>
      <w:lang w:eastAsia="ar-SA"/>
    </w:rPr>
  </w:style>
  <w:style w:type="paragraph" w:customStyle="1" w:styleId="220">
    <w:name w:val="Основной текст 22"/>
    <w:basedOn w:val="a"/>
    <w:uiPriority w:val="99"/>
    <w:rsid w:val="00B958EC"/>
    <w:pPr>
      <w:ind w:firstLine="709"/>
      <w:jc w:val="both"/>
    </w:pPr>
    <w:rPr>
      <w:rFonts w:cs="Courier New"/>
      <w:lang w:eastAsia="ar-SA"/>
    </w:rPr>
  </w:style>
  <w:style w:type="paragraph" w:customStyle="1" w:styleId="16">
    <w:name w:val="Текст1"/>
    <w:basedOn w:val="a"/>
    <w:uiPriority w:val="99"/>
    <w:rsid w:val="00B958EC"/>
    <w:rPr>
      <w:rFonts w:ascii="Courier New" w:hAnsi="Courier New" w:cs="Courier New"/>
      <w:sz w:val="20"/>
      <w:szCs w:val="20"/>
      <w:lang w:eastAsia="ar-SA"/>
    </w:rPr>
  </w:style>
  <w:style w:type="paragraph" w:customStyle="1" w:styleId="28">
    <w:name w:val="Стиль2"/>
    <w:basedOn w:val="a"/>
    <w:uiPriority w:val="99"/>
    <w:rsid w:val="00B958EC"/>
    <w:rPr>
      <w:rFonts w:cs="Courier New"/>
      <w:sz w:val="20"/>
      <w:szCs w:val="20"/>
      <w:lang w:eastAsia="ar-SA"/>
    </w:rPr>
  </w:style>
  <w:style w:type="paragraph" w:styleId="35">
    <w:name w:val="List Bullet 3"/>
    <w:basedOn w:val="a"/>
    <w:autoRedefine/>
    <w:uiPriority w:val="99"/>
    <w:rsid w:val="00B958EC"/>
    <w:pPr>
      <w:ind w:firstLine="737"/>
      <w:jc w:val="both"/>
    </w:pPr>
    <w:rPr>
      <w:bCs/>
      <w:iCs/>
      <w:sz w:val="28"/>
      <w:szCs w:val="28"/>
    </w:rPr>
  </w:style>
  <w:style w:type="paragraph" w:styleId="29">
    <w:name w:val="List Bullet 2"/>
    <w:basedOn w:val="a"/>
    <w:uiPriority w:val="99"/>
    <w:rsid w:val="00B958EC"/>
    <w:pPr>
      <w:tabs>
        <w:tab w:val="num" w:pos="643"/>
      </w:tabs>
      <w:ind w:left="643" w:hanging="360"/>
    </w:pPr>
  </w:style>
  <w:style w:type="paragraph" w:styleId="36">
    <w:name w:val="List 3"/>
    <w:basedOn w:val="a"/>
    <w:uiPriority w:val="99"/>
    <w:rsid w:val="00B958EC"/>
    <w:pPr>
      <w:ind w:left="849" w:hanging="283"/>
    </w:pPr>
    <w:rPr>
      <w:rFonts w:ascii="Arial" w:hAnsi="Arial" w:cs="Arial"/>
      <w:szCs w:val="28"/>
    </w:rPr>
  </w:style>
  <w:style w:type="paragraph" w:customStyle="1" w:styleId="211">
    <w:name w:val="Основной текст с отступом 21"/>
    <w:basedOn w:val="a"/>
    <w:uiPriority w:val="99"/>
    <w:rsid w:val="00B958EC"/>
    <w:pPr>
      <w:widowControl w:val="0"/>
      <w:spacing w:line="360" w:lineRule="auto"/>
      <w:ind w:firstLine="567"/>
      <w:jc w:val="both"/>
    </w:pPr>
    <w:rPr>
      <w:rFonts w:cs="Courier New"/>
      <w:sz w:val="28"/>
      <w:lang w:eastAsia="ar-SA"/>
    </w:rPr>
  </w:style>
  <w:style w:type="paragraph" w:customStyle="1" w:styleId="af5">
    <w:name w:val="Знак"/>
    <w:basedOn w:val="a"/>
    <w:uiPriority w:val="99"/>
    <w:rsid w:val="00B958EC"/>
    <w:pPr>
      <w:spacing w:after="160" w:line="240" w:lineRule="exact"/>
    </w:pPr>
    <w:rPr>
      <w:rFonts w:ascii="Verdana" w:hAnsi="Verdana" w:cs="Verdana"/>
      <w:sz w:val="20"/>
      <w:szCs w:val="20"/>
      <w:lang w:val="en-US" w:eastAsia="en-US"/>
    </w:rPr>
  </w:style>
  <w:style w:type="paragraph" w:customStyle="1" w:styleId="caaieiaie2">
    <w:name w:val="caaieiaie 2"/>
    <w:basedOn w:val="a"/>
    <w:next w:val="a"/>
    <w:uiPriority w:val="99"/>
    <w:rsid w:val="00B958E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uiPriority w:val="99"/>
    <w:rsid w:val="00B958E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a">
    <w:name w:val="Знак2 Знак Знак Знак"/>
    <w:basedOn w:val="a"/>
    <w:uiPriority w:val="99"/>
    <w:rsid w:val="00B958E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uiPriority w:val="99"/>
    <w:rsid w:val="00B958EC"/>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w:basedOn w:val="a"/>
    <w:uiPriority w:val="99"/>
    <w:rsid w:val="00B958EC"/>
    <w:pPr>
      <w:tabs>
        <w:tab w:val="num" w:pos="643"/>
      </w:tabs>
      <w:spacing w:after="160" w:line="240" w:lineRule="exact"/>
    </w:pPr>
    <w:rPr>
      <w:rFonts w:ascii="Verdana" w:hAnsi="Verdana" w:cs="Verdana"/>
      <w:sz w:val="20"/>
      <w:szCs w:val="20"/>
      <w:lang w:val="en-US" w:eastAsia="en-US"/>
    </w:rPr>
  </w:style>
  <w:style w:type="paragraph" w:customStyle="1" w:styleId="17">
    <w:name w:val="Знак1"/>
    <w:basedOn w:val="a"/>
    <w:uiPriority w:val="99"/>
    <w:rsid w:val="00B958EC"/>
    <w:pPr>
      <w:spacing w:after="160" w:line="240" w:lineRule="exact"/>
    </w:pPr>
    <w:rPr>
      <w:rFonts w:ascii="Verdana" w:hAnsi="Verdana" w:cs="Verdana"/>
      <w:sz w:val="20"/>
      <w:szCs w:val="20"/>
      <w:lang w:val="en-US" w:eastAsia="en-US"/>
    </w:rPr>
  </w:style>
  <w:style w:type="paragraph" w:customStyle="1" w:styleId="2b">
    <w:name w:val="Знак2 Знак Знак Знак Знак Знак Знак"/>
    <w:basedOn w:val="a"/>
    <w:uiPriority w:val="99"/>
    <w:rsid w:val="00B958EC"/>
    <w:pPr>
      <w:spacing w:after="160" w:line="240" w:lineRule="exact"/>
    </w:pPr>
    <w:rPr>
      <w:rFonts w:ascii="Verdana" w:hAnsi="Verdana"/>
      <w:sz w:val="20"/>
      <w:szCs w:val="20"/>
      <w:lang w:val="en-US" w:eastAsia="en-US"/>
    </w:rPr>
  </w:style>
  <w:style w:type="paragraph" w:customStyle="1" w:styleId="40">
    <w:name w:val="Знак4"/>
    <w:basedOn w:val="a"/>
    <w:uiPriority w:val="99"/>
    <w:rsid w:val="00B958EC"/>
    <w:pPr>
      <w:spacing w:after="160" w:line="240" w:lineRule="exact"/>
    </w:pPr>
    <w:rPr>
      <w:rFonts w:ascii="Verdana" w:hAnsi="Verdana"/>
      <w:sz w:val="20"/>
      <w:szCs w:val="20"/>
    </w:rPr>
  </w:style>
  <w:style w:type="paragraph" w:customStyle="1" w:styleId="2c">
    <w:name w:val="Знак2"/>
    <w:basedOn w:val="a"/>
    <w:uiPriority w:val="99"/>
    <w:rsid w:val="00B958EC"/>
    <w:pPr>
      <w:spacing w:after="160" w:line="240" w:lineRule="exact"/>
    </w:pPr>
    <w:rPr>
      <w:rFonts w:ascii="Verdana" w:hAnsi="Verdana" w:cs="Verdana"/>
      <w:sz w:val="20"/>
      <w:szCs w:val="20"/>
      <w:lang w:val="en-US" w:eastAsia="en-US"/>
    </w:rPr>
  </w:style>
  <w:style w:type="paragraph" w:customStyle="1" w:styleId="CharChar10">
    <w:name w:val="Char Char1"/>
    <w:basedOn w:val="a"/>
    <w:uiPriority w:val="99"/>
    <w:rsid w:val="00B958EC"/>
    <w:pPr>
      <w:spacing w:after="160" w:line="240" w:lineRule="exact"/>
    </w:pPr>
    <w:rPr>
      <w:rFonts w:ascii="Verdana" w:hAnsi="Verdana" w:cs="Verdana"/>
      <w:sz w:val="20"/>
      <w:szCs w:val="20"/>
      <w:lang w:val="en-US" w:eastAsia="en-US"/>
    </w:rPr>
  </w:style>
  <w:style w:type="paragraph" w:styleId="af8">
    <w:name w:val="Document Map"/>
    <w:basedOn w:val="a"/>
    <w:link w:val="af9"/>
    <w:uiPriority w:val="99"/>
    <w:rsid w:val="00B958EC"/>
    <w:pPr>
      <w:shd w:val="clear" w:color="auto" w:fill="000080"/>
    </w:pPr>
    <w:rPr>
      <w:rFonts w:ascii="Tahoma" w:hAnsi="Tahoma"/>
      <w:sz w:val="20"/>
      <w:szCs w:val="20"/>
    </w:rPr>
  </w:style>
  <w:style w:type="character" w:customStyle="1" w:styleId="af9">
    <w:name w:val="Схема документа Знак"/>
    <w:link w:val="af8"/>
    <w:uiPriority w:val="99"/>
    <w:locked/>
    <w:rsid w:val="00B958EC"/>
    <w:rPr>
      <w:rFonts w:ascii="Tahoma" w:hAnsi="Tahoma" w:cs="Times New Roman"/>
      <w:sz w:val="20"/>
      <w:szCs w:val="20"/>
      <w:shd w:val="clear" w:color="auto" w:fill="000080"/>
    </w:rPr>
  </w:style>
  <w:style w:type="paragraph" w:styleId="afa">
    <w:name w:val="header"/>
    <w:basedOn w:val="a"/>
    <w:link w:val="afb"/>
    <w:uiPriority w:val="99"/>
    <w:rsid w:val="00B958EC"/>
    <w:pPr>
      <w:tabs>
        <w:tab w:val="center" w:pos="4677"/>
        <w:tab w:val="right" w:pos="9355"/>
      </w:tabs>
    </w:pPr>
  </w:style>
  <w:style w:type="character" w:customStyle="1" w:styleId="afb">
    <w:name w:val="Верхний колонтитул Знак"/>
    <w:link w:val="afa"/>
    <w:uiPriority w:val="99"/>
    <w:locked/>
    <w:rsid w:val="00B958EC"/>
    <w:rPr>
      <w:rFonts w:ascii="Times New Roman" w:hAnsi="Times New Roman" w:cs="Times New Roman"/>
      <w:sz w:val="24"/>
      <w:szCs w:val="24"/>
    </w:rPr>
  </w:style>
  <w:style w:type="paragraph" w:customStyle="1" w:styleId="212">
    <w:name w:val="Знак21"/>
    <w:basedOn w:val="a"/>
    <w:uiPriority w:val="99"/>
    <w:rsid w:val="00B958EC"/>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B9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B958EC"/>
    <w:rPr>
      <w:rFonts w:ascii="Courier New" w:hAnsi="Courier New" w:cs="Times New Roman"/>
      <w:sz w:val="20"/>
      <w:szCs w:val="20"/>
    </w:rPr>
  </w:style>
  <w:style w:type="paragraph" w:customStyle="1" w:styleId="37">
    <w:name w:val="Знак3"/>
    <w:basedOn w:val="a"/>
    <w:uiPriority w:val="99"/>
    <w:rsid w:val="00B958EC"/>
    <w:pPr>
      <w:spacing w:after="160" w:line="240" w:lineRule="exact"/>
    </w:pPr>
    <w:rPr>
      <w:rFonts w:ascii="Verdana" w:hAnsi="Verdana" w:cs="Verdana"/>
      <w:sz w:val="20"/>
      <w:szCs w:val="20"/>
      <w:lang w:val="en-US" w:eastAsia="en-US"/>
    </w:rPr>
  </w:style>
  <w:style w:type="paragraph" w:customStyle="1" w:styleId="310">
    <w:name w:val="Знак31"/>
    <w:basedOn w:val="a"/>
    <w:uiPriority w:val="99"/>
    <w:rsid w:val="00B958EC"/>
    <w:pPr>
      <w:spacing w:after="160" w:line="240" w:lineRule="exact"/>
    </w:pPr>
    <w:rPr>
      <w:rFonts w:ascii="Verdana" w:hAnsi="Verdana" w:cs="Verdana"/>
      <w:sz w:val="20"/>
      <w:szCs w:val="20"/>
      <w:lang w:val="en-US" w:eastAsia="en-US"/>
    </w:rPr>
  </w:style>
  <w:style w:type="paragraph" w:customStyle="1" w:styleId="CharChar11">
    <w:name w:val="Char Char1 Знак Знак Знак1"/>
    <w:basedOn w:val="a"/>
    <w:uiPriority w:val="99"/>
    <w:rsid w:val="00B958EC"/>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958EC"/>
    <w:pPr>
      <w:widowControl w:val="0"/>
      <w:autoSpaceDE w:val="0"/>
      <w:autoSpaceDN w:val="0"/>
      <w:adjustRightInd w:val="0"/>
    </w:pPr>
    <w:rPr>
      <w:rFonts w:ascii="Times New Roman" w:eastAsia="Times New Roman" w:hAnsi="Times New Roman"/>
      <w:b/>
      <w:bCs/>
      <w:sz w:val="30"/>
      <w:szCs w:val="30"/>
    </w:rPr>
  </w:style>
  <w:style w:type="character" w:styleId="afc">
    <w:name w:val="Strong"/>
    <w:uiPriority w:val="99"/>
    <w:qFormat/>
    <w:rsid w:val="00B958EC"/>
    <w:rPr>
      <w:rFonts w:cs="Times New Roman"/>
      <w:b/>
    </w:rPr>
  </w:style>
  <w:style w:type="character" w:styleId="afd">
    <w:name w:val="FollowedHyperlink"/>
    <w:uiPriority w:val="99"/>
    <w:rsid w:val="00B958EC"/>
    <w:rPr>
      <w:rFonts w:cs="Times New Roman"/>
      <w:color w:val="800080"/>
      <w:u w:val="single"/>
    </w:rPr>
  </w:style>
  <w:style w:type="paragraph" w:styleId="afe">
    <w:name w:val="List Paragraph"/>
    <w:basedOn w:val="a"/>
    <w:uiPriority w:val="99"/>
    <w:qFormat/>
    <w:rsid w:val="00B958EC"/>
    <w:pPr>
      <w:ind w:left="708"/>
    </w:pPr>
  </w:style>
  <w:style w:type="character" w:customStyle="1" w:styleId="aff">
    <w:name w:val="Основной текст_"/>
    <w:link w:val="18"/>
    <w:uiPriority w:val="99"/>
    <w:locked/>
    <w:rsid w:val="00C07C3B"/>
    <w:rPr>
      <w:sz w:val="27"/>
      <w:shd w:val="clear" w:color="auto" w:fill="FFFFFF"/>
    </w:rPr>
  </w:style>
  <w:style w:type="paragraph" w:customStyle="1" w:styleId="18">
    <w:name w:val="Основной текст1"/>
    <w:basedOn w:val="a"/>
    <w:link w:val="aff"/>
    <w:uiPriority w:val="99"/>
    <w:rsid w:val="00C07C3B"/>
    <w:pPr>
      <w:shd w:val="clear" w:color="auto" w:fill="FFFFFF"/>
      <w:spacing w:line="240" w:lineRule="atLeast"/>
    </w:pPr>
    <w:rPr>
      <w:rFonts w:ascii="Calibri" w:eastAsia="Calibri" w:hAnsi="Calibri"/>
      <w:sz w:val="27"/>
      <w:szCs w:val="20"/>
    </w:rPr>
  </w:style>
  <w:style w:type="paragraph" w:styleId="aff0">
    <w:name w:val="No Spacing"/>
    <w:uiPriority w:val="99"/>
    <w:qFormat/>
    <w:rsid w:val="00C3360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4757">
      <w:marLeft w:val="0"/>
      <w:marRight w:val="0"/>
      <w:marTop w:val="0"/>
      <w:marBottom w:val="0"/>
      <w:divBdr>
        <w:top w:val="none" w:sz="0" w:space="0" w:color="auto"/>
        <w:left w:val="none" w:sz="0" w:space="0" w:color="auto"/>
        <w:bottom w:val="none" w:sz="0" w:space="0" w:color="auto"/>
        <w:right w:val="none" w:sz="0" w:space="0" w:color="auto"/>
      </w:divBdr>
    </w:div>
    <w:div w:id="853304758">
      <w:marLeft w:val="0"/>
      <w:marRight w:val="0"/>
      <w:marTop w:val="0"/>
      <w:marBottom w:val="0"/>
      <w:divBdr>
        <w:top w:val="none" w:sz="0" w:space="0" w:color="auto"/>
        <w:left w:val="none" w:sz="0" w:space="0" w:color="auto"/>
        <w:bottom w:val="none" w:sz="0" w:space="0" w:color="auto"/>
        <w:right w:val="none" w:sz="0" w:space="0" w:color="auto"/>
      </w:divBdr>
    </w:div>
    <w:div w:id="853304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EDED-556E-4DF7-B820-DA37E73D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7781</Words>
  <Characters>44352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8</cp:revision>
  <cp:lastPrinted>2021-01-19T23:34:00Z</cp:lastPrinted>
  <dcterms:created xsi:type="dcterms:W3CDTF">2015-11-25T22:11:00Z</dcterms:created>
  <dcterms:modified xsi:type="dcterms:W3CDTF">2021-01-19T23:35:00Z</dcterms:modified>
</cp:coreProperties>
</file>