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8" w:rsidRDefault="00871ED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016F" w:rsidRPr="00DF016F" w:rsidRDefault="00DF016F" w:rsidP="00DF016F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F016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Муниципальное бюджетное учреждение дополнительного образования «Быстринская детская школа искусств»</w:t>
      </w:r>
    </w:p>
    <w:p w:rsidR="00871ED8" w:rsidRPr="00B844EE" w:rsidRDefault="00871ED8" w:rsidP="00B844EE">
      <w:p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</w:p>
    <w:p w:rsidR="00871ED8" w:rsidRPr="00B844EE" w:rsidRDefault="00871E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1ED8" w:rsidRPr="00B844EE" w:rsidRDefault="00871E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1ED8" w:rsidRPr="00B844EE" w:rsidRDefault="00871E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1ED8" w:rsidRPr="006117CF" w:rsidRDefault="00871ED8" w:rsidP="00B844E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871ED8" w:rsidRDefault="00871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871ED8" w:rsidRPr="002B03C4" w:rsidRDefault="00871ED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71ED8" w:rsidRPr="002B03C4" w:rsidRDefault="00871ED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71ED8" w:rsidRPr="002B03C4" w:rsidRDefault="00871ED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71ED8" w:rsidRPr="002B03C4" w:rsidRDefault="00871ED8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871ED8" w:rsidRDefault="00BF5670" w:rsidP="00F041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</w:t>
      </w:r>
      <w:bookmarkStart w:id="0" w:name="_GoBack"/>
      <w:bookmarkEnd w:id="0"/>
      <w:r w:rsidR="00871ED8" w:rsidRPr="00DF016F">
        <w:rPr>
          <w:rFonts w:ascii="Times New Roman" w:hAnsi="Times New Roman"/>
          <w:b/>
          <w:sz w:val="28"/>
          <w:szCs w:val="28"/>
          <w:lang w:val="ru-RU"/>
        </w:rPr>
        <w:t xml:space="preserve"> программа по учебному предмету</w:t>
      </w:r>
    </w:p>
    <w:p w:rsidR="00FE3173" w:rsidRPr="00DF016F" w:rsidRDefault="00FE3173" w:rsidP="00F041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Pr="00DF016F" w:rsidRDefault="00871ED8" w:rsidP="00F0414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F016F">
        <w:rPr>
          <w:rFonts w:ascii="Times New Roman" w:hAnsi="Times New Roman"/>
          <w:b/>
          <w:sz w:val="32"/>
          <w:szCs w:val="32"/>
          <w:lang w:val="ru-RU"/>
        </w:rPr>
        <w:t>АНСАМБЛЬ</w:t>
      </w:r>
    </w:p>
    <w:p w:rsidR="00871ED8" w:rsidRPr="00DF016F" w:rsidRDefault="00FE3173" w:rsidP="00F0414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F016F">
        <w:rPr>
          <w:rFonts w:ascii="Times New Roman" w:hAnsi="Times New Roman"/>
          <w:b/>
          <w:sz w:val="32"/>
          <w:szCs w:val="32"/>
          <w:lang w:val="ru-RU"/>
        </w:rPr>
        <w:t xml:space="preserve">ПО.01.УП.02. </w:t>
      </w:r>
      <w:r>
        <w:rPr>
          <w:rFonts w:ascii="Times New Roman" w:hAnsi="Times New Roman"/>
          <w:b/>
          <w:sz w:val="32"/>
          <w:szCs w:val="32"/>
          <w:lang w:val="ru-RU"/>
        </w:rPr>
        <w:t>,В.02.УП.02</w:t>
      </w:r>
      <w:r w:rsidR="00871ED8" w:rsidRPr="00DF016F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</w:p>
    <w:p w:rsidR="00871ED8" w:rsidRDefault="00871ED8" w:rsidP="00AF57CB">
      <w:pPr>
        <w:spacing w:line="276" w:lineRule="auto"/>
        <w:rPr>
          <w:rFonts w:ascii="Times New Roman" w:hAnsi="Times New Roman"/>
          <w:b/>
          <w:color w:val="0000FF"/>
          <w:sz w:val="32"/>
          <w:szCs w:val="32"/>
          <w:lang w:val="ru-RU"/>
        </w:rPr>
      </w:pPr>
    </w:p>
    <w:p w:rsidR="00871ED8" w:rsidRDefault="00871ED8" w:rsidP="00AF57CB">
      <w:pPr>
        <w:spacing w:line="276" w:lineRule="auto"/>
        <w:rPr>
          <w:rFonts w:ascii="Times New Roman" w:hAnsi="Times New Roman"/>
          <w:b/>
          <w:color w:val="0000FF"/>
          <w:sz w:val="32"/>
          <w:szCs w:val="32"/>
          <w:lang w:val="ru-RU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871ED8" w:rsidRDefault="00871ED8" w:rsidP="00DF016F">
      <w:pPr>
        <w:pStyle w:val="ac"/>
        <w:spacing w:after="0" w:line="360" w:lineRule="auto"/>
        <w:ind w:right="120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73017F" w:rsidRDefault="0073017F" w:rsidP="00DF016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F016F" w:rsidRPr="00DF016F" w:rsidRDefault="00FE3173" w:rsidP="00DF016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.Э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ссо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2016</w:t>
      </w:r>
      <w:r w:rsidR="00DF016F" w:rsidRPr="00DF016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г.</w:t>
      </w:r>
    </w:p>
    <w:p w:rsidR="00DF016F" w:rsidRPr="00DF016F" w:rsidRDefault="00DF016F" w:rsidP="00DF016F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DF016F" w:rsidRPr="00BF5670" w:rsidTr="0073017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6F" w:rsidRPr="00DF016F" w:rsidRDefault="00DF016F" w:rsidP="00DF016F">
            <w:pPr>
              <w:jc w:val="both"/>
              <w:rPr>
                <w:rFonts w:ascii="Times New Roman" w:eastAsia="Arial" w:hAnsi="Times New Roman" w:cs="Courier New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Calibri" w:eastAsia="Arial" w:hAnsi="Calibri" w:cs="Courier New"/>
                <w:color w:val="000000"/>
                <w:kern w:val="0"/>
                <w:sz w:val="28"/>
                <w:szCs w:val="28"/>
                <w:lang w:val="ru-RU" w:eastAsia="ar-SA" w:bidi="ar-SA"/>
              </w:rPr>
              <w:br w:type="page"/>
            </w:r>
            <w:r w:rsidRPr="00DF016F">
              <w:rPr>
                <w:rFonts w:ascii="Calibri" w:eastAsia="Arial" w:hAnsi="Calibri" w:cs="Courier New"/>
                <w:color w:val="000000"/>
                <w:kern w:val="0"/>
                <w:sz w:val="28"/>
                <w:szCs w:val="28"/>
                <w:lang w:val="ru-RU" w:eastAsia="ar-SA" w:bidi="ar-SA"/>
              </w:rPr>
              <w:br w:type="page"/>
            </w: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Одобрено 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Педагогическим советом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МБУ ДО «БДШИ»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</w:p>
          <w:p w:rsidR="00DF016F" w:rsidRPr="00DF016F" w:rsidRDefault="00FE3173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«_____»________________ 2016</w:t>
            </w:r>
            <w:r w:rsidR="00DF016F"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  г.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6F" w:rsidRPr="00DF016F" w:rsidRDefault="00DF016F" w:rsidP="00DF016F">
            <w:pPr>
              <w:jc w:val="both"/>
              <w:rPr>
                <w:rFonts w:ascii="Times New Roman" w:eastAsia="Arial" w:hAnsi="Times New Roman" w:cs="Courier New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Утверждаю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Директор МБУ ДО «БДШИ»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______________   Логинова Н. И.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color w:val="FF0000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>(подпись)</w:t>
            </w: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  <w:p w:rsidR="00DF016F" w:rsidRPr="00DF016F" w:rsidRDefault="00DF016F" w:rsidP="00DF016F">
            <w:pPr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</w:pP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« </w:t>
            </w: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u w:val="single"/>
                <w:lang w:val="ru-RU" w:eastAsia="ar-SA" w:bidi="ar-SA"/>
              </w:rPr>
              <w:t xml:space="preserve">        </w:t>
            </w: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 » </w:t>
            </w: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u w:val="single"/>
                <w:lang w:val="ru-RU" w:eastAsia="ar-SA" w:bidi="ar-SA"/>
              </w:rPr>
              <w:t xml:space="preserve">                    </w:t>
            </w:r>
            <w:r w:rsidR="00FE3173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  2016</w:t>
            </w:r>
            <w:r w:rsidRPr="00DF016F">
              <w:rPr>
                <w:rFonts w:ascii="Times New Roman" w:eastAsia="Calibri" w:hAnsi="Times New Roman" w:cs="Calibri"/>
                <w:kern w:val="0"/>
                <w:sz w:val="28"/>
                <w:szCs w:val="28"/>
                <w:lang w:val="ru-RU" w:eastAsia="ar-SA" w:bidi="ar-SA"/>
              </w:rPr>
              <w:t xml:space="preserve"> г.</w:t>
            </w:r>
          </w:p>
        </w:tc>
      </w:tr>
    </w:tbl>
    <w:p w:rsidR="00871ED8" w:rsidRDefault="00871ED8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71ED8" w:rsidRDefault="00871ED8" w:rsidP="00DF016F">
      <w:pPr>
        <w:pStyle w:val="af6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«Музыкальное исполнительство»</w:t>
      </w:r>
    </w:p>
    <w:p w:rsidR="00871ED8" w:rsidRDefault="00871ED8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DF016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Организация-разработчик:</w:t>
      </w: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DF016F" w:rsidRPr="00DF016F" w:rsidRDefault="00DF016F" w:rsidP="00DF01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F016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Муниципальное бюджетное учреждение дополнительного образования «Быстринская Детская Школа Искусств»</w:t>
      </w: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Разработчик Логинова Наталья Ивановна директор МБУ ДО «БДШИ</w:t>
      </w:r>
    </w:p>
    <w:p w:rsidR="00DF016F" w:rsidRPr="00DF016F" w:rsidRDefault="00DF016F" w:rsidP="00DF016F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DF016F" w:rsidRPr="00DF016F" w:rsidRDefault="00DF016F" w:rsidP="00DF016F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871ED8" w:rsidRDefault="00DF016F" w:rsidP="00DF016F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F016F">
        <w:rPr>
          <w:rFonts w:ascii="Times New Roman" w:hAnsi="Times New Roman"/>
          <w:sz w:val="28"/>
          <w:szCs w:val="28"/>
          <w:lang w:eastAsia="ru-RU"/>
        </w:rPr>
        <w:t>М.П</w:t>
      </w:r>
    </w:p>
    <w:p w:rsidR="00871ED8" w:rsidRDefault="00871ED8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14C55" w:rsidRDefault="00614C55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14C55" w:rsidRDefault="00614C55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614C55" w:rsidRDefault="00614C55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71ED8" w:rsidRDefault="00871ED8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71ED8" w:rsidRDefault="00871ED8" w:rsidP="00B844E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16F" w:rsidRDefault="00DF016F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4C55" w:rsidRDefault="00614C55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017F" w:rsidRDefault="0073017F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017F" w:rsidRDefault="0073017F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871ED8" w:rsidRDefault="00871ED8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71ED8" w:rsidRDefault="00871ED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</w:rPr>
          <w:t>I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</w:p>
    <w:p w:rsidR="00871ED8" w:rsidRDefault="00871ED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71ED8" w:rsidRDefault="00871ED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71ED8" w:rsidRDefault="00871ED8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871ED8" w:rsidRDefault="00871ED8">
      <w:pPr>
        <w:pStyle w:val="14"/>
        <w:rPr>
          <w:rFonts w:ascii="Times New Roman" w:hAnsi="Times New Roman" w:cs="Times New Roman"/>
          <w:bCs/>
          <w:i/>
        </w:rPr>
      </w:pPr>
    </w:p>
    <w:p w:rsidR="00871ED8" w:rsidRDefault="00871ED8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871ED8" w:rsidRDefault="00871ED8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71ED8" w:rsidRDefault="00871ED8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ED8" w:rsidRDefault="00871ED8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871ED8" w:rsidRDefault="00871ED8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871ED8" w:rsidRDefault="00871ED8">
      <w:pPr>
        <w:pStyle w:val="14"/>
        <w:ind w:firstLine="426"/>
        <w:rPr>
          <w:rFonts w:ascii="Times New Roman" w:hAnsi="Times New Roman" w:cs="Times New Roman"/>
          <w:i/>
        </w:rPr>
      </w:pPr>
    </w:p>
    <w:p w:rsidR="00871ED8" w:rsidRDefault="00871ED8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1ED8" w:rsidRDefault="00871ED8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ED8" w:rsidRDefault="00871ED8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71ED8" w:rsidRDefault="00871ED8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871ED8" w:rsidRDefault="00871ED8">
      <w:pPr>
        <w:pStyle w:val="14"/>
        <w:ind w:left="426"/>
        <w:rPr>
          <w:rFonts w:ascii="Times New Roman" w:hAnsi="Times New Roman" w:cs="Times New Roman"/>
        </w:rPr>
      </w:pPr>
    </w:p>
    <w:p w:rsidR="00871ED8" w:rsidRDefault="00871ED8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ED8" w:rsidRDefault="00871ED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871ED8" w:rsidRDefault="00871ED8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литературы</w:t>
      </w: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F016F" w:rsidRDefault="00DF016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1. М"/>
        </w:smartTagPr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I</w:t>
          </w:r>
          <w:r w:rsidRPr="00B844EE">
            <w:rPr>
              <w:rFonts w:ascii="Times New Roman" w:hAnsi="Times New Roman"/>
              <w:b/>
              <w:sz w:val="28"/>
              <w:szCs w:val="28"/>
              <w:lang w:val="ru-RU"/>
            </w:rPr>
            <w:t>.</w:t>
          </w:r>
        </w:smartTag>
      </w:smartTag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871ED8" w:rsidRDefault="00871ED8" w:rsidP="003B2DED">
      <w:pPr>
        <w:pStyle w:val="1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учебного предмета «Ансамбль»  разработана  на  основе примерной программы (от 2012г</w:t>
      </w:r>
      <w:r w:rsidR="00CE5BF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871ED8" w:rsidRPr="00EF1AE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>фортепианном ансамбле с 1 по 8 класс,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 xml:space="preserve">а также включает программные требования дополнительного года обучения (9 класс) </w:t>
      </w:r>
      <w:proofErr w:type="gramStart"/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>для</w:t>
      </w:r>
      <w:proofErr w:type="gramEnd"/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hAnsi="Times New Roman"/>
          <w:sz w:val="28"/>
          <w:szCs w:val="28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и зарубежных композиторов.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871ED8" w:rsidRDefault="00871ED8" w:rsidP="00EF1AE8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871ED8" w:rsidRPr="00EF1AE8" w:rsidRDefault="00871ED8" w:rsidP="00EF1AE8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CA0998">
        <w:rPr>
          <w:rFonts w:ascii="Times New Roman" w:hAnsi="Times New Roman"/>
          <w:sz w:val="26"/>
          <w:szCs w:val="26"/>
          <w:lang w:val="ru-RU"/>
        </w:rPr>
        <w:t>соответствии  с ФГТ рекомендуемый срок, с целью более качественного результата реализации предмета «Ансамбль»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CA09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74B1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>ДШИ</w:t>
      </w:r>
      <w:r w:rsidRPr="00CA0998">
        <w:rPr>
          <w:rFonts w:ascii="Times New Roman" w:hAnsi="Times New Roman"/>
          <w:sz w:val="26"/>
          <w:szCs w:val="26"/>
          <w:lang w:val="ru-RU"/>
        </w:rPr>
        <w:t xml:space="preserve"> увеличен за счёт вариативной части. В связи с этим срок реализации данной программы составляет для 8</w:t>
      </w:r>
      <w:r>
        <w:rPr>
          <w:rFonts w:ascii="Times New Roman" w:hAnsi="Times New Roman"/>
          <w:sz w:val="26"/>
          <w:szCs w:val="26"/>
          <w:lang w:val="ru-RU"/>
        </w:rPr>
        <w:t xml:space="preserve"> (9)-</w:t>
      </w:r>
      <w:r w:rsidRPr="00CA0998">
        <w:rPr>
          <w:rFonts w:ascii="Times New Roman" w:hAnsi="Times New Roman"/>
          <w:sz w:val="26"/>
          <w:szCs w:val="26"/>
          <w:lang w:val="ru-RU"/>
        </w:rPr>
        <w:t xml:space="preserve">летнего обучения - </w:t>
      </w:r>
      <w:r>
        <w:rPr>
          <w:rFonts w:ascii="Times New Roman" w:hAnsi="Times New Roman"/>
          <w:b/>
          <w:sz w:val="26"/>
          <w:szCs w:val="26"/>
          <w:lang w:val="ru-RU"/>
        </w:rPr>
        <w:t>8 лет.</w:t>
      </w:r>
      <w:r w:rsidRPr="00CA099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71ED8" w:rsidRPr="00EF1AE8" w:rsidRDefault="00871ED8" w:rsidP="00CA0998">
      <w:pPr>
        <w:pStyle w:val="Body1"/>
        <w:spacing w:line="276" w:lineRule="auto"/>
        <w:jc w:val="both"/>
        <w:rPr>
          <w:rFonts w:ascii="Times New Roman" w:hAnsi="Times New Roman"/>
          <w:b/>
          <w:i/>
          <w:color w:val="auto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="00FE3173"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предусмотренный учебным планом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ДШИ на реализацию 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предмета «Ансамбль»: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871ED8" w:rsidRPr="00EF1AE8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71ED8" w:rsidRPr="00EF1AE8" w:rsidRDefault="00871ED8" w:rsidP="003B2DED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CA0998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1-8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871ED8" w:rsidRPr="00EF1AE8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871ED8" w:rsidRPr="00EF1AE8" w:rsidRDefault="00871ED8" w:rsidP="003B2DED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871ED8" w:rsidRPr="00EF1AE8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Максимальная нагрузка </w:t>
            </w:r>
            <w:r w:rsidRPr="00EF1AE8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с учетом вариативной части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7237B9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657,5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132 часа</w:t>
            </w:r>
          </w:p>
        </w:tc>
      </w:tr>
      <w:tr w:rsidR="00871ED8" w:rsidRPr="00EF1AE8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263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66 часов</w:t>
            </w:r>
          </w:p>
        </w:tc>
      </w:tr>
      <w:tr w:rsidR="00871ED8" w:rsidRPr="00EF1AE8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  <w:r w:rsidRPr="00EF1AE8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 с учетом вариативной части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394,5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66 часов</w:t>
            </w:r>
          </w:p>
        </w:tc>
      </w:tr>
      <w:tr w:rsidR="00871ED8" w:rsidRPr="00EF1AE8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EF1AE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  <w:r w:rsidRPr="00EF1AE8">
              <w:rPr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часа</w:t>
            </w:r>
          </w:p>
        </w:tc>
      </w:tr>
      <w:tr w:rsidR="00871ED8" w:rsidRPr="00EF1AE8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871ED8" w:rsidRPr="00EF1AE8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871ED8" w:rsidP="00EF1AE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EF1AE8" w:rsidRDefault="00CC74B1" w:rsidP="003B2DE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</w:t>
            </w:r>
            <w:r w:rsidR="00871ED8"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часов </w:t>
            </w:r>
          </w:p>
          <w:p w:rsidR="00871ED8" w:rsidRPr="00EF1AE8" w:rsidRDefault="00871ED8" w:rsidP="00EF1AE8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(по </w:t>
            </w:r>
            <w:r w:rsidR="00CC74B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час</w:t>
            </w:r>
            <w:r w:rsidR="00CC74B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в год</w:t>
            </w:r>
            <w:r w:rsidR="00CC74B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с 4 по 8 класс</w:t>
            </w: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EF1AE8" w:rsidRDefault="00871ED8" w:rsidP="003B2DED">
            <w:pPr>
              <w:pStyle w:val="Body1"/>
              <w:numPr>
                <w:ilvl w:val="0"/>
                <w:numId w:val="10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1A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часа</w:t>
            </w:r>
          </w:p>
        </w:tc>
      </w:tr>
    </w:tbl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871ED8" w:rsidRPr="00EF1AE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>мелкогрупповая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от 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>дв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ух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ученик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Pr="00EF1AE8">
        <w:rPr>
          <w:rFonts w:ascii="Times New Roman" w:hAnsi="Times New Roman"/>
          <w:color w:val="auto"/>
          <w:sz w:val="28"/>
          <w:szCs w:val="28"/>
          <w:lang w:val="ru-RU"/>
        </w:rPr>
        <w:t xml:space="preserve">), продолжительность урока - 40 минут. </w:t>
      </w:r>
    </w:p>
    <w:p w:rsidR="00871ED8" w:rsidRDefault="00871ED8" w:rsidP="003B2DED">
      <w:pPr>
        <w:pStyle w:val="Body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871ED8" w:rsidRDefault="00871ED8" w:rsidP="003B2DED">
      <w:pPr>
        <w:pStyle w:val="Body1"/>
        <w:spacing w:line="276" w:lineRule="auto"/>
        <w:ind w:left="92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871ED8" w:rsidRPr="00E46DDE" w:rsidRDefault="00871ED8" w:rsidP="003B2DED">
      <w:pPr>
        <w:pStyle w:val="Body1"/>
        <w:spacing w:line="276" w:lineRule="auto"/>
        <w:ind w:left="92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871ED8" w:rsidRPr="00B844EE" w:rsidRDefault="00871ED8" w:rsidP="003B2DED">
      <w:pPr>
        <w:pStyle w:val="14"/>
        <w:widowControl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871ED8" w:rsidRDefault="00871ED8" w:rsidP="003B2DED">
      <w:pPr>
        <w:pStyle w:val="Body1"/>
        <w:spacing w:line="276" w:lineRule="auto"/>
        <w:ind w:firstLine="34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Задачи:</w:t>
      </w:r>
    </w:p>
    <w:p w:rsidR="00871ED8" w:rsidRDefault="00871ED8" w:rsidP="003B2DE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871ED8" w:rsidRDefault="00871ED8" w:rsidP="003B2DE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71ED8" w:rsidRDefault="00871ED8" w:rsidP="003B2DE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871ED8" w:rsidRDefault="00871ED8" w:rsidP="003B2DE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871ED8" w:rsidRDefault="00871ED8" w:rsidP="003B2DE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871ED8" w:rsidRDefault="00871ED8" w:rsidP="003B2DE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871ED8" w:rsidRDefault="00871ED8" w:rsidP="003B2DE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871ED8" w:rsidRPr="000F328F" w:rsidRDefault="00871ED8" w:rsidP="003B2DE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871ED8" w:rsidRDefault="00871ED8" w:rsidP="003B2DED">
      <w:pPr>
        <w:pStyle w:val="Body1"/>
        <w:spacing w:line="276" w:lineRule="auto"/>
        <w:ind w:firstLine="36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программы учебного предмета «Ансамбль»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освоение учебного предмета;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871ED8" w:rsidRDefault="00871ED8" w:rsidP="003B2DED">
      <w:pPr>
        <w:pStyle w:val="Body1"/>
        <w:spacing w:line="276" w:lineRule="auto"/>
        <w:ind w:lef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871ED8" w:rsidRDefault="00871ED8" w:rsidP="003B2DE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71ED8" w:rsidRDefault="00871ED8" w:rsidP="003B2DED">
      <w:pPr>
        <w:pStyle w:val="15"/>
        <w:spacing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словесный (объяснение, разбор, анализ и сравнение музыкального материала  обеих партий);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наглядный (показ, демонстрация отдельных частей и всего произведения);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71ED8" w:rsidRPr="009C4396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C4396">
        <w:rPr>
          <w:rFonts w:ascii="Times New Roman" w:hAnsi="Times New Roman"/>
          <w:color w:val="auto"/>
          <w:sz w:val="28"/>
          <w:szCs w:val="28"/>
          <w:lang w:val="ru-RU"/>
        </w:rPr>
        <w:t xml:space="preserve">Материально-техническая база </w:t>
      </w:r>
      <w:r w:rsidR="00DF016F">
        <w:rPr>
          <w:rFonts w:ascii="Times New Roman" w:hAnsi="Times New Roman"/>
          <w:color w:val="auto"/>
          <w:sz w:val="28"/>
          <w:szCs w:val="28"/>
          <w:lang w:val="ru-RU"/>
        </w:rPr>
        <w:t>БДШИ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C4396">
        <w:rPr>
          <w:rFonts w:ascii="Times New Roman" w:hAnsi="Times New Roman"/>
          <w:color w:val="auto"/>
          <w:sz w:val="28"/>
          <w:szCs w:val="28"/>
          <w:lang w:val="ru-RU"/>
        </w:rPr>
        <w:t xml:space="preserve">соответствует санитарным и противопожарным нормам, нормам охраны труда. </w:t>
      </w:r>
    </w:p>
    <w:p w:rsidR="00871ED8" w:rsidRPr="009C4396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C4396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Учебные аудитории для занятий по учебному предмету "Ансамбль" имеют площадь не менее 12 кв.м., в </w:t>
      </w:r>
      <w:r w:rsidR="00DF016F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учебном </w:t>
      </w:r>
      <w:r w:rsidRPr="009C4396">
        <w:rPr>
          <w:rFonts w:ascii="Times New Roman" w:hAnsi="Times New Roman"/>
          <w:color w:val="auto"/>
          <w:sz w:val="28"/>
          <w:szCs w:val="28"/>
          <w:lang w:val="ru-RU"/>
        </w:rPr>
        <w:t>классе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имеется</w:t>
      </w:r>
      <w:r w:rsidRPr="009C4396">
        <w:rPr>
          <w:rFonts w:ascii="Times New Roman" w:hAnsi="Times New Roman"/>
          <w:color w:val="auto"/>
          <w:sz w:val="28"/>
          <w:szCs w:val="28"/>
          <w:lang w:val="ru-RU"/>
        </w:rPr>
        <w:t xml:space="preserve"> два инструмента для работы над</w:t>
      </w:r>
      <w:r w:rsidR="00DF016F">
        <w:rPr>
          <w:rFonts w:ascii="Times New Roman" w:hAnsi="Times New Roman"/>
          <w:color w:val="auto"/>
          <w:sz w:val="28"/>
          <w:szCs w:val="28"/>
          <w:lang w:val="ru-RU"/>
        </w:rPr>
        <w:t xml:space="preserve"> ансамблями для 2-х фортепиано, в концертном зале 2 рояля.</w:t>
      </w:r>
    </w:p>
    <w:p w:rsidR="00871ED8" w:rsidRPr="009C4396" w:rsidRDefault="00DF016F" w:rsidP="00C650B4">
      <w:pPr>
        <w:pStyle w:val="Body1"/>
        <w:spacing w:line="276" w:lineRule="auto"/>
        <w:ind w:firstLine="720"/>
        <w:jc w:val="both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Б</w:t>
      </w:r>
      <w:r w:rsidR="00871ED8" w:rsidRPr="009C4396">
        <w:rPr>
          <w:rFonts w:ascii="Times New Roman" w:hAnsi="Times New Roman"/>
          <w:color w:val="auto"/>
          <w:sz w:val="28"/>
          <w:szCs w:val="28"/>
          <w:lang w:val="ru-RU"/>
        </w:rPr>
        <w:t>ДШИ</w:t>
      </w:r>
      <w:r w:rsidR="00871ED8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71ED8" w:rsidRPr="009C4396">
        <w:rPr>
          <w:rFonts w:ascii="Times New Roman" w:hAnsi="Times New Roman"/>
          <w:color w:val="auto"/>
          <w:sz w:val="28"/>
          <w:szCs w:val="28"/>
          <w:lang w:val="ru-RU"/>
        </w:rPr>
        <w:t>созданы условия для содержания и своевременного обслуживания и ремонта музыкальных инструментов.</w:t>
      </w:r>
    </w:p>
    <w:p w:rsidR="00871ED8" w:rsidRPr="00CE5BF3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1ED8" w:rsidRDefault="00871ED8" w:rsidP="003B2DED">
      <w:pPr>
        <w:pStyle w:val="Body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  Содержание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</w:p>
    <w:p w:rsidR="00871ED8" w:rsidRPr="003B2DED" w:rsidRDefault="00871ED8" w:rsidP="003B2DED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1ED8" w:rsidRPr="00734B09" w:rsidRDefault="00871ED8" w:rsidP="00C01528">
      <w:pPr>
        <w:pStyle w:val="14"/>
        <w:spacing w:line="276" w:lineRule="auto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</w:t>
      </w:r>
      <w:r w:rsidRPr="00734B09">
        <w:rPr>
          <w:rFonts w:ascii="Times New Roman" w:hAnsi="Times New Roman"/>
          <w:color w:val="auto"/>
          <w:sz w:val="28"/>
          <w:szCs w:val="28"/>
        </w:rPr>
        <w:t xml:space="preserve">     Срок обучения – 8(9) лет                       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871ED8" w:rsidRPr="00C01528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</w:tcPr>
          <w:p w:rsidR="00871ED8" w:rsidRPr="00C01528" w:rsidRDefault="00871ED8" w:rsidP="003B2DED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71ED8" w:rsidRPr="00C01528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C01528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</w:t>
            </w:r>
          </w:p>
        </w:tc>
      </w:tr>
      <w:tr w:rsidR="00871ED8" w:rsidRPr="00734B09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871ED8" w:rsidRPr="00734B09" w:rsidRDefault="00871ED8" w:rsidP="003B2DED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871ED8" w:rsidRPr="00734B09" w:rsidRDefault="00871ED8" w:rsidP="003B2DED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C01528" w:rsidRDefault="00871ED8" w:rsidP="003B2DED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52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734B09" w:rsidRDefault="00871ED8" w:rsidP="003B2DED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871ED8" w:rsidRPr="00734B09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 w:rsidRPr="00734B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871ED8" w:rsidRPr="00734B09" w:rsidRDefault="00871ED8" w:rsidP="003B2DED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B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1ED8" w:rsidRPr="00734B09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871ED8" w:rsidRPr="00734B09" w:rsidRDefault="00871ED8" w:rsidP="003B2DED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Pr="00734B09" w:rsidRDefault="00CC74B1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734B09" w:rsidRDefault="00871ED8" w:rsidP="003B2DED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4B0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71ED8" w:rsidRPr="00CE5BF3" w:rsidRDefault="00871ED8" w:rsidP="003B2DED">
      <w:pPr>
        <w:spacing w:line="276" w:lineRule="auto"/>
        <w:ind w:left="142"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1ED8" w:rsidRDefault="00871ED8" w:rsidP="003B2DED">
      <w:pPr>
        <w:spacing w:line="276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871ED8" w:rsidRDefault="00871ED8" w:rsidP="003B2DED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871ED8" w:rsidRDefault="00871ED8" w:rsidP="003B2DED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871ED8" w:rsidRDefault="00871ED8" w:rsidP="003B2DED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871ED8" w:rsidRDefault="00871ED8" w:rsidP="003B2DED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учреждений культуры (филармоний, театров, концертных залов  и  др.);</w:t>
      </w:r>
    </w:p>
    <w:p w:rsidR="00871ED8" w:rsidRDefault="00871ED8" w:rsidP="003B2DED">
      <w:pPr>
        <w:spacing w:line="276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участие обучающихся в концертах, творческих мероприятиях и культурно-просветительской  деятельности  образовательного  учреждения  и  др.</w:t>
      </w:r>
    </w:p>
    <w:p w:rsidR="00871ED8" w:rsidRDefault="00871ED8" w:rsidP="003B2DE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871ED8" w:rsidRDefault="00871ED8" w:rsidP="00D62FC3">
      <w:pPr>
        <w:pStyle w:val="15"/>
        <w:spacing w:line="276" w:lineRule="auto"/>
        <w:ind w:left="0" w:firstLine="142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871ED8" w:rsidRDefault="00871ED8" w:rsidP="003B2DED">
      <w:pPr>
        <w:spacing w:line="276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71ED8" w:rsidRDefault="00871ED8" w:rsidP="003B2DED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71ED8" w:rsidRDefault="00871ED8" w:rsidP="003B2DED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871ED8" w:rsidRDefault="00871ED8" w:rsidP="003B2DED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871ED8" w:rsidRDefault="00871ED8" w:rsidP="003B2DED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871ED8" w:rsidRPr="00CE5BF3" w:rsidRDefault="00871ED8" w:rsidP="00D62FC3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color w:val="auto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color w:val="auto"/>
          <w:sz w:val="32"/>
          <w:szCs w:val="32"/>
          <w:lang w:val="ru-RU"/>
        </w:rPr>
        <w:t>1 класс</w:t>
      </w:r>
    </w:p>
    <w:p w:rsidR="00871ED8" w:rsidRDefault="00871ED8" w:rsidP="00D62FC3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b/>
          <w:kern w:val="0"/>
          <w:sz w:val="28"/>
          <w:szCs w:val="28"/>
          <w:lang w:val="ru-RU" w:eastAsia="ru-RU" w:bidi="ar-SA"/>
        </w:rPr>
        <w:t>Примерный репертуарный список: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Русские народные песни: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«Во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лузях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«Выходили красны девицы»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 Тонкая рябина»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Украинская народная песня «Ехал казак»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Чешская полька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Белорусский танец «Бульба»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Чайковский П. «Сидел Ваня»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«Коса ль моя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косанька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Глинка М. «Гудит ветер»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Русская народная песня «Все ли девушки» обр. А. Гречанинова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Русская народная песня «Ходит зайка» обр. З.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Боголюбской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Русская народная песня «Ходил – гулял Ванюша» обр. И. Берковича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Русская народная песня «Чьи это гуси за осокой» обр. Б.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Вольфензона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Украинская народная песня «За городом качки» обр. М. Степаненко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В. Калинников «Киска», «Тень – тень»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П. Чайковский Детская песенка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И. Лобачев «Кот Васька»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Иорданский «У дороги чибис»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А. Смирнова Юмореска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Е.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Крылатов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Колыбельная Медведицы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Герчик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Весенная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песенка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Филиппенко «На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мосточке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Н. Назарова –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Метнер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вариации на тему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у.н.п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. «Ой за гаем, гаем»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Т. Хренников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Токкатина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обр. 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Самонова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Ю.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Щуровский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Марш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жовтенят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Испанский танец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Балалайка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Н. Раков детский вальс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Караев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Кавалькада из симфонических гравюр «Дон Кихот»,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обр. 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Пороцкого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К. М. Вебер Вальс из оперы волшебный стрелок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Р. Шуман соч. 124 № 4 Вальс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Б.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Барток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Венгерская песня, Словацкий танец</w:t>
      </w:r>
    </w:p>
    <w:p w:rsidR="00871ED8" w:rsidRPr="00CE5BF3" w:rsidRDefault="00871ED8" w:rsidP="00CE5BF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И.С. Бах Песня</w:t>
      </w:r>
    </w:p>
    <w:p w:rsidR="00871ED8" w:rsidRPr="00CE5BF3" w:rsidRDefault="00871ED8" w:rsidP="00CE5BF3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color w:val="auto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color w:val="auto"/>
          <w:sz w:val="32"/>
          <w:szCs w:val="32"/>
          <w:lang w:val="ru-RU"/>
        </w:rPr>
        <w:t>2 класс</w:t>
      </w:r>
    </w:p>
    <w:p w:rsidR="00871ED8" w:rsidRDefault="00871ED8" w:rsidP="003B2DED">
      <w:pPr>
        <w:pStyle w:val="Body1"/>
        <w:spacing w:line="276" w:lineRule="auto"/>
        <w:ind w:firstLine="720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D62FC3">
        <w:rPr>
          <w:rFonts w:ascii="Times New Roman" w:hAnsi="Times New Roman" w:cs="Times New Roman"/>
          <w:b/>
          <w:kern w:val="0"/>
          <w:sz w:val="28"/>
          <w:szCs w:val="28"/>
          <w:lang w:val="ru-RU" w:eastAsia="ru-RU" w:bidi="ar-SA"/>
        </w:rPr>
        <w:t>Примерный репертуарный список:</w:t>
      </w:r>
    </w:p>
    <w:p w:rsidR="00871ED8" w:rsidRDefault="00871ED8" w:rsidP="00D62FC3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сдают академический концерт  из 1-2 произведений. Зачетом может считаться выступление на классном вечере, концерте.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Русские народные песни: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«Меж крутых бережков»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«Я на горку шла»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«Хорошо на Волге жить»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«Степь да степь кругом»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«У зори – то, у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зориньки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«Сама садик я садила»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Чешская песня «Пастух» обр. 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Гольденберга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Словатская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народная песня «Приходи к нам,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Яничек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милый»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Польская народная песня «Песня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ловичанских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девушек» 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обр. Н. Любарского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Австрийская народная песня «Лесорубы» обр. Н. Любарского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В. Мурзин «Бабушка и дедушка»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Ж.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Колодуб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Песня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Самонов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Танец Шута из музыки к сказке «О мастере и юной царевне»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А. Смирнов «Утро», Частушка, «Ночной дозор»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Ч. Бабаев «Паровоз» обр. 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Пороцкого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С. Соснин Марш мышей из музыки к сказке «Кот в сапогах» переложение 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Пороцкого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Э. Хренников Веселый канон переложение 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Самонова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Биляев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«Красные конники»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Р. Щедрин Мазурка из балета «Анна Каренина»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И. Беркович Напев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Кобалевский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«Наш край»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К. Сорокин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Калыбельная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Лядов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соч. 58 Протяжная, Колыбельная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И. Стравинский Балалайка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Н. Римский – Корсаков отрывок из симфонической поэмы «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Шахерезада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Купревич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соч. 186 Плясовая, Восточный танец, Ералаш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Р.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Глиер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соч. 61 Томный танец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В. Калинников «Сосны»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Ребиков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«Лодка по морю плывет»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Глинка «Ах ты, ноченька»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А. Варламов «На зоре ты ее не буди»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А. Гречанинов Серенада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Глинка Каватина Людмилы из оперы «Руслан и Людмила»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Л.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Боккерини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Минуэт</w:t>
      </w:r>
      <w:proofErr w:type="spellEnd"/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И. Гайдн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Минуэт</w:t>
      </w:r>
      <w:proofErr w:type="spellEnd"/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Л.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Бертини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соч. 149 № 3 Этюд, соч. 149 № 4 Этюд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Ш.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Гуно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Вальс из оперы «Фауст»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И.С. Бах Песня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Л. Бетховен Два немецких танца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К.М. Вебер Баркарола, Марш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Ж. Рамо Тамбурин 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Д. Мартини Гавот</w:t>
      </w:r>
    </w:p>
    <w:p w:rsidR="00871ED8" w:rsidRPr="00D62FC3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Ф. Мендельсон «На крыльях ветра»</w:t>
      </w:r>
    </w:p>
    <w:p w:rsidR="00871ED8" w:rsidRDefault="00871ED8" w:rsidP="00D62FC3">
      <w:pPr>
        <w:suppressAutoHyphens w:val="0"/>
        <w:ind w:left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Э. Григ «Первая роза»</w:t>
      </w:r>
    </w:p>
    <w:p w:rsidR="00871ED8" w:rsidRPr="00CE5BF3" w:rsidRDefault="00871ED8" w:rsidP="00D62FC3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color w:val="auto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color w:val="auto"/>
          <w:sz w:val="32"/>
          <w:szCs w:val="32"/>
          <w:lang w:val="ru-RU"/>
        </w:rPr>
        <w:t>3 класс</w:t>
      </w:r>
    </w:p>
    <w:p w:rsidR="00871ED8" w:rsidRDefault="00871ED8" w:rsidP="00D62FC3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сдают академический концерт  из 1-2 произведений. Зачетом может считаться выступление на классном вечере, концерте.</w:t>
      </w:r>
    </w:p>
    <w:p w:rsidR="00871ED8" w:rsidRDefault="00871ED8" w:rsidP="00D62FC3">
      <w:pPr>
        <w:pStyle w:val="Body1"/>
        <w:spacing w:line="276" w:lineRule="auto"/>
        <w:ind w:firstLine="720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D62FC3">
        <w:rPr>
          <w:rFonts w:ascii="Times New Roman" w:hAnsi="Times New Roman" w:cs="Times New Roman"/>
          <w:b/>
          <w:kern w:val="0"/>
          <w:sz w:val="28"/>
          <w:szCs w:val="28"/>
          <w:lang w:val="ru-RU" w:eastAsia="ru-RU" w:bidi="ar-SA"/>
        </w:rPr>
        <w:t>Примерный репертуарный список: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Русские народные песни: «Однозвучно гремит колокольчик», «Мой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костер», «Выхожу один я на дорогу», «Из-за острова на стрежень»,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«Вдоль по Питерской».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Украинская народная песня «По дороге жук, жук»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обр. Н.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Сильванского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Русская народная песня «Протяжная» обр. А. Дроздова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Александров «Сшила мама дочке»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О. Евлахов Танец восковых фигурок из балета «Иванушка»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Азарашвилли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«Прогулка»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Т. Брук «Майские дни» из цикла «Наши праздники»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Н. Иванов-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Раткевич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Марш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Э.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Градеск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Морожение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С. Прокофьев «Нам не нужна война» из оратории «На страже мира»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Г. Свиридов «За речкой, за быстрою четыре двора» из хоровой кантаты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«Курские песни»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Н. Раков «Весеннее пробуждение»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Хачатурян Концерт для скрипки с оркестром 3 часть отрывок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переложение 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Пороцкого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Д. Шостакович отрывок из симфонии № 7 «Ленинградской» переложение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Пороцкого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Эшпай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Отрывок из концерта для скрипки с оркестром 1 часть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Е. Макаров Веселая песенка, Болгарская песенка, Мелодия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Глинка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Ронда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Антониды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из оперы «Иван Сусанин»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А. Бородин Ноктюрн из квартета № 2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Глинка Краковяк из оперы «Иван Сусанин»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П. Чайковский Трио памяти великого артиста 1 часть отрывок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П. Чайковский Вальс из оперы «Евгений Онегин»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Мусоргский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Гапак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из оперы «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Сорочинская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ярмарка»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Ф. Госсек Гавот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Г. Ф. Гендель Ария из оперы «Ксеркс»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Э.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Грик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песня соч. 5 № 1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С. Бах Гавот из Английской сюиты соль минор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В.А. Моцарт Адажио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Ф.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Мельденсон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Ноктюрн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К.М. Вебер Марш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Ф.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Куперен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«Кукушка»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Э.Макдоуэлл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«К дикой розе»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Фолькарьери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Виланелла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Равель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Павана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спящей красавицы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Шмитц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Рэг</w:t>
      </w:r>
      <w:proofErr w:type="spellEnd"/>
    </w:p>
    <w:p w:rsidR="00871ED8" w:rsidRPr="00CE5BF3" w:rsidRDefault="00871ED8" w:rsidP="00D62FC3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sz w:val="32"/>
          <w:szCs w:val="32"/>
          <w:lang w:val="ru-RU"/>
        </w:rPr>
        <w:t>4 класс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871ED8" w:rsidRDefault="00871ED8" w:rsidP="003B2DED">
      <w:pPr>
        <w:pStyle w:val="Body1"/>
        <w:spacing w:line="276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  </w:t>
      </w:r>
      <w:r>
        <w:rPr>
          <w:rFonts w:ascii="Times New Roman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hAnsi="Times New Roman"/>
          <w:sz w:val="28"/>
          <w:szCs w:val="28"/>
          <w:lang w:val="ru-RU"/>
        </w:rPr>
        <w:tab/>
        <w:t>" На Волге", "Хороводная"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hAnsi="Times New Roman"/>
          <w:sz w:val="28"/>
          <w:szCs w:val="28"/>
          <w:lang w:val="ru-RU"/>
        </w:rPr>
        <w:tab/>
        <w:t>Полька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Гаврилин В.          </w:t>
      </w:r>
      <w:r>
        <w:rPr>
          <w:rFonts w:ascii="Times New Roman" w:hAnsi="Times New Roman"/>
          <w:sz w:val="28"/>
          <w:szCs w:val="28"/>
          <w:lang w:val="ru-RU"/>
        </w:rPr>
        <w:tab/>
        <w:t>"Часики" из цикла "Зарисовки"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"Учитель и ученик"</w:t>
      </w:r>
    </w:p>
    <w:p w:rsidR="00871ED8" w:rsidRDefault="00871ED8" w:rsidP="003B2DED">
      <w:pPr>
        <w:pStyle w:val="Body1"/>
        <w:spacing w:line="276" w:lineRule="auto"/>
        <w:ind w:left="360"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871ED8" w:rsidRDefault="00871ED8" w:rsidP="003B2DED">
      <w:pPr>
        <w:pStyle w:val="Body1"/>
        <w:spacing w:line="276" w:lineRule="auto"/>
        <w:ind w:left="360"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Людмила"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Ор.61 №20 "Рожь колышется" для 2- х ф-но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hAnsi="Times New Roman"/>
          <w:sz w:val="28"/>
          <w:szCs w:val="28"/>
          <w:lang w:val="ru-RU"/>
        </w:rPr>
        <w:tab/>
        <w:t>"Весенним утром", пьеса соч.99 № 2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ru-RU"/>
        </w:rPr>
        <w:t>.               Сонатина Фа мажор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"Предчувствие"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hAnsi="Times New Roman"/>
          <w:sz w:val="28"/>
          <w:szCs w:val="28"/>
          <w:lang w:val="ru-RU"/>
        </w:rPr>
        <w:tab/>
        <w:t>"Слон- бостон"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hAnsi="Times New Roman"/>
          <w:sz w:val="28"/>
          <w:szCs w:val="28"/>
          <w:lang w:val="ru-RU"/>
        </w:rPr>
        <w:tab/>
        <w:t>"Кукушка"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Мак 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Доуэлл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hAnsi="Times New Roman"/>
          <w:sz w:val="28"/>
          <w:szCs w:val="28"/>
          <w:lang w:val="ru-RU"/>
        </w:rPr>
        <w:tab/>
        <w:t>"К дикой розе"</w:t>
      </w:r>
    </w:p>
    <w:p w:rsidR="00871ED8" w:rsidRDefault="00871ED8" w:rsidP="003B2DED">
      <w:pPr>
        <w:pStyle w:val="Body1"/>
        <w:spacing w:line="276" w:lineRule="auto"/>
        <w:ind w:left="360"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Си бемоль мажор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Моцарт В.              </w:t>
      </w:r>
      <w:r>
        <w:rPr>
          <w:rFonts w:ascii="Times New Roman" w:hAnsi="Times New Roman"/>
          <w:sz w:val="28"/>
          <w:szCs w:val="28"/>
          <w:lang w:val="ru-RU"/>
        </w:rPr>
        <w:tab/>
        <w:t>"Весенняя песня"</w:t>
      </w:r>
    </w:p>
    <w:p w:rsidR="00871ED8" w:rsidRDefault="00871ED8" w:rsidP="003B2DED">
      <w:pPr>
        <w:pStyle w:val="Body1"/>
        <w:spacing w:line="276" w:lineRule="auto"/>
        <w:ind w:left="360"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>. В.Блока)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”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hAnsi="Times New Roman"/>
          <w:sz w:val="28"/>
          <w:szCs w:val="28"/>
          <w:lang w:val="ru-RU"/>
        </w:rPr>
        <w:tab/>
        <w:t>"Романс"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hAnsi="Times New Roman"/>
          <w:sz w:val="28"/>
          <w:szCs w:val="28"/>
          <w:lang w:val="ru-RU"/>
        </w:rPr>
        <w:tab/>
        <w:t>"Анданте"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hAnsi="Times New Roman"/>
          <w:sz w:val="28"/>
          <w:szCs w:val="28"/>
          <w:lang w:val="ru-RU"/>
        </w:rPr>
        <w:tab/>
        <w:t>"Колыбельная в бурю"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hAnsi="Times New Roman"/>
          <w:sz w:val="28"/>
          <w:szCs w:val="28"/>
          <w:lang w:val="ru-RU"/>
        </w:rPr>
        <w:tab/>
        <w:t>"Уж ты, поле мое, поле чистое"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hAnsi="Times New Roman"/>
          <w:sz w:val="28"/>
          <w:szCs w:val="28"/>
          <w:lang w:val="ru-RU"/>
        </w:rPr>
        <w:tab/>
        <w:t>"Танец девушек"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hAnsi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Чешская полька  Фа мажор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hAnsi="Times New Roman"/>
          <w:sz w:val="28"/>
          <w:szCs w:val="28"/>
          <w:lang w:val="ru-RU"/>
        </w:rPr>
        <w:tab/>
        <w:t>Чардаш Ля мажор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ор.51 Три военных марша 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в 4 руки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Шуман Р.                   Ор.85 № 4 " Игра в прятки",  №6 "Печаль" в 4 руки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</w:p>
    <w:p w:rsidR="00871ED8" w:rsidRPr="00B844EE" w:rsidRDefault="00871ED8" w:rsidP="003B2DED">
      <w:pPr>
        <w:pStyle w:val="Body1"/>
        <w:tabs>
          <w:tab w:val="left" w:pos="9360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Для маленьких и больших детей"</w:t>
      </w:r>
    </w:p>
    <w:p w:rsidR="00871ED8" w:rsidRPr="00CE5BF3" w:rsidRDefault="00871ED8" w:rsidP="00D62FC3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sz w:val="32"/>
          <w:szCs w:val="32"/>
          <w:lang w:val="ru-RU"/>
        </w:rPr>
        <w:t>5 класс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871ED8" w:rsidRDefault="00871ED8" w:rsidP="003B2DED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871ED8" w:rsidRDefault="00871ED8" w:rsidP="003B2DED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871ED8" w:rsidRDefault="00871ED8" w:rsidP="003B2DED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871ED8" w:rsidRDefault="00871ED8" w:rsidP="003B2DED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871ED8" w:rsidRDefault="00871ED8" w:rsidP="003B2DED">
      <w:pPr>
        <w:pStyle w:val="Body1"/>
        <w:spacing w:line="276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hAnsi="Times New Roman"/>
          <w:sz w:val="28"/>
          <w:szCs w:val="28"/>
          <w:lang w:val="ru-RU"/>
        </w:rPr>
        <w:tab/>
        <w:t>"Полонез"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hAnsi="Times New Roman"/>
          <w:sz w:val="28"/>
          <w:szCs w:val="28"/>
          <w:lang w:val="ru-RU"/>
        </w:rPr>
        <w:tab/>
        <w:t>Концерт ре минор для скрипки, струнных и чембало,</w:t>
      </w:r>
    </w:p>
    <w:p w:rsidR="00871ED8" w:rsidRDefault="00871ED8" w:rsidP="003B2DED">
      <w:pPr>
        <w:pStyle w:val="Body1"/>
        <w:spacing w:line="276" w:lineRule="auto"/>
        <w:ind w:left="252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часть (переложение Дубровина А.)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hAnsi="Times New Roman"/>
          <w:sz w:val="28"/>
          <w:szCs w:val="28"/>
          <w:lang w:val="ru-RU"/>
        </w:rPr>
        <w:tab/>
        <w:t>"Перезвоны"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hAnsi="Times New Roman"/>
          <w:sz w:val="28"/>
          <w:szCs w:val="28"/>
          <w:lang w:val="ru-RU"/>
        </w:rPr>
        <w:tab/>
        <w:t>"Романеска"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hAnsi="Times New Roman"/>
          <w:sz w:val="28"/>
          <w:szCs w:val="28"/>
          <w:lang w:val="ru-RU"/>
        </w:rPr>
        <w:tab/>
        <w:t>"Грустный вальс"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Ор.35 № 2 "Норвежский танец"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в 4 руки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Гурлит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hAnsi="Times New Roman"/>
          <w:sz w:val="28"/>
          <w:szCs w:val="28"/>
          <w:lang w:val="ru-RU"/>
        </w:rPr>
        <w:tab/>
        <w:t>Сонатина №2, Фа мажор, 1- я часть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(переложение Дубровина А.)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hAnsi="Times New Roman"/>
          <w:sz w:val="28"/>
          <w:szCs w:val="28"/>
          <w:lang w:val="ru-RU"/>
        </w:rPr>
        <w:tab/>
        <w:t>"Ария Фигаро"</w:t>
      </w:r>
    </w:p>
    <w:p w:rsidR="00871ED8" w:rsidRDefault="00871ED8" w:rsidP="003B2DED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Мусоргский М.     </w:t>
      </w:r>
      <w:r>
        <w:rPr>
          <w:rFonts w:ascii="Times New Roman" w:hAnsi="Times New Roman"/>
          <w:sz w:val="28"/>
          <w:szCs w:val="28"/>
          <w:lang w:val="ru-RU"/>
        </w:rPr>
        <w:tab/>
        <w:t>"Гопак" из оперы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Сорочинская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ярмарка"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А.;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hAnsi="Times New Roman"/>
          <w:sz w:val="28"/>
          <w:szCs w:val="28"/>
          <w:lang w:val="ru-RU"/>
        </w:rPr>
        <w:tab/>
        <w:t>"Радостный порыв"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hAnsi="Times New Roman"/>
          <w:sz w:val="28"/>
          <w:szCs w:val="28"/>
          <w:lang w:val="ru-RU"/>
        </w:rPr>
        <w:tab/>
        <w:t>Ор.11 № 3 "Русская песня" в 4 руки,</w:t>
      </w:r>
    </w:p>
    <w:p w:rsidR="00871ED8" w:rsidRDefault="00871ED8" w:rsidP="003B2DED">
      <w:pPr>
        <w:pStyle w:val="Body1"/>
        <w:spacing w:line="276" w:lineRule="auto"/>
        <w:ind w:left="252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ор.11 № 5 "Романс"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К.      </w:t>
      </w:r>
      <w:r>
        <w:rPr>
          <w:rFonts w:ascii="Times New Roman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hAnsi="Times New Roman"/>
          <w:sz w:val="28"/>
          <w:szCs w:val="28"/>
          <w:lang w:val="ru-RU"/>
        </w:rPr>
        <w:tab/>
        <w:t>"Танец Феи Драже" из балета "Щелкунчик"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 .87  №15 Прелюдия Ре-бемоль мажор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(обр. для 2 ф-но в 4 руки),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"Тарантелла "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hAnsi="Times New Roman"/>
          <w:sz w:val="28"/>
          <w:szCs w:val="28"/>
          <w:lang w:val="ru-RU"/>
        </w:rPr>
        <w:tab/>
        <w:t>"Героический марш"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трак"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hAnsi="Times New Roman"/>
          <w:sz w:val="28"/>
          <w:szCs w:val="28"/>
          <w:lang w:val="ru-RU"/>
        </w:rPr>
        <w:tab/>
        <w:t>"Царь Горох"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871ED8" w:rsidRPr="00CE5BF3" w:rsidRDefault="00871ED8" w:rsidP="00D62FC3">
      <w:pPr>
        <w:pStyle w:val="Body1"/>
        <w:spacing w:line="276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sz w:val="32"/>
          <w:szCs w:val="32"/>
          <w:lang w:val="ru-RU"/>
        </w:rPr>
        <w:t>6 класс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871ED8" w:rsidRDefault="00871ED8" w:rsidP="003B2DED">
      <w:pPr>
        <w:pStyle w:val="Body1"/>
        <w:spacing w:line="276" w:lineRule="auto"/>
        <w:ind w:left="360" w:right="-42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871ED8" w:rsidRDefault="00871ED8" w:rsidP="003B2DED">
      <w:pPr>
        <w:pStyle w:val="Body1"/>
        <w:spacing w:line="276" w:lineRule="auto"/>
        <w:ind w:left="360" w:right="-42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Сюита "Пер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в 4 руки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(по выбору)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hAnsi="Times New Roman"/>
          <w:sz w:val="28"/>
          <w:szCs w:val="28"/>
          <w:lang w:val="ru-RU"/>
        </w:rPr>
        <w:tab/>
        <w:t>Полька из к/ф "Кубанские казаки"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871ED8" w:rsidRDefault="00871ED8" w:rsidP="003B2DED">
      <w:pPr>
        <w:pStyle w:val="Body1"/>
        <w:spacing w:line="276" w:lineRule="auto"/>
        <w:ind w:left="252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"А.С.Пушкин. Страницы жизни"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Коровицын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hAnsi="Times New Roman"/>
          <w:sz w:val="28"/>
          <w:szCs w:val="28"/>
          <w:lang w:val="ru-RU"/>
        </w:rPr>
        <w:tab/>
        <w:t>"Куклы сеньора Карабаса"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hAnsi="Times New Roman"/>
          <w:sz w:val="28"/>
          <w:szCs w:val="28"/>
          <w:lang w:val="ru-RU"/>
        </w:rPr>
        <w:tab/>
        <w:t>"Дороги"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hAnsi="Times New Roman"/>
          <w:sz w:val="28"/>
          <w:szCs w:val="28"/>
          <w:lang w:val="ru-RU"/>
        </w:rPr>
        <w:tab/>
        <w:t>Марш из оперы "Любовь к трем апельсинам" 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из балета " Ромео и 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(по выбору)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hAnsi="Times New Roman"/>
          <w:sz w:val="28"/>
          <w:szCs w:val="28"/>
          <w:lang w:val="ru-RU"/>
        </w:rPr>
        <w:tab/>
        <w:t>"Деревенский вальс"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871ED8" w:rsidRDefault="00871ED8" w:rsidP="003B2DED">
      <w:pPr>
        <w:pStyle w:val="Body1"/>
        <w:spacing w:line="276" w:lineRule="auto"/>
        <w:ind w:left="252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4 руки</w:t>
      </w:r>
    </w:p>
    <w:p w:rsidR="00871ED8" w:rsidRDefault="00871ED8" w:rsidP="003B2DED">
      <w:pPr>
        <w:pStyle w:val="Body1"/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Щедрин Р.          </w:t>
      </w:r>
      <w:r>
        <w:rPr>
          <w:rFonts w:ascii="Times New Roman" w:hAnsi="Times New Roman"/>
          <w:sz w:val="28"/>
          <w:szCs w:val="28"/>
          <w:lang w:val="ru-RU"/>
        </w:rPr>
        <w:tab/>
        <w:t>Кадриль из оперы "Не только любовь"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2- х фортепиано в 4 руки)</w:t>
      </w:r>
    </w:p>
    <w:p w:rsidR="00871ED8" w:rsidRPr="00CE5BF3" w:rsidRDefault="00871ED8" w:rsidP="00D62FC3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sz w:val="32"/>
          <w:szCs w:val="32"/>
          <w:lang w:val="ru-RU"/>
        </w:rPr>
        <w:t>7 класс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hAnsi="Times New Roman"/>
          <w:sz w:val="28"/>
          <w:szCs w:val="28"/>
          <w:lang w:val="ru-RU"/>
        </w:rPr>
        <w:tab/>
        <w:t>"Приглашение к танцу"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hAnsi="Times New Roman"/>
          <w:sz w:val="28"/>
          <w:szCs w:val="28"/>
          <w:lang w:val="ru-RU"/>
        </w:rPr>
        <w:tab/>
        <w:t>"Вальс-фантазия"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871ED8" w:rsidRDefault="00871ED8" w:rsidP="003B2DED">
      <w:pPr>
        <w:pStyle w:val="Body1"/>
        <w:spacing w:line="276" w:lineRule="auto"/>
        <w:ind w:left="2727" w:firstLine="1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"Шесть античных эпиграфов"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871ED8" w:rsidRDefault="00871ED8" w:rsidP="003B2DED">
      <w:pPr>
        <w:pStyle w:val="Body1"/>
        <w:spacing w:line="276" w:lineRule="auto"/>
        <w:ind w:left="2727" w:firstLine="1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"Полька-галоп"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"Мелодия дождей" 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hAnsi="Times New Roman"/>
          <w:sz w:val="28"/>
          <w:szCs w:val="28"/>
          <w:lang w:val="ru-RU"/>
        </w:rPr>
        <w:tab/>
        <w:t>"Скарамуш" (пьесы по выбору)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hAnsi="Times New Roman"/>
          <w:sz w:val="28"/>
          <w:szCs w:val="28"/>
          <w:lang w:val="ru-RU"/>
        </w:rPr>
        <w:tab/>
        <w:t>"Прекрасная Лапландия"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hAnsi="Times New Roman"/>
          <w:sz w:val="28"/>
          <w:szCs w:val="28"/>
        </w:rPr>
        <w:t>op</w:t>
      </w:r>
      <w:r>
        <w:rPr>
          <w:rFonts w:ascii="Times New Roman" w:hAnsi="Times New Roman"/>
          <w:sz w:val="28"/>
          <w:szCs w:val="28"/>
          <w:lang w:val="ru-RU"/>
        </w:rPr>
        <w:t>. 12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/>
          <w:sz w:val="28"/>
          <w:szCs w:val="28"/>
          <w:lang w:val="ru-RU"/>
        </w:rPr>
        <w:tab/>
        <w:t>Вальс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hAnsi="Times New Roman"/>
          <w:sz w:val="28"/>
          <w:szCs w:val="28"/>
          <w:lang w:val="ru-RU"/>
        </w:rPr>
        <w:tab/>
        <w:t>Скерцо- шутка До мажор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hAnsi="Times New Roman"/>
          <w:sz w:val="28"/>
          <w:szCs w:val="28"/>
          <w:lang w:val="ru-RU"/>
        </w:rPr>
        <w:tab/>
        <w:t>Вальс из балета "Золушка"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Рахманинов С.  </w:t>
      </w:r>
      <w:r>
        <w:rPr>
          <w:rFonts w:ascii="Times New Roman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Римский-Корсаков Н.  "Три чуда" из оперы "Сказка о царе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spacing w:line="276" w:lineRule="auto"/>
        <w:ind w:left="2160" w:right="-427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"Танец девушек", "Колыбельная", "Вальс" </w:t>
      </w:r>
    </w:p>
    <w:p w:rsidR="00871ED8" w:rsidRDefault="00871ED8" w:rsidP="003B2DED">
      <w:pPr>
        <w:pStyle w:val="Body1"/>
        <w:spacing w:line="276" w:lineRule="auto"/>
        <w:ind w:left="2727" w:firstLine="1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балета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К.     </w:t>
      </w:r>
      <w:r>
        <w:rPr>
          <w:rFonts w:ascii="Times New Roman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Скерцо из цикла "Воспоминание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Pr="00B844EE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871ED8" w:rsidRPr="00CE5BF3" w:rsidRDefault="00871ED8" w:rsidP="00D62FC3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color w:val="auto"/>
          <w:sz w:val="32"/>
          <w:szCs w:val="32"/>
          <w:lang w:val="ru-RU"/>
        </w:rPr>
        <w:t>8 класс</w:t>
      </w:r>
    </w:p>
    <w:p w:rsidR="00871ED8" w:rsidRDefault="00871ED8" w:rsidP="00D62FC3">
      <w:pPr>
        <w:pStyle w:val="Body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D62FC3">
        <w:rPr>
          <w:rFonts w:ascii="Times New Roman" w:hAnsi="Times New Roman"/>
          <w:color w:val="auto"/>
          <w:sz w:val="28"/>
          <w:szCs w:val="28"/>
          <w:lang w:val="ru-RU"/>
        </w:rPr>
        <w:t>В конце учебного года учащиеся 8-летнего срока обучения сдают итоговый зачет, учащиеся 9-летнего срока обучения переводной зачет на котором исполняется 1-2 произведения.</w:t>
      </w:r>
    </w:p>
    <w:p w:rsidR="00871ED8" w:rsidRPr="00D62FC3" w:rsidRDefault="00871ED8" w:rsidP="00D62FC3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Балакирев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Паланес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из сюиты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Балакерев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Обработки русских народных песен для двух фортепиано.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«В низенькой светелке», «То не ветер ветку клонит», «В низенькой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светелке»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М. Глинка Вальс – фантазия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С. Рахманинов соч. 11 № 32 Русская песня. Романс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П. Чайковский соч. 48 Вальс из серенады для струнного оркестра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Лядов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соч. 52 № 2 «Коляда –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Маледа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М. Мусоргский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Гапак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из оперы «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Сорочинская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ярмарка». Переложение А.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Рубаха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Р. Глиэр Концерт для голоса с оркестром. Отрывок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Дональдсон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«Играем свинг»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Р. Глиэр соч. 48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Фугетта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Русская народная песня «Уж ты, Сеня» обр. 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Гедике</w:t>
      </w:r>
      <w:proofErr w:type="spellEnd"/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Р. Глиэр соч. 61 № 5 Народная песня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Караев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Кавалькада из симфонических гравюр «Дон Кихот»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Караев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Танцевальная сцена из балета «Тропою грома» для двух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Т. Хренников Адажио из балета «Гусарская баллада» для двух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С. Прокофьев «Тройка» из сюиты «Поручик Киже». Переложение В. 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Блока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А. Хачатурян Вальс из музыки к драме М. Лермонтова «Маскарад»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К. Вебер «Приглашение к танцу»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Ж. Бизе «Бал» из сюиты «Детские игры» для двух фортепиано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Казела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Маленький марш из цикла «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Марианетки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А.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Казела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Полька – гавот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П. Маккартни «Вчера»</w:t>
      </w:r>
    </w:p>
    <w:p w:rsidR="00871ED8" w:rsidRPr="00D62FC3" w:rsidRDefault="00871ED8" w:rsidP="00D62FC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К. Черни Французский романс «Уезжая в Сибирь»</w:t>
      </w:r>
    </w:p>
    <w:p w:rsidR="00871ED8" w:rsidRPr="00CE5BF3" w:rsidRDefault="00871ED8" w:rsidP="00CE5BF3">
      <w:pPr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Д. </w:t>
      </w:r>
      <w:proofErr w:type="spell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Эллингтон</w:t>
      </w:r>
      <w:proofErr w:type="spell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«Караван»</w:t>
      </w:r>
    </w:p>
    <w:p w:rsidR="00871ED8" w:rsidRPr="00CE5BF3" w:rsidRDefault="00871ED8" w:rsidP="00CE5BF3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CE5BF3">
        <w:rPr>
          <w:rFonts w:ascii="Times New Roman" w:hAnsi="Times New Roman"/>
          <w:b/>
          <w:i/>
          <w:sz w:val="32"/>
          <w:szCs w:val="32"/>
          <w:lang w:val="ru-RU"/>
        </w:rPr>
        <w:t>9 класс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конце учебного года учащиеся сдают итоговый зачет по ансамблю. </w:t>
      </w:r>
    </w:p>
    <w:p w:rsidR="00871ED8" w:rsidRDefault="00871ED8" w:rsidP="003B2DED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hAnsi="Times New Roman"/>
          <w:sz w:val="28"/>
          <w:szCs w:val="28"/>
          <w:lang w:val="ru-RU"/>
        </w:rPr>
        <w:tab/>
        <w:t>Ор.34, №1 "Сказка"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Готлиба</w:t>
      </w:r>
      <w:proofErr w:type="spellEnd"/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Гершвин Дж.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"Песня Порги" из оперы "Порги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", сюита №1, ор. 46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hAnsi="Times New Roman"/>
          <w:sz w:val="28"/>
          <w:szCs w:val="28"/>
          <w:lang w:val="ru-RU"/>
        </w:rPr>
        <w:tab/>
        <w:t>"Легенда"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"Скарамуш" для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hAnsi="Times New Roman"/>
          <w:sz w:val="28"/>
          <w:szCs w:val="28"/>
          <w:lang w:val="ru-RU"/>
        </w:rPr>
        <w:tab/>
        <w:t>Сонатина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871ED8" w:rsidRDefault="00871ED8" w:rsidP="003B2DED">
      <w:pPr>
        <w:pStyle w:val="Body1"/>
        <w:spacing w:line="276" w:lineRule="auto"/>
        <w:ind w:left="2727" w:firstLine="1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(по выбору)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для 2- х ф-но в 8 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рук</w:t>
      </w:r>
    </w:p>
    <w:p w:rsidR="00871ED8" w:rsidRDefault="00871ED8" w:rsidP="003B2DED">
      <w:pPr>
        <w:pStyle w:val="Body1"/>
        <w:spacing w:line="276" w:lineRule="auto"/>
        <w:ind w:left="2877" w:hanging="23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871ED8" w:rsidRDefault="00871ED8" w:rsidP="003B2DED">
      <w:pPr>
        <w:pStyle w:val="Body1"/>
        <w:spacing w:line="276" w:lineRule="auto"/>
        <w:ind w:left="2877" w:right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Вальс из балета "Спящая красавица" (переложение для ф-но в 4 руки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А.Зилоти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71ED8" w:rsidRDefault="00871ED8" w:rsidP="003B2DED">
      <w:pPr>
        <w:pStyle w:val="Body1"/>
        <w:spacing w:line="276" w:lineRule="auto"/>
        <w:ind w:left="2877" w:right="-85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Романс, ор.6 №6</w:t>
      </w:r>
    </w:p>
    <w:p w:rsidR="00871ED8" w:rsidRDefault="00871ED8" w:rsidP="003B2DED">
      <w:pPr>
        <w:pStyle w:val="Body1"/>
        <w:spacing w:line="276" w:lineRule="auto"/>
        <w:ind w:left="2877" w:right="-85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Баркарола, ор.37 №6</w:t>
      </w:r>
    </w:p>
    <w:p w:rsidR="00871ED8" w:rsidRDefault="00871ED8" w:rsidP="003B2DED">
      <w:pPr>
        <w:pStyle w:val="Body1"/>
        <w:spacing w:line="276" w:lineRule="auto"/>
        <w:ind w:left="2877" w:right="-85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Вальс из сюиты ор.55 №3 </w:t>
      </w:r>
    </w:p>
    <w:p w:rsidR="00871ED8" w:rsidRDefault="00871ED8" w:rsidP="003B2DED">
      <w:pPr>
        <w:pStyle w:val="Body1"/>
        <w:spacing w:line="276" w:lineRule="auto"/>
        <w:ind w:left="2877" w:right="-85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Полька, ор.39 №14</w:t>
      </w:r>
    </w:p>
    <w:p w:rsidR="00871ED8" w:rsidRDefault="00871ED8" w:rsidP="003B2DED">
      <w:pPr>
        <w:pStyle w:val="Body1"/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871ED8" w:rsidRPr="00AD5988" w:rsidRDefault="00871ED8" w:rsidP="003B2DED">
      <w:pPr>
        <w:pStyle w:val="Body1"/>
        <w:tabs>
          <w:tab w:val="left" w:pos="10206"/>
        </w:tabs>
        <w:spacing w:line="276" w:lineRule="auto"/>
        <w:ind w:left="2880"/>
        <w:rPr>
          <w:rFonts w:ascii="Times New Roman" w:hAnsi="Times New Roman"/>
          <w:sz w:val="28"/>
          <w:szCs w:val="28"/>
          <w:lang w:val="ru-RU"/>
        </w:rPr>
      </w:pPr>
      <w:r w:rsidRPr="00AD5988">
        <w:rPr>
          <w:rFonts w:ascii="Times New Roman" w:hAnsi="Times New Roman"/>
          <w:sz w:val="28"/>
          <w:szCs w:val="28"/>
          <w:lang w:val="ru-RU"/>
        </w:rPr>
        <w:t>фортепианные концерты</w:t>
      </w:r>
    </w:p>
    <w:p w:rsidR="00871ED8" w:rsidRDefault="00871ED8" w:rsidP="003B2DED">
      <w:pPr>
        <w:pStyle w:val="Body1"/>
        <w:spacing w:line="276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871ED8" w:rsidRDefault="00871ED8" w:rsidP="003B2DED">
      <w:pPr>
        <w:pStyle w:val="Body1"/>
        <w:spacing w:line="276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Гайдн 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871ED8" w:rsidRDefault="00871ED8" w:rsidP="003B2DED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Моцарт 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871ED8" w:rsidRDefault="00871ED8" w:rsidP="003B2DED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Мендельсон 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871ED8" w:rsidRDefault="00871ED8" w:rsidP="003B2DED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Григ 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871ED8" w:rsidRDefault="00871ED8" w:rsidP="003B2DED">
      <w:pPr>
        <w:pStyle w:val="Body1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Камерные ансамбли (дуэты, трио, квартеты) в разных инструментальных              составах.</w:t>
      </w:r>
    </w:p>
    <w:p w:rsidR="00CE5BF3" w:rsidRPr="00B844EE" w:rsidRDefault="00CE5BF3" w:rsidP="003B2DED">
      <w:pPr>
        <w:pStyle w:val="Body1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ED8" w:rsidRDefault="00871ED8" w:rsidP="003B2DED">
      <w:pPr>
        <w:spacing w:line="276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871ED8" w:rsidRDefault="00871ED8" w:rsidP="003B2DED">
      <w:pPr>
        <w:pStyle w:val="1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 ансамбле с партнерами;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Pr="00474598">
        <w:rPr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профессиональной терминологии;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навыки по воспитанию слухового контроля при ансамблевом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871ED8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71ED8" w:rsidRPr="00B844EE" w:rsidRDefault="00871ED8" w:rsidP="003B2DED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1ED8" w:rsidRDefault="00871ED8" w:rsidP="003B2DED">
      <w:pPr>
        <w:spacing w:line="276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871ED8" w:rsidRPr="00B844EE" w:rsidRDefault="00871ED8" w:rsidP="003B2DED">
      <w:pPr>
        <w:pStyle w:val="14"/>
        <w:widowControl/>
        <w:spacing w:line="276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B844E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71ED8" w:rsidRDefault="00871ED8" w:rsidP="003B2DED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</w:t>
      </w:r>
      <w:r w:rsidRPr="00734B09">
        <w:rPr>
          <w:rFonts w:ascii="Times New Roman" w:hAnsi="Times New Roman"/>
          <w:color w:val="auto"/>
          <w:sz w:val="28"/>
          <w:szCs w:val="28"/>
          <w:lang w:val="ru-RU"/>
        </w:rPr>
        <w:t xml:space="preserve">года с 1 по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8(9)</w:t>
      </w:r>
      <w:r w:rsidRPr="00734B09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класс. </w:t>
      </w:r>
    </w:p>
    <w:p w:rsidR="00871ED8" w:rsidRPr="0050745E" w:rsidRDefault="00871ED8" w:rsidP="0050745E">
      <w:pPr>
        <w:suppressAutoHyphens w:val="0"/>
        <w:ind w:firstLine="360"/>
        <w:jc w:val="both"/>
        <w:rPr>
          <w:rFonts w:ascii="Times New Roman" w:hAnsi="Times New Roman" w:cs="Times New Roman"/>
          <w:b/>
          <w:kern w:val="0"/>
          <w:sz w:val="36"/>
          <w:szCs w:val="36"/>
          <w:lang w:val="ru-RU" w:eastAsia="ru-RU" w:bidi="ar-SA"/>
        </w:rPr>
      </w:pPr>
      <w:r w:rsidRPr="00D62FC3">
        <w:rPr>
          <w:rFonts w:ascii="Times New Roman" w:hAnsi="Times New Roman" w:cs="Times New Roman"/>
          <w:i/>
          <w:kern w:val="0"/>
          <w:sz w:val="28"/>
          <w:szCs w:val="28"/>
          <w:lang w:val="ru-RU" w:eastAsia="ru-RU" w:bidi="ar-SA"/>
        </w:rPr>
        <w:t>Текущий контроль</w:t>
      </w:r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знаний и умений обучающихся осуществляется в рамках урока в целях оперативного </w:t>
      </w:r>
      <w:proofErr w:type="gramStart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>контроля за</w:t>
      </w:r>
      <w:proofErr w:type="gramEnd"/>
      <w:r w:rsidRPr="00D62FC3">
        <w:rPr>
          <w:rFonts w:ascii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качеством освоения программы в  форме  поурочной  проверки домашнего задания и контрольных уроков.</w:t>
      </w:r>
    </w:p>
    <w:p w:rsidR="00871ED8" w:rsidRPr="00734B09" w:rsidRDefault="00871ED8" w:rsidP="003B2DE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4B09">
        <w:rPr>
          <w:rFonts w:ascii="Times New Roman" w:hAnsi="Times New Roman"/>
          <w:sz w:val="28"/>
          <w:szCs w:val="28"/>
          <w:lang w:val="ru-RU"/>
        </w:rPr>
        <w:t xml:space="preserve">Формой </w:t>
      </w:r>
      <w:r w:rsidRPr="0050745E">
        <w:rPr>
          <w:rFonts w:ascii="Times New Roman" w:hAnsi="Times New Roman"/>
          <w:i/>
          <w:sz w:val="28"/>
          <w:szCs w:val="28"/>
          <w:lang w:val="ru-RU"/>
        </w:rPr>
        <w:t>промежуточной аттестации</w:t>
      </w:r>
      <w:r w:rsidRPr="00734B09">
        <w:rPr>
          <w:rFonts w:ascii="Times New Roman" w:hAnsi="Times New Roman"/>
          <w:sz w:val="28"/>
          <w:szCs w:val="28"/>
          <w:lang w:val="ru-RU"/>
        </w:rPr>
        <w:t xml:space="preserve">  является академический концерт, проводимый в конце каждого учебного года.</w:t>
      </w:r>
    </w:p>
    <w:p w:rsidR="00871ED8" w:rsidRPr="00734B09" w:rsidRDefault="00871ED8" w:rsidP="003B2DE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34B09">
        <w:rPr>
          <w:rFonts w:ascii="Times New Roman" w:hAnsi="Times New Roman"/>
          <w:sz w:val="28"/>
          <w:szCs w:val="28"/>
          <w:lang w:val="ru-RU"/>
        </w:rPr>
        <w:lastRenderedPageBreak/>
        <w:t xml:space="preserve">По завершении изучения предмета "Ансамбль" проводится промежуточная аттестация в конце </w:t>
      </w:r>
      <w:r w:rsidRPr="00734B09">
        <w:rPr>
          <w:rFonts w:ascii="Times New Roman" w:hAnsi="Times New Roman"/>
          <w:b/>
          <w:sz w:val="28"/>
          <w:szCs w:val="28"/>
          <w:lang w:val="ru-RU"/>
        </w:rPr>
        <w:t>8 (9)</w:t>
      </w:r>
      <w:r w:rsidRPr="00734B09">
        <w:rPr>
          <w:rFonts w:ascii="Times New Roman" w:hAnsi="Times New Roman"/>
          <w:sz w:val="28"/>
          <w:szCs w:val="28"/>
          <w:lang w:val="ru-RU"/>
        </w:rPr>
        <w:t xml:space="preserve"> класса, выставляется оценка, которая заноситс</w:t>
      </w:r>
      <w:r w:rsidR="00DF016F">
        <w:rPr>
          <w:rFonts w:ascii="Times New Roman" w:hAnsi="Times New Roman"/>
          <w:sz w:val="28"/>
          <w:szCs w:val="28"/>
          <w:lang w:val="ru-RU"/>
        </w:rPr>
        <w:t xml:space="preserve">я в свидетельство об окончании </w:t>
      </w:r>
      <w:r w:rsidR="00DF016F">
        <w:rPr>
          <w:rFonts w:ascii="Times New Roman" w:hAnsi="Times New Roman"/>
          <w:sz w:val="28"/>
          <w:szCs w:val="28"/>
          <w:lang w:val="ru-RU"/>
        </w:rPr>
        <w:tab/>
        <w:t>Б</w:t>
      </w:r>
      <w:r w:rsidRPr="00734B09">
        <w:rPr>
          <w:rFonts w:ascii="Times New Roman" w:hAnsi="Times New Roman"/>
          <w:sz w:val="28"/>
          <w:szCs w:val="28"/>
          <w:lang w:val="ru-RU"/>
        </w:rPr>
        <w:t xml:space="preserve">ДШИ. </w:t>
      </w:r>
    </w:p>
    <w:p w:rsidR="00871ED8" w:rsidRPr="00734B09" w:rsidRDefault="00871ED8" w:rsidP="003B2DED">
      <w:pPr>
        <w:pStyle w:val="Body1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34B09">
        <w:rPr>
          <w:rFonts w:ascii="Times New Roman" w:hAnsi="Times New Roman"/>
          <w:sz w:val="28"/>
          <w:szCs w:val="28"/>
          <w:lang w:val="ru-RU"/>
        </w:rPr>
        <w:t>Выступления в конкурсах и на концертах приравнивается к академическому концерту.</w:t>
      </w:r>
    </w:p>
    <w:p w:rsidR="00871ED8" w:rsidRPr="00B844EE" w:rsidRDefault="00871ED8" w:rsidP="003B2DED">
      <w:pPr>
        <w:pStyle w:val="Body1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B844EE">
        <w:rPr>
          <w:rFonts w:ascii="Times New Roman" w:hAnsi="Times New Roman"/>
          <w:b/>
          <w:i/>
          <w:sz w:val="28"/>
          <w:szCs w:val="28"/>
          <w:lang w:val="ru-RU"/>
        </w:rPr>
        <w:t>Критерии оценок</w:t>
      </w:r>
    </w:p>
    <w:p w:rsidR="00871ED8" w:rsidRDefault="00871ED8" w:rsidP="003B2DED">
      <w:pPr>
        <w:pStyle w:val="15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71ED8" w:rsidRDefault="00871ED8" w:rsidP="003B2DED">
      <w:pPr>
        <w:pStyle w:val="14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871ED8" w:rsidRDefault="00871ED8" w:rsidP="003B2DED">
      <w:pPr>
        <w:pStyle w:val="1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871ED8" w:rsidRPr="00B844EE" w:rsidRDefault="00871ED8" w:rsidP="003B2DED">
      <w:pPr>
        <w:pStyle w:val="Body1"/>
        <w:spacing w:line="276" w:lineRule="auto"/>
        <w:ind w:left="7920"/>
        <w:rPr>
          <w:rFonts w:ascii="Times New Roman" w:hAnsi="Times New Roman"/>
          <w:b/>
          <w:i/>
          <w:lang w:val="ru-RU"/>
        </w:rPr>
      </w:pPr>
      <w:r w:rsidRPr="00B844EE">
        <w:rPr>
          <w:rFonts w:ascii="Times New Roman" w:hAnsi="Times New Roman"/>
          <w:b/>
          <w:i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871ED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Default="00871ED8" w:rsidP="003B2DED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Default="00871ED8" w:rsidP="003B2DED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871ED8" w:rsidRPr="00BF567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Default="00871ED8" w:rsidP="003B2DED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3B2DED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B2DED">
              <w:rPr>
                <w:rFonts w:ascii="Times New Roman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71ED8" w:rsidRPr="00BF567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Default="00871ED8" w:rsidP="003B2DED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3B2DED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B2DED">
              <w:rPr>
                <w:rFonts w:ascii="Times New Roman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871ED8" w:rsidRPr="00BF567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Default="00871ED8" w:rsidP="003B2DED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3B2DED" w:rsidRDefault="00871ED8" w:rsidP="003B2DED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3B2DED">
              <w:rPr>
                <w:rFonts w:ascii="Times New Roman" w:hAnsi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71ED8" w:rsidRPr="00BF567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D8" w:rsidRDefault="00871ED8" w:rsidP="003B2DED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8" w:rsidRPr="003B2DED" w:rsidRDefault="00871ED8" w:rsidP="003B2DE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B2DED">
              <w:rPr>
                <w:rFonts w:ascii="Times New Roman" w:hAnsi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</w:tbl>
    <w:p w:rsidR="00871ED8" w:rsidRPr="009E1AA4" w:rsidRDefault="00871ED8" w:rsidP="003B2DED">
      <w:pPr>
        <w:pStyle w:val="Body1"/>
        <w:spacing w:line="276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871ED8" w:rsidRDefault="00871ED8" w:rsidP="003B2DED">
      <w:pPr>
        <w:pStyle w:val="14"/>
        <w:spacing w:line="276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871ED8" w:rsidRDefault="00871ED8" w:rsidP="003B2DED">
      <w:pPr>
        <w:pStyle w:val="Body1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871ED8" w:rsidRDefault="00871ED8" w:rsidP="003B2DE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</w:t>
      </w:r>
      <w:r w:rsidR="00DF016F">
        <w:rPr>
          <w:rFonts w:ascii="Times New Roman" w:hAnsi="Times New Roman"/>
          <w:sz w:val="28"/>
          <w:szCs w:val="28"/>
          <w:lang w:val="ru-RU"/>
        </w:rPr>
        <w:t>берет ученик</w:t>
      </w:r>
      <w:r>
        <w:rPr>
          <w:rFonts w:ascii="Times New Roman" w:hAnsi="Times New Roman"/>
          <w:sz w:val="28"/>
          <w:szCs w:val="28"/>
          <w:lang w:val="ru-RU"/>
        </w:rPr>
        <w:t xml:space="preserve">, исполняющий 2 партию). 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         Необходимо привлекать внимание учащихся к прослушиванию лучших примеров исполнения камерной музыки. </w:t>
      </w:r>
    </w:p>
    <w:p w:rsidR="00871ED8" w:rsidRDefault="00871ED8" w:rsidP="003B2DED">
      <w:pPr>
        <w:pStyle w:val="Body1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871ED8" w:rsidRDefault="00871ED8" w:rsidP="003B2DED">
      <w:pPr>
        <w:pStyle w:val="Body1"/>
        <w:tabs>
          <w:tab w:val="left" w:pos="709"/>
          <w:tab w:val="left" w:pos="936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871ED8" w:rsidRDefault="00871ED8" w:rsidP="003B2DED">
      <w:pPr>
        <w:pStyle w:val="Body1"/>
        <w:tabs>
          <w:tab w:val="left" w:pos="709"/>
          <w:tab w:val="left" w:pos="936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871ED8" w:rsidRDefault="00871ED8" w:rsidP="003B2DED">
      <w:pPr>
        <w:pStyle w:val="Body1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 становятся совместные регулярные репетиции  с преподавателем и без него. 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871ED8" w:rsidRDefault="00871ED8" w:rsidP="003B2DED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871ED8" w:rsidRPr="00694DF2" w:rsidRDefault="00871ED8" w:rsidP="003B2DED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 </w:t>
      </w:r>
    </w:p>
    <w:p w:rsidR="00871ED8" w:rsidRDefault="00871ED8" w:rsidP="003B2DED">
      <w:pPr>
        <w:pStyle w:val="14"/>
        <w:spacing w:line="276" w:lineRule="auto"/>
        <w:ind w:firstLine="567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Рекомендации по организации самостоятельной работы обучающихся</w:t>
      </w:r>
    </w:p>
    <w:p w:rsidR="00871ED8" w:rsidRPr="003B2DED" w:rsidRDefault="00871ED8" w:rsidP="003B2DED">
      <w:pPr>
        <w:pStyle w:val="14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</w:t>
      </w:r>
      <w:r>
        <w:rPr>
          <w:rFonts w:ascii="Times New Roman" w:hAnsi="Times New Roman"/>
          <w:sz w:val="28"/>
        </w:rPr>
        <w:lastRenderedPageBreak/>
        <w:t>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871ED8" w:rsidRPr="009E1AA4" w:rsidRDefault="00871ED8" w:rsidP="003B2DED">
      <w:pPr>
        <w:pStyle w:val="14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71ED8" w:rsidRDefault="00871ED8" w:rsidP="003B2DED">
      <w:pPr>
        <w:pStyle w:val="Body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 Списки нотной и методической литературы</w:t>
      </w:r>
    </w:p>
    <w:p w:rsidR="00871ED8" w:rsidRDefault="00871ED8" w:rsidP="003B2DED">
      <w:pPr>
        <w:pStyle w:val="Body1"/>
        <w:spacing w:line="276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 рекомендуемых нотных сборников:</w:t>
      </w:r>
    </w:p>
    <w:p w:rsidR="001254B4" w:rsidRDefault="001254B4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254B4" w:rsidRPr="001254B4" w:rsidRDefault="001254B4" w:rsidP="001254B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254B4">
        <w:rPr>
          <w:rFonts w:ascii="Times New Roman" w:hAnsi="Times New Roman"/>
          <w:sz w:val="28"/>
          <w:szCs w:val="28"/>
          <w:lang w:val="ru-RU"/>
        </w:rPr>
        <w:t>Программа для ДМШ. 2001г.</w:t>
      </w:r>
    </w:p>
    <w:p w:rsidR="001254B4" w:rsidRPr="001254B4" w:rsidRDefault="001254B4" w:rsidP="001254B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254B4">
        <w:rPr>
          <w:rFonts w:ascii="Times New Roman" w:hAnsi="Times New Roman"/>
          <w:sz w:val="28"/>
          <w:szCs w:val="28"/>
          <w:lang w:val="ru-RU"/>
        </w:rPr>
        <w:t>Репертуарная серия в тетрадях для ДМШ  с 1 по 7 кл. Полифония. Крупная форма. Пьесы. Ансамбли. Этюды. Сост. Н.Любомудров, К.Сорокин, А.Туманян – М. Музыка, 2001г. Серия учебной литературы с 1-7 кл.</w:t>
      </w:r>
    </w:p>
    <w:p w:rsidR="001254B4" w:rsidRPr="001254B4" w:rsidRDefault="001254B4" w:rsidP="001254B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254B4">
        <w:rPr>
          <w:rFonts w:ascii="Times New Roman" w:hAnsi="Times New Roman"/>
          <w:sz w:val="28"/>
          <w:szCs w:val="28"/>
          <w:lang w:val="ru-RU"/>
        </w:rPr>
        <w:t xml:space="preserve">Полифония. Крупная форма. Пьесы. Ансамбли. Этюды. Сост. </w:t>
      </w:r>
      <w:proofErr w:type="spellStart"/>
      <w:r w:rsidRPr="001254B4">
        <w:rPr>
          <w:rFonts w:ascii="Times New Roman" w:hAnsi="Times New Roman"/>
          <w:sz w:val="28"/>
          <w:szCs w:val="28"/>
          <w:lang w:val="ru-RU"/>
        </w:rPr>
        <w:t>Б.Мимич</w:t>
      </w:r>
      <w:proofErr w:type="spellEnd"/>
      <w:r w:rsidRPr="001254B4">
        <w:rPr>
          <w:rFonts w:ascii="Times New Roman" w:hAnsi="Times New Roman"/>
          <w:sz w:val="28"/>
          <w:szCs w:val="28"/>
          <w:lang w:val="ru-RU"/>
        </w:rPr>
        <w:t xml:space="preserve">  изд. КИФАРА М., 2002г.</w:t>
      </w:r>
    </w:p>
    <w:p w:rsidR="001254B4" w:rsidRPr="001254B4" w:rsidRDefault="001254B4" w:rsidP="001254B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254B4">
        <w:rPr>
          <w:rFonts w:ascii="Times New Roman" w:hAnsi="Times New Roman"/>
          <w:sz w:val="28"/>
          <w:szCs w:val="28"/>
          <w:lang w:val="ru-RU"/>
        </w:rPr>
        <w:t xml:space="preserve">Пьесы и ансамбли  для начинающих пианистов Санкт-Петербург </w:t>
      </w:r>
      <w:smartTag w:uri="urn:schemas-microsoft-com:office:smarttags" w:element="metricconverter">
        <w:smartTagPr>
          <w:attr w:name="ProductID" w:val="2002 г"/>
        </w:smartTagPr>
        <w:r w:rsidRPr="001254B4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1254B4">
        <w:rPr>
          <w:rFonts w:ascii="Times New Roman" w:hAnsi="Times New Roman"/>
          <w:sz w:val="28"/>
          <w:szCs w:val="28"/>
          <w:lang w:val="ru-RU"/>
        </w:rPr>
        <w:t>.</w:t>
      </w:r>
    </w:p>
    <w:p w:rsidR="001254B4" w:rsidRPr="001254B4" w:rsidRDefault="001254B4" w:rsidP="001254B4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54B4">
        <w:rPr>
          <w:rFonts w:ascii="Times New Roman" w:hAnsi="Times New Roman"/>
          <w:sz w:val="28"/>
          <w:szCs w:val="28"/>
          <w:lang w:val="ru-RU"/>
        </w:rPr>
        <w:t>Б.Милич</w:t>
      </w:r>
      <w:proofErr w:type="spellEnd"/>
      <w:r w:rsidRPr="001254B4">
        <w:rPr>
          <w:rFonts w:ascii="Times New Roman" w:hAnsi="Times New Roman"/>
          <w:sz w:val="28"/>
          <w:szCs w:val="28"/>
          <w:lang w:val="ru-RU"/>
        </w:rPr>
        <w:t xml:space="preserve"> Фортепиано 1-7 классы Москва 2002 г.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871ED8" w:rsidRDefault="00871ED8" w:rsidP="003B2DED">
      <w:pPr>
        <w:pStyle w:val="Body1"/>
        <w:spacing w:line="276" w:lineRule="auto"/>
        <w:ind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 век. Современные мелодии и ритмы. Фортепиано в 4 руки, 2 фортепиано.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2012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Золотая библиотека педагогического репертуара. Нотная папка пианиста.  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Ансамбли. Старшие классы. Изд. Дека, М., 2002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ансамблей в 4 руки/ изд. СПб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Играем вместе. Альбом легких переложений в 4 руки / М., Музыка, 2001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Рахманинов С.     Два танца из оперы "Алеко". Концертная обработка для двух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М., Музыка, 2007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Репертуар московских фортепианных дуэтов. Сборник. Сост. Л. Осипова.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М.,  Композитор, 2011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Переложение для двух ф-но / М., Музыка, 2006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    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Композитор. СПб, 2012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Хрестоматия для фортепиано в 4 руки. Младшие классы ДМШ.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Н.Бабасян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Бабасян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М., Музыка, 2011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1, СПб, Композитор, 2006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школа / Вып.1. СПб, Композитор, 2006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средние классы ДМШ. Сост.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 СПб, 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Композитор, 2012</w:t>
      </w:r>
    </w:p>
    <w:p w:rsidR="00871ED8" w:rsidRPr="003F3D4C" w:rsidRDefault="00871ED8" w:rsidP="003B2DED">
      <w:pPr>
        <w:pStyle w:val="Body1"/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871ED8" w:rsidRDefault="00871ED8" w:rsidP="003B2DED">
      <w:pPr>
        <w:pStyle w:val="Body1"/>
        <w:spacing w:line="276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рекомендуемой методической литературы: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коллективного музицирования /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Камерный ансамбль, вып.2, М.,1996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Искусство камерного ансамбля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музыкально-педагогический процесс.  М.,1979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871ED8" w:rsidRDefault="00871ED8" w:rsidP="003B2DED">
      <w:pPr>
        <w:pStyle w:val="Body1"/>
        <w:spacing w:line="276" w:lineRule="auto"/>
        <w:ind w:left="21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Музыкальное исполнительство. Выпуск 8. М.,1973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871ED8" w:rsidRDefault="00871ED8" w:rsidP="003B2DED">
      <w:pPr>
        <w:pStyle w:val="Body1"/>
        <w:spacing w:line="276" w:lineRule="auto"/>
        <w:ind w:left="2880" w:hanging="288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</w:t>
      </w:r>
      <w:r>
        <w:rPr>
          <w:rFonts w:ascii="Times New Roman" w:hAnsi="Times New Roman"/>
          <w:sz w:val="28"/>
          <w:szCs w:val="28"/>
          <w:lang w:val="ru-RU"/>
        </w:rPr>
        <w:tab/>
        <w:t>Фактура и тембр в ансамблевом произведении. /Музыкальное искусство. Выпуск 1. М.,1976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Фортепианный дуэт. М.,1988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871ED8" w:rsidRDefault="00871ED8" w:rsidP="003B2DE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871ED8" w:rsidRPr="006117CF" w:rsidRDefault="00871ED8" w:rsidP="003B2DED">
      <w:pPr>
        <w:pStyle w:val="Body1"/>
        <w:spacing w:line="276" w:lineRule="auto"/>
        <w:ind w:left="288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</w:t>
      </w:r>
    </w:p>
    <w:sectPr w:rsidR="00871ED8" w:rsidRPr="006117CF" w:rsidSect="0016515C">
      <w:footerReference w:type="default" r:id="rId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28" w:rsidRDefault="00BD4E28">
      <w:r>
        <w:separator/>
      </w:r>
    </w:p>
  </w:endnote>
  <w:endnote w:type="continuationSeparator" w:id="0">
    <w:p w:rsidR="00BD4E28" w:rsidRDefault="00BD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73" w:rsidRDefault="00FE31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28" w:rsidRDefault="00BD4E28">
      <w:r>
        <w:separator/>
      </w:r>
    </w:p>
  </w:footnote>
  <w:footnote w:type="continuationSeparator" w:id="0">
    <w:p w:rsidR="00BD4E28" w:rsidRDefault="00BD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7BA60FD"/>
    <w:multiLevelType w:val="hybridMultilevel"/>
    <w:tmpl w:val="3F3083BA"/>
    <w:lvl w:ilvl="0" w:tplc="316C6D4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CF"/>
    <w:rsid w:val="000951DA"/>
    <w:rsid w:val="000B60EA"/>
    <w:rsid w:val="000C7F34"/>
    <w:rsid w:val="000D7D96"/>
    <w:rsid w:val="000E5EC1"/>
    <w:rsid w:val="000F0BFB"/>
    <w:rsid w:val="000F328F"/>
    <w:rsid w:val="000F3AA4"/>
    <w:rsid w:val="00102C8F"/>
    <w:rsid w:val="00124745"/>
    <w:rsid w:val="001254B4"/>
    <w:rsid w:val="00134ED6"/>
    <w:rsid w:val="0016515C"/>
    <w:rsid w:val="00183CF4"/>
    <w:rsid w:val="001C21F9"/>
    <w:rsid w:val="001F5C9C"/>
    <w:rsid w:val="00221489"/>
    <w:rsid w:val="00232A9E"/>
    <w:rsid w:val="00245DED"/>
    <w:rsid w:val="00262B2F"/>
    <w:rsid w:val="002B03C4"/>
    <w:rsid w:val="002B15F1"/>
    <w:rsid w:val="002B68B9"/>
    <w:rsid w:val="002C0974"/>
    <w:rsid w:val="0031268A"/>
    <w:rsid w:val="003307AD"/>
    <w:rsid w:val="003B2DED"/>
    <w:rsid w:val="003F3D4C"/>
    <w:rsid w:val="0040122F"/>
    <w:rsid w:val="004012F6"/>
    <w:rsid w:val="004263DD"/>
    <w:rsid w:val="00440A8D"/>
    <w:rsid w:val="00445C90"/>
    <w:rsid w:val="004474DF"/>
    <w:rsid w:val="004549B8"/>
    <w:rsid w:val="00455FF8"/>
    <w:rsid w:val="004577E8"/>
    <w:rsid w:val="00474598"/>
    <w:rsid w:val="004F4B05"/>
    <w:rsid w:val="0050745E"/>
    <w:rsid w:val="00522D91"/>
    <w:rsid w:val="00532FFC"/>
    <w:rsid w:val="00551577"/>
    <w:rsid w:val="0055230C"/>
    <w:rsid w:val="00587A42"/>
    <w:rsid w:val="005C6EDC"/>
    <w:rsid w:val="005D3BE9"/>
    <w:rsid w:val="005F5282"/>
    <w:rsid w:val="006117CF"/>
    <w:rsid w:val="00613D1E"/>
    <w:rsid w:val="00614C55"/>
    <w:rsid w:val="00625A22"/>
    <w:rsid w:val="006362D8"/>
    <w:rsid w:val="00644E59"/>
    <w:rsid w:val="0065325F"/>
    <w:rsid w:val="00665284"/>
    <w:rsid w:val="00694DF2"/>
    <w:rsid w:val="006B1DFC"/>
    <w:rsid w:val="007237B9"/>
    <w:rsid w:val="0073017F"/>
    <w:rsid w:val="00734B09"/>
    <w:rsid w:val="0077263F"/>
    <w:rsid w:val="00777F84"/>
    <w:rsid w:val="007E753F"/>
    <w:rsid w:val="008142F2"/>
    <w:rsid w:val="008673DF"/>
    <w:rsid w:val="00871ED8"/>
    <w:rsid w:val="008827BB"/>
    <w:rsid w:val="00892EED"/>
    <w:rsid w:val="008A5AB2"/>
    <w:rsid w:val="008E166D"/>
    <w:rsid w:val="00907A04"/>
    <w:rsid w:val="00933FD8"/>
    <w:rsid w:val="00953AFC"/>
    <w:rsid w:val="00972C3F"/>
    <w:rsid w:val="009C0694"/>
    <w:rsid w:val="009C25FA"/>
    <w:rsid w:val="009C4396"/>
    <w:rsid w:val="009E1AA4"/>
    <w:rsid w:val="00A2168C"/>
    <w:rsid w:val="00A30CC2"/>
    <w:rsid w:val="00A3575B"/>
    <w:rsid w:val="00A51000"/>
    <w:rsid w:val="00A6223A"/>
    <w:rsid w:val="00A81C9E"/>
    <w:rsid w:val="00AC28B5"/>
    <w:rsid w:val="00AD02C6"/>
    <w:rsid w:val="00AD3F0F"/>
    <w:rsid w:val="00AD5988"/>
    <w:rsid w:val="00AF379D"/>
    <w:rsid w:val="00AF57CB"/>
    <w:rsid w:val="00B06E42"/>
    <w:rsid w:val="00B24CB6"/>
    <w:rsid w:val="00B35BED"/>
    <w:rsid w:val="00B464FE"/>
    <w:rsid w:val="00B533C8"/>
    <w:rsid w:val="00B73592"/>
    <w:rsid w:val="00B844EE"/>
    <w:rsid w:val="00B91B2E"/>
    <w:rsid w:val="00BA0D8C"/>
    <w:rsid w:val="00BB0994"/>
    <w:rsid w:val="00BB27EB"/>
    <w:rsid w:val="00BC022C"/>
    <w:rsid w:val="00BC0285"/>
    <w:rsid w:val="00BD4E28"/>
    <w:rsid w:val="00BD5C6C"/>
    <w:rsid w:val="00BD7066"/>
    <w:rsid w:val="00BF5670"/>
    <w:rsid w:val="00BF6BE2"/>
    <w:rsid w:val="00C01167"/>
    <w:rsid w:val="00C01528"/>
    <w:rsid w:val="00C0716C"/>
    <w:rsid w:val="00C34EF6"/>
    <w:rsid w:val="00C56A48"/>
    <w:rsid w:val="00C650B4"/>
    <w:rsid w:val="00C73AAD"/>
    <w:rsid w:val="00CA0998"/>
    <w:rsid w:val="00CC74B1"/>
    <w:rsid w:val="00CE5BF3"/>
    <w:rsid w:val="00D10B92"/>
    <w:rsid w:val="00D11D35"/>
    <w:rsid w:val="00D166A5"/>
    <w:rsid w:val="00D23A4E"/>
    <w:rsid w:val="00D310AC"/>
    <w:rsid w:val="00D44255"/>
    <w:rsid w:val="00D62FC3"/>
    <w:rsid w:val="00D72985"/>
    <w:rsid w:val="00D93700"/>
    <w:rsid w:val="00D97175"/>
    <w:rsid w:val="00DB776E"/>
    <w:rsid w:val="00DD259B"/>
    <w:rsid w:val="00DE3345"/>
    <w:rsid w:val="00DE7D71"/>
    <w:rsid w:val="00DF016F"/>
    <w:rsid w:val="00DF1DC2"/>
    <w:rsid w:val="00E01BAF"/>
    <w:rsid w:val="00E027D0"/>
    <w:rsid w:val="00E45B69"/>
    <w:rsid w:val="00E46DDE"/>
    <w:rsid w:val="00E75056"/>
    <w:rsid w:val="00ED21CF"/>
    <w:rsid w:val="00EF1AE8"/>
    <w:rsid w:val="00F04144"/>
    <w:rsid w:val="00F12C81"/>
    <w:rsid w:val="00F16837"/>
    <w:rsid w:val="00F554DF"/>
    <w:rsid w:val="00F726DF"/>
    <w:rsid w:val="00F73877"/>
    <w:rsid w:val="00F74359"/>
    <w:rsid w:val="00F9713C"/>
    <w:rsid w:val="00FA6965"/>
    <w:rsid w:val="00FE3173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D21CF"/>
    <w:rPr>
      <w:rFonts w:eastAsia="Times New Roman"/>
      <w:b/>
      <w:i/>
    </w:rPr>
  </w:style>
  <w:style w:type="character" w:customStyle="1" w:styleId="WW8Num2z0">
    <w:name w:val="WW8Num2z0"/>
    <w:uiPriority w:val="99"/>
    <w:rsid w:val="00ED21CF"/>
    <w:rPr>
      <w:rFonts w:ascii="Symbol" w:hAnsi="Symbol"/>
      <w:color w:val="00000A"/>
    </w:rPr>
  </w:style>
  <w:style w:type="character" w:customStyle="1" w:styleId="WW8Num3z0">
    <w:name w:val="WW8Num3z0"/>
    <w:uiPriority w:val="99"/>
    <w:rsid w:val="00ED21CF"/>
    <w:rPr>
      <w:rFonts w:ascii="Symbol" w:hAnsi="Symbol"/>
    </w:rPr>
  </w:style>
  <w:style w:type="character" w:customStyle="1" w:styleId="WW8Num3z1">
    <w:name w:val="WW8Num3z1"/>
    <w:uiPriority w:val="99"/>
    <w:rsid w:val="00ED21CF"/>
    <w:rPr>
      <w:rFonts w:ascii="Courier New" w:hAnsi="Courier New"/>
    </w:rPr>
  </w:style>
  <w:style w:type="character" w:customStyle="1" w:styleId="WW8Num3z2">
    <w:name w:val="WW8Num3z2"/>
    <w:uiPriority w:val="99"/>
    <w:rsid w:val="00ED21CF"/>
    <w:rPr>
      <w:rFonts w:ascii="Wingdings" w:hAnsi="Wingdings"/>
    </w:rPr>
  </w:style>
  <w:style w:type="character" w:customStyle="1" w:styleId="WW8Num4z0">
    <w:name w:val="WW8Num4z0"/>
    <w:uiPriority w:val="99"/>
    <w:rsid w:val="00ED21CF"/>
    <w:rPr>
      <w:rFonts w:eastAsia="Times New Roman"/>
      <w:b/>
      <w:i/>
    </w:rPr>
  </w:style>
  <w:style w:type="character" w:customStyle="1" w:styleId="WW8Num5z0">
    <w:name w:val="WW8Num5z0"/>
    <w:uiPriority w:val="99"/>
    <w:rsid w:val="00ED21CF"/>
    <w:rPr>
      <w:rFonts w:ascii="Symbol" w:hAnsi="Symbol"/>
    </w:rPr>
  </w:style>
  <w:style w:type="character" w:customStyle="1" w:styleId="WW8Num5z1">
    <w:name w:val="WW8Num5z1"/>
    <w:uiPriority w:val="99"/>
    <w:rsid w:val="00ED21CF"/>
    <w:rPr>
      <w:rFonts w:ascii="Courier New" w:hAnsi="Courier New"/>
    </w:rPr>
  </w:style>
  <w:style w:type="character" w:customStyle="1" w:styleId="WW8Num5z2">
    <w:name w:val="WW8Num5z2"/>
    <w:uiPriority w:val="99"/>
    <w:rsid w:val="00ED21CF"/>
    <w:rPr>
      <w:rFonts w:ascii="Wingdings" w:hAnsi="Wingdings"/>
    </w:rPr>
  </w:style>
  <w:style w:type="character" w:customStyle="1" w:styleId="WW8Num6z0">
    <w:name w:val="WW8Num6z0"/>
    <w:uiPriority w:val="99"/>
    <w:rsid w:val="00ED21CF"/>
    <w:rPr>
      <w:rFonts w:ascii="Symbol" w:hAnsi="Symbol"/>
    </w:rPr>
  </w:style>
  <w:style w:type="character" w:customStyle="1" w:styleId="WW8Num6z1">
    <w:name w:val="WW8Num6z1"/>
    <w:uiPriority w:val="99"/>
    <w:rsid w:val="00ED21CF"/>
    <w:rPr>
      <w:rFonts w:ascii="Courier New" w:hAnsi="Courier New"/>
    </w:rPr>
  </w:style>
  <w:style w:type="character" w:customStyle="1" w:styleId="WW8Num6z2">
    <w:name w:val="WW8Num6z2"/>
    <w:uiPriority w:val="99"/>
    <w:rsid w:val="00ED21CF"/>
    <w:rPr>
      <w:rFonts w:ascii="Wingdings" w:hAnsi="Wingdings"/>
    </w:rPr>
  </w:style>
  <w:style w:type="character" w:customStyle="1" w:styleId="WW8Num7z0">
    <w:name w:val="WW8Num7z0"/>
    <w:uiPriority w:val="99"/>
    <w:rsid w:val="00ED21CF"/>
    <w:rPr>
      <w:rFonts w:ascii="Symbol" w:hAnsi="Symbol"/>
    </w:rPr>
  </w:style>
  <w:style w:type="character" w:customStyle="1" w:styleId="WW8Num7z1">
    <w:name w:val="WW8Num7z1"/>
    <w:uiPriority w:val="99"/>
    <w:rsid w:val="00ED21CF"/>
    <w:rPr>
      <w:rFonts w:ascii="Courier New" w:hAnsi="Courier New"/>
    </w:rPr>
  </w:style>
  <w:style w:type="character" w:customStyle="1" w:styleId="WW8Num7z2">
    <w:name w:val="WW8Num7z2"/>
    <w:uiPriority w:val="99"/>
    <w:rsid w:val="00ED21C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D21CF"/>
  </w:style>
  <w:style w:type="character" w:customStyle="1" w:styleId="1">
    <w:name w:val="Основной шрифт абзаца1"/>
    <w:uiPriority w:val="99"/>
    <w:rsid w:val="00ED21CF"/>
  </w:style>
  <w:style w:type="character" w:customStyle="1" w:styleId="10">
    <w:name w:val="Основной текст Знак1"/>
    <w:uiPriority w:val="99"/>
    <w:rsid w:val="00ED21CF"/>
    <w:rPr>
      <w:rFonts w:ascii="Calibri" w:hAnsi="Calibri"/>
      <w:sz w:val="31"/>
    </w:rPr>
  </w:style>
  <w:style w:type="character" w:customStyle="1" w:styleId="a3">
    <w:name w:val="Основной текст Знак"/>
    <w:uiPriority w:val="99"/>
    <w:rsid w:val="00ED21CF"/>
    <w:rPr>
      <w:sz w:val="24"/>
      <w:lang w:val="en-US"/>
    </w:rPr>
  </w:style>
  <w:style w:type="character" w:customStyle="1" w:styleId="a4">
    <w:name w:val="Текст сноски Знак"/>
    <w:uiPriority w:val="99"/>
    <w:rsid w:val="00ED21CF"/>
    <w:rPr>
      <w:lang w:val="en-US"/>
    </w:rPr>
  </w:style>
  <w:style w:type="character" w:customStyle="1" w:styleId="11">
    <w:name w:val="Знак сноски1"/>
    <w:uiPriority w:val="99"/>
    <w:rsid w:val="00ED21CF"/>
    <w:rPr>
      <w:vertAlign w:val="superscript"/>
    </w:rPr>
  </w:style>
  <w:style w:type="character" w:customStyle="1" w:styleId="a5">
    <w:name w:val="Верхний колонтитул Знак"/>
    <w:uiPriority w:val="99"/>
    <w:rsid w:val="00ED21CF"/>
    <w:rPr>
      <w:sz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lang w:val="en-US"/>
    </w:rPr>
  </w:style>
  <w:style w:type="character" w:customStyle="1" w:styleId="ListLabel1">
    <w:name w:val="ListLabel 1"/>
    <w:uiPriority w:val="99"/>
    <w:rsid w:val="00ED21CF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uiPriority w:val="99"/>
    <w:rsid w:val="00ED21CF"/>
    <w:rPr>
      <w:rFonts w:eastAsia="Times New Roman"/>
      <w:b/>
    </w:rPr>
  </w:style>
  <w:style w:type="character" w:customStyle="1" w:styleId="ListLabel3">
    <w:name w:val="ListLabel 3"/>
    <w:uiPriority w:val="99"/>
    <w:rsid w:val="00ED21CF"/>
    <w:rPr>
      <w:rFonts w:eastAsia="Times New Roman"/>
      <w:b/>
      <w:i/>
    </w:rPr>
  </w:style>
  <w:style w:type="character" w:customStyle="1" w:styleId="ListLabel4">
    <w:name w:val="ListLabel 4"/>
    <w:uiPriority w:val="99"/>
    <w:rsid w:val="00ED21CF"/>
    <w:rPr>
      <w:color w:val="00000A"/>
    </w:rPr>
  </w:style>
  <w:style w:type="character" w:customStyle="1" w:styleId="ListLabel5">
    <w:name w:val="ListLabel 5"/>
    <w:uiPriority w:val="99"/>
    <w:rsid w:val="00ED21CF"/>
  </w:style>
  <w:style w:type="character" w:customStyle="1" w:styleId="a7">
    <w:name w:val="Символ сноски"/>
    <w:uiPriority w:val="99"/>
    <w:rsid w:val="00ED21CF"/>
  </w:style>
  <w:style w:type="character" w:styleId="a8">
    <w:name w:val="footnote reference"/>
    <w:uiPriority w:val="99"/>
    <w:rsid w:val="00ED21CF"/>
    <w:rPr>
      <w:rFonts w:cs="Times New Roman"/>
      <w:vertAlign w:val="superscript"/>
    </w:rPr>
  </w:style>
  <w:style w:type="character" w:customStyle="1" w:styleId="a9">
    <w:name w:val="Символы концевой сноски"/>
    <w:uiPriority w:val="99"/>
    <w:rsid w:val="00ED21CF"/>
    <w:rPr>
      <w:vertAlign w:val="superscript"/>
    </w:rPr>
  </w:style>
  <w:style w:type="character" w:customStyle="1" w:styleId="WW-">
    <w:name w:val="WW-Символы концевой сноски"/>
    <w:uiPriority w:val="99"/>
    <w:rsid w:val="00ED21CF"/>
  </w:style>
  <w:style w:type="character" w:styleId="aa">
    <w:name w:val="endnote reference"/>
    <w:uiPriority w:val="99"/>
    <w:rsid w:val="00ED21CF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2"/>
    <w:uiPriority w:val="99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character" w:customStyle="1" w:styleId="2">
    <w:name w:val="Основной текст Знак2"/>
    <w:link w:val="ac"/>
    <w:uiPriority w:val="99"/>
    <w:semiHidden/>
    <w:locked/>
    <w:rsid w:val="00C01167"/>
    <w:rPr>
      <w:rFonts w:ascii="Arial" w:eastAsia="SimSun" w:hAnsi="Arial" w:cs="Mangal"/>
      <w:kern w:val="1"/>
      <w:sz w:val="21"/>
      <w:szCs w:val="21"/>
      <w:lang w:val="en-US" w:eastAsia="hi-IN" w:bidi="hi-IN"/>
    </w:rPr>
  </w:style>
  <w:style w:type="paragraph" w:styleId="ad">
    <w:name w:val="List"/>
    <w:basedOn w:val="ac"/>
    <w:uiPriority w:val="99"/>
    <w:rsid w:val="00ED21CF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uiPriority w:val="99"/>
    <w:rsid w:val="00ED21CF"/>
    <w:pPr>
      <w:suppressLineNumbers/>
    </w:pPr>
  </w:style>
  <w:style w:type="paragraph" w:customStyle="1" w:styleId="21">
    <w:name w:val="Заголовок 21"/>
    <w:uiPriority w:val="99"/>
    <w:rsid w:val="00ED21CF"/>
    <w:pPr>
      <w:keepNext/>
      <w:suppressAutoHyphens/>
    </w:pPr>
    <w:rPr>
      <w:rFonts w:ascii="Helvetica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uiPriority w:val="99"/>
    <w:rsid w:val="00ED21CF"/>
    <w:pPr>
      <w:keepNext/>
      <w:suppressAutoHyphens/>
    </w:pPr>
    <w:rPr>
      <w:rFonts w:ascii="Helvetica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uiPriority w:val="99"/>
    <w:rsid w:val="00ED21CF"/>
    <w:pPr>
      <w:keepNext/>
      <w:suppressAutoHyphens/>
    </w:pPr>
    <w:rPr>
      <w:rFonts w:ascii="Helvetica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uiPriority w:val="99"/>
    <w:rsid w:val="00ED21CF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uiPriority w:val="99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uiPriority w:val="99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uiPriority w:val="99"/>
    <w:rsid w:val="00ED21CF"/>
    <w:pPr>
      <w:ind w:left="720"/>
    </w:pPr>
  </w:style>
  <w:style w:type="paragraph" w:customStyle="1" w:styleId="16">
    <w:name w:val="Текст сноски1"/>
    <w:basedOn w:val="a"/>
    <w:uiPriority w:val="99"/>
    <w:rsid w:val="00ED21CF"/>
    <w:rPr>
      <w:sz w:val="20"/>
      <w:szCs w:val="20"/>
    </w:rPr>
  </w:style>
  <w:style w:type="paragraph" w:styleId="af">
    <w:name w:val="header"/>
    <w:basedOn w:val="a"/>
    <w:link w:val="17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"/>
    <w:uiPriority w:val="99"/>
    <w:semiHidden/>
    <w:locked/>
    <w:rsid w:val="00C01167"/>
    <w:rPr>
      <w:rFonts w:ascii="Arial" w:eastAsia="SimSun" w:hAnsi="Arial" w:cs="Mangal"/>
      <w:kern w:val="1"/>
      <w:sz w:val="21"/>
      <w:szCs w:val="21"/>
      <w:lang w:val="en-US" w:eastAsia="hi-IN" w:bidi="hi-IN"/>
    </w:rPr>
  </w:style>
  <w:style w:type="paragraph" w:styleId="af0">
    <w:name w:val="footer"/>
    <w:basedOn w:val="a"/>
    <w:link w:val="18"/>
    <w:uiPriority w:val="99"/>
    <w:rsid w:val="00ED21CF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0"/>
    <w:uiPriority w:val="99"/>
    <w:semiHidden/>
    <w:locked/>
    <w:rsid w:val="00C01167"/>
    <w:rPr>
      <w:rFonts w:ascii="Arial" w:eastAsia="SimSun" w:hAnsi="Arial" w:cs="Mangal"/>
      <w:kern w:val="1"/>
      <w:sz w:val="21"/>
      <w:szCs w:val="21"/>
      <w:lang w:val="en-US" w:eastAsia="hi-IN" w:bidi="hi-IN"/>
    </w:rPr>
  </w:style>
  <w:style w:type="paragraph" w:styleId="af1">
    <w:name w:val="footnote text"/>
    <w:basedOn w:val="a"/>
    <w:link w:val="19"/>
    <w:uiPriority w:val="99"/>
    <w:rsid w:val="00ED21CF"/>
    <w:pPr>
      <w:suppressLineNumbers/>
      <w:ind w:left="283" w:hanging="283"/>
    </w:pPr>
    <w:rPr>
      <w:sz w:val="20"/>
      <w:szCs w:val="20"/>
    </w:rPr>
  </w:style>
  <w:style w:type="character" w:customStyle="1" w:styleId="19">
    <w:name w:val="Текст сноски Знак1"/>
    <w:link w:val="af1"/>
    <w:uiPriority w:val="99"/>
    <w:semiHidden/>
    <w:locked/>
    <w:rsid w:val="00C01167"/>
    <w:rPr>
      <w:rFonts w:ascii="Arial" w:eastAsia="SimSun" w:hAnsi="Arial" w:cs="Mangal"/>
      <w:kern w:val="1"/>
      <w:sz w:val="18"/>
      <w:szCs w:val="18"/>
      <w:lang w:val="en-US" w:eastAsia="hi-IN" w:bidi="hi-IN"/>
    </w:rPr>
  </w:style>
  <w:style w:type="paragraph" w:customStyle="1" w:styleId="af2">
    <w:name w:val="Содержимое таблицы"/>
    <w:basedOn w:val="a"/>
    <w:uiPriority w:val="99"/>
    <w:rsid w:val="00ED21CF"/>
    <w:pPr>
      <w:suppressLineNumbers/>
    </w:pPr>
  </w:style>
  <w:style w:type="paragraph" w:customStyle="1" w:styleId="af3">
    <w:name w:val="Заголовок таблицы"/>
    <w:basedOn w:val="af2"/>
    <w:uiPriority w:val="99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link w:val="af4"/>
    <w:uiPriority w:val="99"/>
    <w:semiHidden/>
    <w:locked/>
    <w:rsid w:val="002C0974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6">
    <w:name w:val="No Spacing"/>
    <w:uiPriority w:val="99"/>
    <w:qFormat/>
    <w:rsid w:val="00B844EE"/>
    <w:rPr>
      <w:rFonts w:ascii="Calibri" w:hAnsi="Calibri"/>
      <w:sz w:val="22"/>
      <w:szCs w:val="22"/>
      <w:lang w:eastAsia="en-US"/>
    </w:rPr>
  </w:style>
  <w:style w:type="paragraph" w:customStyle="1" w:styleId="1a">
    <w:name w:val="Знак1"/>
    <w:basedOn w:val="a"/>
    <w:uiPriority w:val="99"/>
    <w:rsid w:val="00D62FC3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 w:bidi="ar-SA"/>
    </w:rPr>
  </w:style>
  <w:style w:type="paragraph" w:customStyle="1" w:styleId="af7">
    <w:name w:val="Знак Знак Знак Знак"/>
    <w:basedOn w:val="a"/>
    <w:uiPriority w:val="99"/>
    <w:rsid w:val="00DF016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841-D5D0-45BD-A8BC-105E7C58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META</Company>
  <LinksUpToDate>false</LinksUpToDate>
  <CharactersWithSpaces>39035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Пользователь</dc:creator>
  <cp:lastModifiedBy>Acer</cp:lastModifiedBy>
  <cp:revision>5</cp:revision>
  <cp:lastPrinted>2017-11-16T23:06:00Z</cp:lastPrinted>
  <dcterms:created xsi:type="dcterms:W3CDTF">2015-11-25T22:11:00Z</dcterms:created>
  <dcterms:modified xsi:type="dcterms:W3CDTF">2017-11-16T23:07:00Z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