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Муниципальное бюджетное                     </w:t>
      </w:r>
      <w:r w:rsidR="009E54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E5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5464">
        <w:rPr>
          <w:rFonts w:ascii="Times New Roman" w:hAnsi="Times New Roman"/>
          <w:sz w:val="28"/>
          <w:szCs w:val="28"/>
        </w:rPr>
        <w:t>Министру образования</w:t>
      </w:r>
    </w:p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дополнительного образования       </w:t>
      </w:r>
      <w:r w:rsidR="009E5464">
        <w:rPr>
          <w:rFonts w:ascii="Times New Roman" w:hAnsi="Times New Roman"/>
          <w:sz w:val="28"/>
          <w:szCs w:val="28"/>
        </w:rPr>
        <w:t xml:space="preserve">          и молодёжной политики</w:t>
      </w:r>
    </w:p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«Быстринская детская школа </w:t>
      </w:r>
      <w:proofErr w:type="gramStart"/>
      <w:r>
        <w:rPr>
          <w:rFonts w:ascii="Times New Roman" w:hAnsi="Times New Roman"/>
          <w:sz w:val="28"/>
          <w:szCs w:val="28"/>
        </w:rPr>
        <w:t xml:space="preserve">искусств»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="009E5464">
        <w:rPr>
          <w:rFonts w:ascii="Times New Roman" w:hAnsi="Times New Roman"/>
          <w:sz w:val="28"/>
          <w:szCs w:val="28"/>
        </w:rPr>
        <w:t xml:space="preserve">         Камчатского края</w:t>
      </w:r>
    </w:p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684350;  Камчатский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край;                          </w:t>
      </w:r>
      <w:r w:rsidR="009E546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464">
        <w:rPr>
          <w:rFonts w:ascii="Times New Roman" w:hAnsi="Times New Roman"/>
          <w:sz w:val="28"/>
          <w:szCs w:val="28"/>
        </w:rPr>
        <w:t>В.И.Сивак</w:t>
      </w:r>
      <w:proofErr w:type="spellEnd"/>
    </w:p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Быстринский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 </w:t>
      </w:r>
      <w:proofErr w:type="spellStart"/>
      <w:r>
        <w:rPr>
          <w:rFonts w:ascii="Times New Roman" w:hAnsi="Times New Roman"/>
          <w:sz w:val="28"/>
          <w:szCs w:val="28"/>
        </w:rPr>
        <w:t>с.Эссо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ул. </w:t>
      </w:r>
      <w:proofErr w:type="gramStart"/>
      <w:r>
        <w:rPr>
          <w:rFonts w:ascii="Times New Roman" w:hAnsi="Times New Roman"/>
          <w:sz w:val="28"/>
          <w:szCs w:val="28"/>
        </w:rPr>
        <w:t>Мостовая  д.20</w:t>
      </w:r>
      <w:proofErr w:type="gramEnd"/>
      <w:r>
        <w:rPr>
          <w:rFonts w:ascii="Times New Roman" w:hAnsi="Times New Roman"/>
          <w:sz w:val="28"/>
          <w:szCs w:val="28"/>
        </w:rPr>
        <w:t xml:space="preserve"> «А»</w:t>
      </w:r>
    </w:p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Тел./факс 8(415-42)2-14-16</w:t>
      </w:r>
    </w:p>
    <w:p w:rsidR="00C1696F" w:rsidRDefault="00C1696F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bdshi@bmr-kamchatka.ru</w:t>
      </w:r>
    </w:p>
    <w:p w:rsidR="00C1696F" w:rsidRDefault="00587144" w:rsidP="00C169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6C65">
        <w:rPr>
          <w:rFonts w:ascii="Times New Roman" w:hAnsi="Times New Roman"/>
          <w:sz w:val="28"/>
          <w:szCs w:val="28"/>
        </w:rPr>
        <w:t xml:space="preserve">Исх. № </w:t>
      </w:r>
      <w:r>
        <w:rPr>
          <w:rFonts w:ascii="Times New Roman" w:hAnsi="Times New Roman"/>
          <w:sz w:val="28"/>
          <w:szCs w:val="28"/>
        </w:rPr>
        <w:t>09</w:t>
      </w:r>
      <w:r w:rsidR="00C1696F">
        <w:rPr>
          <w:rFonts w:ascii="Times New Roman" w:hAnsi="Times New Roman"/>
          <w:sz w:val="28"/>
          <w:szCs w:val="28"/>
        </w:rPr>
        <w:t xml:space="preserve"> от «</w:t>
      </w:r>
      <w:proofErr w:type="gramStart"/>
      <w:r w:rsidR="009E5464">
        <w:rPr>
          <w:rFonts w:ascii="Times New Roman" w:hAnsi="Times New Roman"/>
          <w:sz w:val="28"/>
          <w:szCs w:val="28"/>
        </w:rPr>
        <w:t>05</w:t>
      </w:r>
      <w:r w:rsidR="00FA6C65">
        <w:rPr>
          <w:rFonts w:ascii="Times New Roman" w:hAnsi="Times New Roman"/>
          <w:sz w:val="28"/>
          <w:szCs w:val="28"/>
        </w:rPr>
        <w:t xml:space="preserve">»  </w:t>
      </w:r>
      <w:r w:rsidR="009E5464">
        <w:rPr>
          <w:rFonts w:ascii="Times New Roman" w:hAnsi="Times New Roman"/>
          <w:sz w:val="28"/>
          <w:szCs w:val="28"/>
        </w:rPr>
        <w:t>февраля</w:t>
      </w:r>
      <w:proofErr w:type="gramEnd"/>
      <w:r w:rsidR="00FA6C65">
        <w:rPr>
          <w:rFonts w:ascii="Times New Roman" w:hAnsi="Times New Roman"/>
          <w:sz w:val="28"/>
          <w:szCs w:val="28"/>
        </w:rPr>
        <w:t xml:space="preserve">  201</w:t>
      </w:r>
      <w:r w:rsidR="009E5464">
        <w:rPr>
          <w:rFonts w:ascii="Times New Roman" w:hAnsi="Times New Roman"/>
          <w:sz w:val="28"/>
          <w:szCs w:val="28"/>
        </w:rPr>
        <w:t>8</w:t>
      </w:r>
      <w:r w:rsidR="00C1696F">
        <w:rPr>
          <w:rFonts w:ascii="Times New Roman" w:hAnsi="Times New Roman"/>
          <w:sz w:val="28"/>
          <w:szCs w:val="28"/>
        </w:rPr>
        <w:t xml:space="preserve"> г.</w:t>
      </w:r>
    </w:p>
    <w:p w:rsidR="00C1696F" w:rsidRPr="00FA6C65" w:rsidRDefault="00C1696F" w:rsidP="005447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661B" w:rsidRPr="00544721" w:rsidRDefault="009E5464" w:rsidP="00544721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544721">
        <w:rPr>
          <w:rFonts w:ascii="Times New Roman" w:hAnsi="Times New Roman"/>
          <w:b/>
          <w:sz w:val="28"/>
          <w:szCs w:val="28"/>
        </w:rPr>
        <w:t>Отчёт</w:t>
      </w:r>
    </w:p>
    <w:p w:rsidR="00544721" w:rsidRPr="00544721" w:rsidRDefault="00544721" w:rsidP="00544721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721"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</w:t>
      </w:r>
      <w:proofErr w:type="gramStart"/>
      <w:r w:rsidRPr="00544721">
        <w:rPr>
          <w:rFonts w:ascii="Times New Roman" w:hAnsi="Times New Roman"/>
          <w:b/>
          <w:sz w:val="28"/>
          <w:szCs w:val="28"/>
          <w:u w:val="single"/>
        </w:rPr>
        <w:t>бюджетного  учреждения</w:t>
      </w:r>
      <w:proofErr w:type="gramEnd"/>
      <w:r w:rsidRPr="00544721">
        <w:rPr>
          <w:rFonts w:ascii="Times New Roman" w:hAnsi="Times New Roman"/>
          <w:b/>
          <w:sz w:val="28"/>
          <w:szCs w:val="28"/>
          <w:u w:val="single"/>
        </w:rPr>
        <w:t xml:space="preserve"> дополнительного образования «Быстринская детская школа искусств»</w:t>
      </w:r>
    </w:p>
    <w:p w:rsidR="00544721" w:rsidRDefault="00544721" w:rsidP="00544721">
      <w:pPr>
        <w:spacing w:line="36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544721">
        <w:rPr>
          <w:rFonts w:ascii="Times New Roman" w:hAnsi="Times New Roman"/>
          <w:b/>
          <w:sz w:val="28"/>
          <w:szCs w:val="28"/>
        </w:rPr>
        <w:t>об исполнении предписания об устранении нарушений.</w:t>
      </w:r>
    </w:p>
    <w:p w:rsidR="00544721" w:rsidRDefault="00544721" w:rsidP="00544721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44721">
        <w:rPr>
          <w:rFonts w:ascii="Times New Roman" w:hAnsi="Times New Roman"/>
          <w:sz w:val="28"/>
          <w:szCs w:val="28"/>
        </w:rPr>
        <w:t>Направляем отчёт об исполнении предписания об устранении нарушений от «14</w:t>
      </w:r>
      <w:r>
        <w:rPr>
          <w:rFonts w:ascii="Times New Roman" w:hAnsi="Times New Roman"/>
          <w:sz w:val="28"/>
          <w:szCs w:val="28"/>
        </w:rPr>
        <w:t xml:space="preserve">» декабря </w:t>
      </w:r>
      <w:r w:rsidRPr="00544721">
        <w:rPr>
          <w:rFonts w:ascii="Times New Roman" w:hAnsi="Times New Roman"/>
          <w:sz w:val="28"/>
          <w:szCs w:val="28"/>
        </w:rPr>
        <w:t>2017 года № 81/СЗ-ТП, выданного Министерством образования и молодёжной политик</w:t>
      </w:r>
      <w:r>
        <w:rPr>
          <w:rFonts w:ascii="Times New Roman" w:hAnsi="Times New Roman"/>
          <w:sz w:val="28"/>
          <w:szCs w:val="28"/>
        </w:rPr>
        <w:t>и</w:t>
      </w:r>
      <w:r w:rsidRPr="00544721">
        <w:rPr>
          <w:rFonts w:ascii="Times New Roman" w:hAnsi="Times New Roman"/>
          <w:sz w:val="28"/>
          <w:szCs w:val="28"/>
        </w:rPr>
        <w:t xml:space="preserve"> Камчатского края по результатам мероприятия</w:t>
      </w:r>
      <w:r>
        <w:rPr>
          <w:rFonts w:ascii="Times New Roman" w:hAnsi="Times New Roman"/>
          <w:sz w:val="28"/>
          <w:szCs w:val="28"/>
        </w:rPr>
        <w:t xml:space="preserve"> по государственному контролю (надзору), лицензионному контролю</w:t>
      </w:r>
      <w:r w:rsidRPr="00544721">
        <w:rPr>
          <w:rFonts w:ascii="Times New Roman" w:hAnsi="Times New Roman"/>
          <w:sz w:val="28"/>
          <w:szCs w:val="28"/>
        </w:rPr>
        <w:t xml:space="preserve"> проведённого в соот</w:t>
      </w:r>
      <w:r>
        <w:rPr>
          <w:rFonts w:ascii="Times New Roman" w:hAnsi="Times New Roman"/>
          <w:sz w:val="28"/>
          <w:szCs w:val="28"/>
        </w:rPr>
        <w:t>ветствии с приказом Министерства образования и молодёжной политики Камчатского края от «29» ноября 2017 года № 690.</w:t>
      </w:r>
    </w:p>
    <w:p w:rsidR="00544721" w:rsidRDefault="00544721" w:rsidP="00544721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предписания об устранении нарушений приняты меры:</w:t>
      </w:r>
    </w:p>
    <w:p w:rsidR="00392B46" w:rsidRPr="00D614BD" w:rsidRDefault="00544721" w:rsidP="00392B46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Hlk505595564"/>
      <w:r w:rsidRPr="00D614BD">
        <w:rPr>
          <w:rFonts w:ascii="Times New Roman" w:hAnsi="Times New Roman"/>
          <w:sz w:val="28"/>
          <w:szCs w:val="28"/>
          <w:u w:val="single"/>
        </w:rPr>
        <w:t xml:space="preserve">По пункту 1 </w:t>
      </w:r>
      <w:r w:rsidR="001B6A6E">
        <w:rPr>
          <w:rFonts w:ascii="Times New Roman" w:hAnsi="Times New Roman"/>
          <w:sz w:val="28"/>
          <w:szCs w:val="28"/>
          <w:u w:val="single"/>
        </w:rPr>
        <w:t>«</w:t>
      </w:r>
      <w:r w:rsidRPr="00D614BD">
        <w:rPr>
          <w:rFonts w:ascii="Times New Roman" w:hAnsi="Times New Roman"/>
          <w:sz w:val="28"/>
          <w:szCs w:val="28"/>
          <w:u w:val="single"/>
        </w:rPr>
        <w:t>Предписания</w:t>
      </w:r>
      <w:r w:rsidR="001B6A6E">
        <w:rPr>
          <w:rFonts w:ascii="Times New Roman" w:hAnsi="Times New Roman"/>
          <w:sz w:val="28"/>
          <w:szCs w:val="28"/>
          <w:u w:val="single"/>
        </w:rPr>
        <w:t>»</w:t>
      </w:r>
      <w:r w:rsidRPr="00D614BD">
        <w:rPr>
          <w:rFonts w:ascii="Times New Roman" w:hAnsi="Times New Roman"/>
          <w:sz w:val="28"/>
          <w:szCs w:val="28"/>
          <w:u w:val="single"/>
        </w:rPr>
        <w:t xml:space="preserve"> подготовлены</w:t>
      </w:r>
      <w:r w:rsidR="00D80FDC" w:rsidRPr="00D614BD">
        <w:rPr>
          <w:rFonts w:ascii="Times New Roman" w:hAnsi="Times New Roman"/>
          <w:sz w:val="28"/>
          <w:szCs w:val="28"/>
          <w:u w:val="single"/>
        </w:rPr>
        <w:t xml:space="preserve"> следующие </w:t>
      </w:r>
      <w:proofErr w:type="gramStart"/>
      <w:r w:rsidRPr="00D614BD">
        <w:rPr>
          <w:rFonts w:ascii="Times New Roman" w:hAnsi="Times New Roman"/>
          <w:sz w:val="28"/>
          <w:szCs w:val="28"/>
          <w:u w:val="single"/>
        </w:rPr>
        <w:t>локальные  нормативные</w:t>
      </w:r>
      <w:proofErr w:type="gramEnd"/>
      <w:r w:rsidRPr="00D614BD">
        <w:rPr>
          <w:rFonts w:ascii="Times New Roman" w:hAnsi="Times New Roman"/>
          <w:sz w:val="28"/>
          <w:szCs w:val="28"/>
          <w:u w:val="single"/>
        </w:rPr>
        <w:t xml:space="preserve"> акты</w:t>
      </w:r>
      <w:r w:rsidR="00392B46" w:rsidRPr="00D614B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bookmarkEnd w:id="0"/>
    <w:p w:rsidR="00392B46" w:rsidRPr="00392B46" w:rsidRDefault="00392B46" w:rsidP="00392B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B46">
        <w:rPr>
          <w:rFonts w:ascii="Times New Roman" w:hAnsi="Times New Roman"/>
          <w:color w:val="000000"/>
          <w:sz w:val="28"/>
          <w:szCs w:val="28"/>
        </w:rPr>
        <w:t>«П</w:t>
      </w:r>
      <w:r w:rsidR="004E1737">
        <w:rPr>
          <w:rFonts w:ascii="Times New Roman" w:hAnsi="Times New Roman"/>
          <w:color w:val="000000"/>
          <w:sz w:val="28"/>
          <w:szCs w:val="28"/>
        </w:rPr>
        <w:t>равила</w:t>
      </w:r>
      <w:r w:rsidRPr="00392B46">
        <w:rPr>
          <w:rFonts w:ascii="Times New Roman" w:hAnsi="Times New Roman"/>
          <w:color w:val="000000"/>
          <w:sz w:val="28"/>
          <w:szCs w:val="28"/>
        </w:rPr>
        <w:t xml:space="preserve"> приёма на обучение по дополнительным предпрофессиональным и дополнительным общеразвивающим программам в   области искусств в МБУ </w:t>
      </w:r>
      <w:proofErr w:type="gramStart"/>
      <w:r w:rsidRPr="00392B46">
        <w:rPr>
          <w:rFonts w:ascii="Times New Roman" w:hAnsi="Times New Roman"/>
          <w:color w:val="000000"/>
          <w:sz w:val="28"/>
          <w:szCs w:val="28"/>
        </w:rPr>
        <w:t>ДО  «</w:t>
      </w:r>
      <w:proofErr w:type="gramEnd"/>
      <w:r w:rsidRPr="00392B46">
        <w:rPr>
          <w:rFonts w:ascii="Times New Roman" w:hAnsi="Times New Roman"/>
          <w:color w:val="000000"/>
          <w:sz w:val="28"/>
          <w:szCs w:val="28"/>
        </w:rPr>
        <w:t>Быстринская детская школа искусств»</w:t>
      </w:r>
    </w:p>
    <w:p w:rsidR="00D80FDC" w:rsidRPr="00392B46" w:rsidRDefault="00392B46" w:rsidP="00392B46">
      <w:pPr>
        <w:pStyle w:val="a7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92B46">
        <w:rPr>
          <w:b/>
          <w:sz w:val="28"/>
          <w:szCs w:val="28"/>
        </w:rPr>
        <w:t>«</w:t>
      </w:r>
      <w:r w:rsidRPr="00392B46">
        <w:rPr>
          <w:rStyle w:val="a6"/>
          <w:b w:val="0"/>
          <w:sz w:val="28"/>
          <w:szCs w:val="28"/>
        </w:rPr>
        <w:t>Положение</w:t>
      </w:r>
      <w:r w:rsidRPr="00392B46">
        <w:rPr>
          <w:b/>
          <w:sz w:val="28"/>
          <w:szCs w:val="28"/>
        </w:rPr>
        <w:t xml:space="preserve"> </w:t>
      </w:r>
      <w:r w:rsidRPr="00392B46">
        <w:rPr>
          <w:rStyle w:val="a6"/>
          <w:b w:val="0"/>
          <w:sz w:val="28"/>
          <w:szCs w:val="28"/>
        </w:rPr>
        <w:t>о текущем контроле знаний, промежуточной и итоговой аттестации обучающихся,</w:t>
      </w:r>
      <w:r w:rsidRPr="00392B46">
        <w:rPr>
          <w:b/>
          <w:bCs/>
          <w:sz w:val="28"/>
          <w:szCs w:val="28"/>
        </w:rPr>
        <w:t xml:space="preserve"> </w:t>
      </w:r>
      <w:r w:rsidRPr="00392B46">
        <w:rPr>
          <w:rStyle w:val="a6"/>
          <w:b w:val="0"/>
          <w:sz w:val="28"/>
          <w:szCs w:val="28"/>
        </w:rPr>
        <w:t xml:space="preserve">осваивающих дополнительные общеразвивающие и дополнительные предпрофессиональные образовательные </w:t>
      </w:r>
      <w:proofErr w:type="gramStart"/>
      <w:r w:rsidRPr="00392B46">
        <w:rPr>
          <w:rStyle w:val="a6"/>
          <w:b w:val="0"/>
          <w:sz w:val="28"/>
          <w:szCs w:val="28"/>
        </w:rPr>
        <w:t>программы  в</w:t>
      </w:r>
      <w:proofErr w:type="gramEnd"/>
      <w:r w:rsidRPr="00392B46">
        <w:rPr>
          <w:rStyle w:val="a6"/>
          <w:b w:val="0"/>
          <w:sz w:val="28"/>
          <w:szCs w:val="28"/>
        </w:rPr>
        <w:t xml:space="preserve"> области искусств»</w:t>
      </w:r>
    </w:p>
    <w:p w:rsidR="00D80FDC" w:rsidRPr="00392B46" w:rsidRDefault="00D80FDC" w:rsidP="00392B4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B46">
        <w:rPr>
          <w:rFonts w:ascii="Times New Roman" w:hAnsi="Times New Roman"/>
          <w:sz w:val="28"/>
          <w:szCs w:val="28"/>
        </w:rPr>
        <w:t>«Положение о режиме занятий</w:t>
      </w:r>
      <w:r w:rsidR="00392B46" w:rsidRPr="00392B46">
        <w:rPr>
          <w:rFonts w:ascii="Times New Roman" w:hAnsi="Times New Roman"/>
          <w:sz w:val="28"/>
          <w:szCs w:val="28"/>
        </w:rPr>
        <w:t xml:space="preserve"> </w:t>
      </w:r>
      <w:r w:rsidR="00392B46" w:rsidRPr="00392B46">
        <w:rPr>
          <w:rFonts w:ascii="Times New Roman" w:eastAsia="Times New Roman" w:hAnsi="Times New Roman"/>
          <w:sz w:val="28"/>
          <w:szCs w:val="28"/>
          <w:lang w:eastAsia="ru-RU"/>
        </w:rPr>
        <w:t>учащихся МБУ ДО «Быстринская детская школа искусств»</w:t>
      </w:r>
      <w:r w:rsidRPr="00392B46">
        <w:rPr>
          <w:rFonts w:ascii="Times New Roman" w:hAnsi="Times New Roman"/>
          <w:sz w:val="28"/>
          <w:szCs w:val="28"/>
        </w:rPr>
        <w:t>»</w:t>
      </w:r>
    </w:p>
    <w:p w:rsidR="00D80FDC" w:rsidRPr="00392B46" w:rsidRDefault="00392B46" w:rsidP="00392B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bookmarkStart w:id="1" w:name="_Hlk505596852"/>
      <w:r w:rsidRPr="00392B46">
        <w:rPr>
          <w:rFonts w:ascii="Times New Roman" w:hAnsi="Times New Roman"/>
          <w:sz w:val="28"/>
          <w:szCs w:val="28"/>
        </w:rPr>
        <w:lastRenderedPageBreak/>
        <w:t>«</w:t>
      </w:r>
      <w:r w:rsidR="00D80FDC" w:rsidRPr="00392B46">
        <w:rPr>
          <w:rFonts w:ascii="Times New Roman" w:hAnsi="Times New Roman"/>
          <w:sz w:val="28"/>
          <w:szCs w:val="28"/>
        </w:rPr>
        <w:t>П</w:t>
      </w:r>
      <w:r w:rsidRPr="00392B46">
        <w:rPr>
          <w:rFonts w:ascii="Times New Roman" w:hAnsi="Times New Roman"/>
          <w:sz w:val="28"/>
          <w:szCs w:val="28"/>
        </w:rPr>
        <w:t>орядок</w:t>
      </w:r>
      <w:r w:rsidR="00D80FDC" w:rsidRPr="00392B46">
        <w:rPr>
          <w:rFonts w:ascii="Times New Roman" w:hAnsi="Times New Roman"/>
          <w:sz w:val="28"/>
          <w:szCs w:val="28"/>
        </w:rPr>
        <w:t xml:space="preserve"> оформления возникновения, приостановления, прекращения образовательных отношений между МБУ ДО «Быстринская детская школа искусств» и обучающимися и (или) родителями (законными представителями) несовершеннолетних обучающихся</w:t>
      </w:r>
      <w:r w:rsidRPr="00392B46">
        <w:rPr>
          <w:rFonts w:ascii="Times New Roman" w:hAnsi="Times New Roman"/>
          <w:sz w:val="28"/>
          <w:szCs w:val="28"/>
        </w:rPr>
        <w:t>»</w:t>
      </w:r>
    </w:p>
    <w:bookmarkEnd w:id="1"/>
    <w:p w:rsidR="006B3B54" w:rsidRPr="006B3B54" w:rsidRDefault="004D33D5" w:rsidP="006B3B54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1B6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вышеуказанных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</w:t>
      </w:r>
      <w:r w:rsidR="001B6A6E">
        <w:rPr>
          <w:rFonts w:ascii="Times New Roman" w:hAnsi="Times New Roman"/>
          <w:sz w:val="28"/>
          <w:szCs w:val="28"/>
        </w:rPr>
        <w:t xml:space="preserve">а-копии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6B3B54">
        <w:rPr>
          <w:rFonts w:ascii="Times New Roman" w:hAnsi="Times New Roman"/>
          <w:sz w:val="28"/>
          <w:szCs w:val="28"/>
        </w:rPr>
        <w:t xml:space="preserve"> 34 (тридцати четырёх)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392B46" w:rsidRPr="00D614BD" w:rsidRDefault="00392B46" w:rsidP="00392B46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D614BD">
        <w:rPr>
          <w:rFonts w:ascii="Times New Roman" w:hAnsi="Times New Roman"/>
          <w:sz w:val="28"/>
          <w:szCs w:val="28"/>
          <w:u w:val="single"/>
        </w:rPr>
        <w:t xml:space="preserve">По пункту </w:t>
      </w:r>
      <w:proofErr w:type="gramStart"/>
      <w:r w:rsidRPr="00D614BD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1B6A6E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gramEnd"/>
      <w:r w:rsidRPr="00D614BD">
        <w:rPr>
          <w:rFonts w:ascii="Times New Roman" w:hAnsi="Times New Roman"/>
          <w:sz w:val="28"/>
          <w:szCs w:val="28"/>
          <w:u w:val="single"/>
        </w:rPr>
        <w:t>Предписания</w:t>
      </w:r>
      <w:r w:rsidR="001B6A6E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D614BD">
        <w:rPr>
          <w:rFonts w:ascii="Times New Roman" w:hAnsi="Times New Roman"/>
          <w:sz w:val="28"/>
          <w:szCs w:val="28"/>
          <w:u w:val="single"/>
        </w:rPr>
        <w:t xml:space="preserve"> проведены следующие действия:</w:t>
      </w:r>
    </w:p>
    <w:p w:rsidR="00392B46" w:rsidRDefault="00392B46" w:rsidP="00392B46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локальных нормативных актов, затрагивающих права обучающихся, учтено мнение совета обучающихся и совета родителей</w:t>
      </w:r>
      <w:r w:rsidR="006B3B54">
        <w:rPr>
          <w:rFonts w:ascii="Times New Roman" w:hAnsi="Times New Roman"/>
          <w:sz w:val="28"/>
          <w:szCs w:val="28"/>
        </w:rPr>
        <w:t xml:space="preserve">. </w:t>
      </w:r>
    </w:p>
    <w:p w:rsidR="004D33D5" w:rsidRPr="00D614BD" w:rsidRDefault="004D33D5" w:rsidP="004D33D5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D614BD">
        <w:rPr>
          <w:rFonts w:ascii="Times New Roman" w:hAnsi="Times New Roman"/>
          <w:sz w:val="28"/>
          <w:szCs w:val="28"/>
          <w:u w:val="single"/>
        </w:rPr>
        <w:t xml:space="preserve">По пункту 3 </w:t>
      </w:r>
      <w:r w:rsidR="001B6A6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Pr="00D614BD">
        <w:rPr>
          <w:rFonts w:ascii="Times New Roman" w:hAnsi="Times New Roman"/>
          <w:sz w:val="28"/>
          <w:szCs w:val="28"/>
          <w:u w:val="single"/>
        </w:rPr>
        <w:t>Предписания</w:t>
      </w:r>
      <w:r w:rsidR="001B6A6E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D614BD">
        <w:rPr>
          <w:rFonts w:ascii="Times New Roman" w:hAnsi="Times New Roman"/>
          <w:sz w:val="28"/>
          <w:szCs w:val="28"/>
          <w:u w:val="single"/>
        </w:rPr>
        <w:t xml:space="preserve"> проведены</w:t>
      </w:r>
      <w:proofErr w:type="gramEnd"/>
      <w:r w:rsidRPr="00D614BD">
        <w:rPr>
          <w:rFonts w:ascii="Times New Roman" w:hAnsi="Times New Roman"/>
          <w:sz w:val="28"/>
          <w:szCs w:val="28"/>
          <w:u w:val="single"/>
        </w:rPr>
        <w:t xml:space="preserve"> следующие  мероприятия:</w:t>
      </w:r>
    </w:p>
    <w:p w:rsidR="006B3B54" w:rsidRPr="006B3B54" w:rsidRDefault="006B3B54" w:rsidP="006B3B54">
      <w:pPr>
        <w:tabs>
          <w:tab w:val="left" w:pos="2370"/>
          <w:tab w:val="center" w:pos="4513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33D5" w:rsidRPr="006B3B54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образования по профилю деятельности, с выдачей по завершению обучения документа о повышении квалификации (удостоверени</w:t>
      </w:r>
      <w:r w:rsidR="001B6A6E">
        <w:rPr>
          <w:rFonts w:ascii="Times New Roman" w:hAnsi="Times New Roman"/>
          <w:sz w:val="28"/>
          <w:szCs w:val="28"/>
        </w:rPr>
        <w:t>я</w:t>
      </w:r>
      <w:r w:rsidR="004D33D5" w:rsidRPr="006B3B54">
        <w:rPr>
          <w:rFonts w:ascii="Times New Roman" w:hAnsi="Times New Roman"/>
          <w:sz w:val="28"/>
          <w:szCs w:val="28"/>
        </w:rPr>
        <w:t>) преподавателю Ждановой Валентине Владимировне</w:t>
      </w:r>
      <w:r w:rsidR="00D614BD" w:rsidRPr="006B3B54">
        <w:rPr>
          <w:rFonts w:ascii="Times New Roman" w:hAnsi="Times New Roman"/>
          <w:sz w:val="28"/>
          <w:szCs w:val="28"/>
        </w:rPr>
        <w:t xml:space="preserve"> предоставлено. </w:t>
      </w:r>
      <w:r w:rsidRPr="006B3B54">
        <w:rPr>
          <w:rFonts w:ascii="Times New Roman" w:hAnsi="Times New Roman"/>
          <w:sz w:val="28"/>
          <w:szCs w:val="28"/>
        </w:rPr>
        <w:t xml:space="preserve">На сегодняшний день </w:t>
      </w:r>
      <w:proofErr w:type="gramStart"/>
      <w:r w:rsidRPr="006B3B54">
        <w:rPr>
          <w:rFonts w:ascii="Times New Roman" w:hAnsi="Times New Roman"/>
          <w:sz w:val="28"/>
          <w:szCs w:val="28"/>
        </w:rPr>
        <w:t xml:space="preserve">заключён </w:t>
      </w:r>
      <w:r>
        <w:rPr>
          <w:rFonts w:ascii="Times New Roman" w:hAnsi="Times New Roman"/>
          <w:sz w:val="28"/>
          <w:szCs w:val="28"/>
        </w:rPr>
        <w:t xml:space="preserve"> 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-оферта </w:t>
      </w:r>
      <w:r w:rsidRPr="006B3B54"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>об оказании платных образовательных услуг по заочной форме обучения с использованием дистанционных технологи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en-GB"/>
        </w:rPr>
        <w:t xml:space="preserve"> с Частным учреждением дополнительного профессионального образования «Сибирский институт практической психологии, педагогики и социальной работы» -г. Новосибирск </w:t>
      </w:r>
      <w:r w:rsidRPr="006B3B54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en-GB"/>
        </w:rPr>
        <w:t xml:space="preserve"> </w:t>
      </w:r>
      <w:r w:rsidRPr="006B3B5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от 02.02.2018 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6B3B54" w:rsidRPr="006B3B54" w:rsidTr="006B3B54">
        <w:trPr>
          <w:tblCellSpacing w:w="15" w:type="dxa"/>
        </w:trPr>
        <w:tc>
          <w:tcPr>
            <w:tcW w:w="0" w:type="auto"/>
            <w:vAlign w:val="center"/>
          </w:tcPr>
          <w:p w:rsidR="006B3B54" w:rsidRPr="006B3B54" w:rsidRDefault="006B3B54" w:rsidP="006B3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6B3B54" w:rsidRPr="006B3B54" w:rsidRDefault="006B3B54" w:rsidP="006B3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D33D5" w:rsidRDefault="00D614BD" w:rsidP="004D33D5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пройденное обучение будет выслан в адрес Министерства образования и молодёжной политики Камчатского края в срок до 01.03.2018 года.</w:t>
      </w:r>
    </w:p>
    <w:p w:rsidR="001B6A6E" w:rsidRDefault="001B6A6E" w:rsidP="004D33D5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Договор-оферта -  копия1 страницы.</w:t>
      </w:r>
      <w:bookmarkStart w:id="2" w:name="_GoBack"/>
      <w:bookmarkEnd w:id="2"/>
    </w:p>
    <w:p w:rsidR="001B6A6E" w:rsidRDefault="001B6A6E" w:rsidP="004D33D5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614BD" w:rsidRDefault="00D614BD" w:rsidP="00D614BD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  <w:u w:val="single"/>
        </w:rPr>
      </w:pPr>
      <w:r w:rsidRPr="00D614BD">
        <w:rPr>
          <w:rFonts w:ascii="Times New Roman" w:hAnsi="Times New Roman"/>
          <w:sz w:val="28"/>
          <w:szCs w:val="28"/>
          <w:u w:val="single"/>
        </w:rPr>
        <w:t xml:space="preserve">По пункту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614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6A6E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Pr="00D614BD">
        <w:rPr>
          <w:rFonts w:ascii="Times New Roman" w:hAnsi="Times New Roman"/>
          <w:sz w:val="28"/>
          <w:szCs w:val="28"/>
          <w:u w:val="single"/>
        </w:rPr>
        <w:t>Предписания</w:t>
      </w:r>
      <w:r w:rsidR="001B6A6E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D614BD">
        <w:rPr>
          <w:rFonts w:ascii="Times New Roman" w:hAnsi="Times New Roman"/>
          <w:sz w:val="28"/>
          <w:szCs w:val="28"/>
          <w:u w:val="single"/>
        </w:rPr>
        <w:t xml:space="preserve"> проведены</w:t>
      </w:r>
      <w:proofErr w:type="gramEnd"/>
      <w:r w:rsidRPr="00D614BD">
        <w:rPr>
          <w:rFonts w:ascii="Times New Roman" w:hAnsi="Times New Roman"/>
          <w:sz w:val="28"/>
          <w:szCs w:val="28"/>
          <w:u w:val="single"/>
        </w:rPr>
        <w:t xml:space="preserve"> следующие  мероприятия: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B3B54" w:rsidRDefault="00D614BD" w:rsidP="00B63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4B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B6A6E">
        <w:rPr>
          <w:rFonts w:ascii="Times New Roman" w:hAnsi="Times New Roman"/>
          <w:sz w:val="28"/>
          <w:szCs w:val="28"/>
        </w:rPr>
        <w:t xml:space="preserve">МБУ ДО «Быстринская детская школа искусств» </w:t>
      </w:r>
      <w:r w:rsidRPr="00D614BD">
        <w:rPr>
          <w:rFonts w:ascii="Times New Roman" w:hAnsi="Times New Roman"/>
          <w:sz w:val="28"/>
          <w:szCs w:val="28"/>
        </w:rPr>
        <w:t xml:space="preserve">обеспечена доступность и полнота информации о деятельности </w:t>
      </w:r>
      <w:proofErr w:type="gramStart"/>
      <w:r w:rsidR="001B6A6E">
        <w:rPr>
          <w:rFonts w:ascii="Times New Roman" w:hAnsi="Times New Roman"/>
          <w:sz w:val="28"/>
          <w:szCs w:val="28"/>
        </w:rPr>
        <w:t xml:space="preserve">школы, </w:t>
      </w:r>
      <w:r w:rsidR="00B6300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63009">
        <w:rPr>
          <w:rFonts w:ascii="Times New Roman" w:hAnsi="Times New Roman"/>
          <w:sz w:val="28"/>
          <w:szCs w:val="28"/>
        </w:rPr>
        <w:t xml:space="preserve"> именно:</w:t>
      </w:r>
    </w:p>
    <w:p w:rsidR="00B63009" w:rsidRPr="001B6A6E" w:rsidRDefault="00B63009" w:rsidP="001B6A6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6A6E">
        <w:rPr>
          <w:rFonts w:ascii="Times New Roman" w:eastAsiaTheme="minorHAnsi" w:hAnsi="Times New Roman"/>
          <w:sz w:val="28"/>
          <w:szCs w:val="28"/>
        </w:rPr>
        <w:lastRenderedPageBreak/>
        <w:t xml:space="preserve">Информация о структуре и органах управления организацией </w:t>
      </w:r>
      <w:r w:rsidR="001B6A6E" w:rsidRPr="001B6A6E">
        <w:rPr>
          <w:rFonts w:ascii="Times New Roman" w:eastAsiaTheme="minorHAnsi" w:hAnsi="Times New Roman"/>
          <w:sz w:val="28"/>
          <w:szCs w:val="28"/>
        </w:rPr>
        <w:t xml:space="preserve">находится </w:t>
      </w:r>
      <w:r w:rsidRPr="001B6A6E">
        <w:rPr>
          <w:rFonts w:ascii="Times New Roman" w:eastAsiaTheme="minorHAnsi" w:hAnsi="Times New Roman"/>
          <w:sz w:val="28"/>
          <w:szCs w:val="28"/>
        </w:rPr>
        <w:t>в разделе «Основные сведения об образовательной организации», подраздел «Структура и органы управления организацией» (на странице).</w:t>
      </w:r>
    </w:p>
    <w:p w:rsidR="001B6A6E" w:rsidRPr="001B6A6E" w:rsidRDefault="001B6A6E" w:rsidP="001B6A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3009" w:rsidRDefault="00B63009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3009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3009">
        <w:rPr>
          <w:rFonts w:ascii="Times New Roman" w:eastAsiaTheme="minorHAnsi" w:hAnsi="Times New Roman"/>
          <w:sz w:val="28"/>
          <w:szCs w:val="28"/>
        </w:rPr>
        <w:t xml:space="preserve">План финансово-хозяйственной </w:t>
      </w:r>
      <w:proofErr w:type="gramStart"/>
      <w:r w:rsidRPr="00B63009">
        <w:rPr>
          <w:rFonts w:ascii="Times New Roman" w:eastAsiaTheme="minorHAnsi" w:hAnsi="Times New Roman"/>
          <w:sz w:val="28"/>
          <w:szCs w:val="28"/>
        </w:rPr>
        <w:t xml:space="preserve">деятельности </w:t>
      </w:r>
      <w:r w:rsidR="001B6A6E">
        <w:rPr>
          <w:rFonts w:ascii="Times New Roman" w:eastAsiaTheme="minorHAnsi" w:hAnsi="Times New Roman"/>
          <w:sz w:val="28"/>
          <w:szCs w:val="28"/>
        </w:rPr>
        <w:t xml:space="preserve"> находится</w:t>
      </w:r>
      <w:proofErr w:type="gramEnd"/>
      <w:r w:rsidR="001B6A6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3009">
        <w:rPr>
          <w:rFonts w:ascii="Times New Roman" w:eastAsiaTheme="minorHAnsi" w:hAnsi="Times New Roman"/>
          <w:sz w:val="28"/>
          <w:szCs w:val="28"/>
        </w:rPr>
        <w:t>в разделе «Основные сведения об образовательной организации», подраздел «Документы», страница «Документы».</w:t>
      </w:r>
    </w:p>
    <w:p w:rsidR="001B6A6E" w:rsidRDefault="001B6A6E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B6A6E" w:rsidRDefault="00B63009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В наличии локальные акты, перечень которых установлен ч.2 ст.30 Федерального закона от 29.12.2012 г. № 273-ФЗ «Об образовании в Российской Федерации</w:t>
      </w:r>
      <w:r w:rsidR="001B6A6E">
        <w:rPr>
          <w:rFonts w:ascii="Times New Roman" w:eastAsiaTheme="minorHAnsi" w:hAnsi="Times New Roman"/>
          <w:sz w:val="28"/>
          <w:szCs w:val="28"/>
        </w:rPr>
        <w:t>»:</w:t>
      </w:r>
    </w:p>
    <w:p w:rsidR="001B6A6E" w:rsidRDefault="001B6A6E" w:rsidP="001B6A6E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63009" w:rsidRPr="00B63009">
        <w:rPr>
          <w:rFonts w:ascii="Times New Roman" w:eastAsiaTheme="minorHAnsi" w:hAnsi="Times New Roman"/>
          <w:sz w:val="28"/>
          <w:szCs w:val="28"/>
        </w:rPr>
        <w:t>Положение о режиме занятий в разделе «Основные сведения об образовательной организации», подраздел «Документы»</w:t>
      </w:r>
      <w:r w:rsidR="00B63009">
        <w:rPr>
          <w:rFonts w:ascii="Times New Roman" w:eastAsiaTheme="minorHAnsi" w:hAnsi="Times New Roman"/>
          <w:sz w:val="28"/>
          <w:szCs w:val="28"/>
        </w:rPr>
        <w:t xml:space="preserve"> </w:t>
      </w:r>
      <w:r w:rsidR="00B63009" w:rsidRPr="00B63009">
        <w:rPr>
          <w:rFonts w:ascii="Times New Roman" w:eastAsiaTheme="minorHAnsi" w:hAnsi="Times New Roman"/>
          <w:sz w:val="28"/>
          <w:szCs w:val="28"/>
        </w:rPr>
        <w:t>- «Локальные нормативные акты»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1B6A6E" w:rsidRDefault="001B6A6E" w:rsidP="001B6A6E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63009">
        <w:rPr>
          <w:rFonts w:ascii="Times New Roman" w:eastAsiaTheme="minorHAnsi" w:hAnsi="Times New Roman"/>
          <w:sz w:val="28"/>
          <w:szCs w:val="28"/>
        </w:rPr>
        <w:t xml:space="preserve"> </w:t>
      </w:r>
      <w:r w:rsidR="00B63009" w:rsidRPr="00B63009">
        <w:rPr>
          <w:rFonts w:ascii="Times New Roman" w:eastAsiaTheme="minorHAnsi" w:hAnsi="Times New Roman"/>
          <w:sz w:val="28"/>
          <w:szCs w:val="28"/>
        </w:rPr>
        <w:t>Правила внутреннего распорядка обучающихся в разделе «Основные сведения об образовательной организации», подраздел «Документы» - «Локальные нормативные акты»</w:t>
      </w:r>
      <w:r w:rsidR="00B63009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B63009" w:rsidRPr="00B63009" w:rsidRDefault="001B6A6E" w:rsidP="001B6A6E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63009" w:rsidRPr="00B63009">
        <w:rPr>
          <w:rFonts w:ascii="Times New Roman" w:eastAsiaTheme="minorHAnsi" w:hAnsi="Times New Roman"/>
          <w:sz w:val="28"/>
          <w:szCs w:val="28"/>
        </w:rPr>
        <w:t>Порядок оформления возникновения, приостановления,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в разделе «Основные сведения об образовательной организации», подраздел «Документы» - «Локальные нормативные акты»</w:t>
      </w:r>
      <w:r w:rsidR="00B63009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B63009" w:rsidRPr="00B63009" w:rsidRDefault="00B63009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B6300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наличии с</w:t>
      </w:r>
      <w:r w:rsidRPr="00B63009">
        <w:rPr>
          <w:rFonts w:ascii="Times New Roman" w:eastAsiaTheme="minorHAnsi" w:hAnsi="Times New Roman"/>
          <w:sz w:val="28"/>
          <w:szCs w:val="28"/>
        </w:rPr>
        <w:t>ведения о реализуемых уровнях образования, формах обучения в разделе «Основные сведения об образовательной организации», подраздел «Образование», страница «Образование».</w:t>
      </w:r>
    </w:p>
    <w:p w:rsidR="00B63009" w:rsidRDefault="00B63009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B6300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В наличии к</w:t>
      </w:r>
      <w:r w:rsidRPr="00B63009">
        <w:rPr>
          <w:rFonts w:ascii="Times New Roman" w:eastAsiaTheme="minorHAnsi" w:hAnsi="Times New Roman"/>
          <w:sz w:val="28"/>
          <w:szCs w:val="28"/>
        </w:rPr>
        <w:t>опия календарного учебного графика в разделе «Основные сведения об образовательной организации» в разделе «Основные сведения об образовательной организации», подраздел «Образование», страница «Календарный учебный график».</w:t>
      </w:r>
    </w:p>
    <w:p w:rsidR="001B6A6E" w:rsidRPr="00B63009" w:rsidRDefault="001B6A6E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3009" w:rsidRDefault="00B63009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В наличии с</w:t>
      </w:r>
      <w:r w:rsidRPr="00B63009">
        <w:rPr>
          <w:rFonts w:ascii="Times New Roman" w:eastAsiaTheme="minorHAnsi" w:hAnsi="Times New Roman"/>
          <w:sz w:val="28"/>
          <w:szCs w:val="28"/>
        </w:rPr>
        <w:t>ведения о повышении квалификации педагогов в разделе «Основные сведения об образовательной организации», подраздел «Руководство. Педагогический (научно-педагогический состав)», страница «Руководство. Педагогический (научно-педагогический состав».</w:t>
      </w:r>
    </w:p>
    <w:p w:rsidR="001B6A6E" w:rsidRDefault="001B6A6E" w:rsidP="00B6300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85B3D" w:rsidRDefault="001B6A6E" w:rsidP="001B6A6E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 п</w:t>
      </w:r>
      <w:r w:rsidR="00544721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="00544721">
        <w:rPr>
          <w:rFonts w:ascii="Times New Roman" w:hAnsi="Times New Roman"/>
          <w:sz w:val="28"/>
          <w:szCs w:val="28"/>
        </w:rPr>
        <w:t>:</w:t>
      </w:r>
      <w:r w:rsidR="0058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185B3D">
        <w:rPr>
          <w:rFonts w:ascii="Times New Roman" w:hAnsi="Times New Roman"/>
          <w:sz w:val="28"/>
          <w:szCs w:val="28"/>
        </w:rPr>
        <w:t xml:space="preserve"> </w:t>
      </w:r>
      <w:r w:rsidR="0058714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пять </w:t>
      </w:r>
      <w:r w:rsidR="0058714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- </w:t>
      </w:r>
      <w:r w:rsidR="00544721">
        <w:rPr>
          <w:rFonts w:ascii="Times New Roman" w:hAnsi="Times New Roman"/>
          <w:sz w:val="28"/>
          <w:szCs w:val="28"/>
        </w:rPr>
        <w:t xml:space="preserve"> </w:t>
      </w:r>
      <w:r w:rsidR="00DF67F4" w:rsidRPr="00587144">
        <w:rPr>
          <w:rFonts w:ascii="Times New Roman" w:hAnsi="Times New Roman"/>
          <w:sz w:val="28"/>
          <w:szCs w:val="28"/>
        </w:rPr>
        <w:t xml:space="preserve"> </w:t>
      </w:r>
      <w:r w:rsidR="00544721">
        <w:rPr>
          <w:rFonts w:ascii="Times New Roman" w:hAnsi="Times New Roman"/>
          <w:sz w:val="28"/>
          <w:szCs w:val="28"/>
        </w:rPr>
        <w:t>копи</w:t>
      </w:r>
      <w:r w:rsidR="00185B3D">
        <w:rPr>
          <w:rFonts w:ascii="Times New Roman" w:hAnsi="Times New Roman"/>
          <w:sz w:val="28"/>
          <w:szCs w:val="28"/>
        </w:rPr>
        <w:t>и</w:t>
      </w:r>
      <w:r w:rsidR="00544721">
        <w:rPr>
          <w:rFonts w:ascii="Times New Roman" w:hAnsi="Times New Roman"/>
          <w:sz w:val="28"/>
          <w:szCs w:val="28"/>
        </w:rPr>
        <w:t xml:space="preserve">  на </w:t>
      </w:r>
      <w:r w:rsidR="00185B3D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5</w:t>
      </w:r>
      <w:r w:rsidR="00587144">
        <w:rPr>
          <w:rFonts w:ascii="Times New Roman" w:hAnsi="Times New Roman"/>
          <w:sz w:val="28"/>
          <w:szCs w:val="28"/>
        </w:rPr>
        <w:t xml:space="preserve"> (</w:t>
      </w:r>
      <w:r w:rsidR="00185B3D">
        <w:rPr>
          <w:rFonts w:ascii="Times New Roman" w:hAnsi="Times New Roman"/>
          <w:sz w:val="28"/>
          <w:szCs w:val="28"/>
        </w:rPr>
        <w:t>тридца</w:t>
      </w:r>
      <w:r>
        <w:rPr>
          <w:rFonts w:ascii="Times New Roman" w:hAnsi="Times New Roman"/>
          <w:sz w:val="28"/>
          <w:szCs w:val="28"/>
        </w:rPr>
        <w:t>ти</w:t>
      </w:r>
      <w:r w:rsidR="00185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</w:t>
      </w:r>
      <w:r w:rsidR="00185B3D">
        <w:rPr>
          <w:rFonts w:ascii="Times New Roman" w:hAnsi="Times New Roman"/>
          <w:sz w:val="28"/>
          <w:szCs w:val="28"/>
        </w:rPr>
        <w:t xml:space="preserve"> </w:t>
      </w:r>
      <w:r w:rsidR="00587144">
        <w:rPr>
          <w:rFonts w:ascii="Times New Roman" w:hAnsi="Times New Roman"/>
          <w:sz w:val="28"/>
          <w:szCs w:val="28"/>
        </w:rPr>
        <w:t xml:space="preserve">) </w:t>
      </w:r>
      <w:r w:rsidR="00544721">
        <w:rPr>
          <w:rFonts w:ascii="Times New Roman" w:hAnsi="Times New Roman"/>
          <w:sz w:val="28"/>
          <w:szCs w:val="28"/>
        </w:rPr>
        <w:t xml:space="preserve"> листах.</w:t>
      </w:r>
    </w:p>
    <w:p w:rsidR="001B6A6E" w:rsidRDefault="001B6A6E" w:rsidP="001B6A6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2524F" w:rsidRPr="00185B3D" w:rsidRDefault="0092524F" w:rsidP="00185B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>Директор МБУ ДО «</w:t>
      </w:r>
      <w:proofErr w:type="gramStart"/>
      <w:r w:rsidRPr="00185B3D">
        <w:rPr>
          <w:rFonts w:ascii="Times New Roman" w:hAnsi="Times New Roman"/>
          <w:sz w:val="28"/>
          <w:szCs w:val="28"/>
        </w:rPr>
        <w:t xml:space="preserve">БДШИ»   </w:t>
      </w:r>
      <w:proofErr w:type="gramEnd"/>
      <w:r w:rsidRPr="00185B3D">
        <w:rPr>
          <w:rFonts w:ascii="Times New Roman" w:hAnsi="Times New Roman"/>
          <w:sz w:val="28"/>
          <w:szCs w:val="28"/>
        </w:rPr>
        <w:t xml:space="preserve">  </w:t>
      </w:r>
      <w:r w:rsidR="00185B3D">
        <w:rPr>
          <w:rFonts w:ascii="Times New Roman" w:hAnsi="Times New Roman"/>
          <w:sz w:val="28"/>
          <w:szCs w:val="28"/>
        </w:rPr>
        <w:t xml:space="preserve"> </w:t>
      </w:r>
      <w:r w:rsidRPr="00185B3D">
        <w:rPr>
          <w:rFonts w:ascii="Times New Roman" w:hAnsi="Times New Roman"/>
          <w:sz w:val="28"/>
          <w:szCs w:val="28"/>
        </w:rPr>
        <w:t xml:space="preserve">          </w:t>
      </w:r>
      <w:r w:rsidR="00185B3D">
        <w:rPr>
          <w:rFonts w:ascii="Times New Roman" w:hAnsi="Times New Roman"/>
          <w:sz w:val="28"/>
          <w:szCs w:val="28"/>
        </w:rPr>
        <w:t xml:space="preserve"> </w:t>
      </w:r>
      <w:r w:rsidRPr="00185B3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185B3D">
        <w:rPr>
          <w:rFonts w:ascii="Times New Roman" w:hAnsi="Times New Roman"/>
          <w:sz w:val="28"/>
          <w:szCs w:val="28"/>
        </w:rPr>
        <w:t>Н.И.Логинова</w:t>
      </w:r>
      <w:proofErr w:type="spellEnd"/>
    </w:p>
    <w:sectPr w:rsidR="0092524F" w:rsidRPr="00185B3D" w:rsidSect="00185B3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9AE"/>
    <w:multiLevelType w:val="hybridMultilevel"/>
    <w:tmpl w:val="C852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331D7"/>
    <w:multiLevelType w:val="hybridMultilevel"/>
    <w:tmpl w:val="77CA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6AAC"/>
    <w:multiLevelType w:val="hybridMultilevel"/>
    <w:tmpl w:val="A3FEB3BE"/>
    <w:lvl w:ilvl="0" w:tplc="044AF3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C8A"/>
    <w:multiLevelType w:val="hybridMultilevel"/>
    <w:tmpl w:val="8542AC2C"/>
    <w:lvl w:ilvl="0" w:tplc="1AA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6F"/>
    <w:rsid w:val="0000257F"/>
    <w:rsid w:val="000C206D"/>
    <w:rsid w:val="000E661B"/>
    <w:rsid w:val="001474D6"/>
    <w:rsid w:val="00185B3D"/>
    <w:rsid w:val="001B6A6E"/>
    <w:rsid w:val="00392B46"/>
    <w:rsid w:val="00450071"/>
    <w:rsid w:val="004D33D5"/>
    <w:rsid w:val="004E1737"/>
    <w:rsid w:val="00544721"/>
    <w:rsid w:val="00587144"/>
    <w:rsid w:val="00604CE3"/>
    <w:rsid w:val="0067739C"/>
    <w:rsid w:val="006B3B54"/>
    <w:rsid w:val="00794275"/>
    <w:rsid w:val="00834718"/>
    <w:rsid w:val="0092524F"/>
    <w:rsid w:val="0094597A"/>
    <w:rsid w:val="00945B44"/>
    <w:rsid w:val="009D15AE"/>
    <w:rsid w:val="009E5464"/>
    <w:rsid w:val="009F4A13"/>
    <w:rsid w:val="00AC73FF"/>
    <w:rsid w:val="00AF42BF"/>
    <w:rsid w:val="00B63009"/>
    <w:rsid w:val="00C1696F"/>
    <w:rsid w:val="00D614BD"/>
    <w:rsid w:val="00D80FDC"/>
    <w:rsid w:val="00DF67F4"/>
    <w:rsid w:val="00E50FE4"/>
    <w:rsid w:val="00FA6C65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9D91"/>
  <w15:docId w15:val="{3AA39C9F-638C-481B-9D47-D57A74F5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9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E4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92B46"/>
    <w:rPr>
      <w:b/>
      <w:bCs/>
    </w:rPr>
  </w:style>
  <w:style w:type="paragraph" w:styleId="a7">
    <w:name w:val="Normal (Web)"/>
    <w:basedOn w:val="a"/>
    <w:uiPriority w:val="99"/>
    <w:unhideWhenUsed/>
    <w:rsid w:val="0039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14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4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4BD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4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4B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Ивановна</cp:lastModifiedBy>
  <cp:revision>14</cp:revision>
  <cp:lastPrinted>2018-02-05T23:23:00Z</cp:lastPrinted>
  <dcterms:created xsi:type="dcterms:W3CDTF">2018-02-04T23:00:00Z</dcterms:created>
  <dcterms:modified xsi:type="dcterms:W3CDTF">2018-02-05T23:44:00Z</dcterms:modified>
</cp:coreProperties>
</file>