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D" w:rsidRPr="0089080D" w:rsidRDefault="0089080D" w:rsidP="008908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</w:t>
      </w:r>
      <w:proofErr w:type="gramStart"/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9080D" w:rsidRPr="0089080D" w:rsidRDefault="0089080D" w:rsidP="008908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«Быстринская детская школа искусств»</w:t>
      </w:r>
    </w:p>
    <w:p w:rsidR="0089080D" w:rsidRPr="0089080D" w:rsidRDefault="0089080D" w:rsidP="00890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89080D" w:rsidRPr="0089080D" w:rsidRDefault="0089080D" w:rsidP="008908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 ХОРЕОГРАФИЧЕСКОГО ИСКУССТВА</w:t>
      </w:r>
    </w:p>
    <w:p w:rsidR="0089080D" w:rsidRPr="0089080D" w:rsidRDefault="0089080D" w:rsidP="008908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80D" w:rsidRPr="0089080D" w:rsidRDefault="0089080D" w:rsidP="008908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80D" w:rsidRPr="0089080D" w:rsidRDefault="0089080D" w:rsidP="008908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80D"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</w:t>
      </w:r>
    </w:p>
    <w:p w:rsidR="0089080D" w:rsidRPr="0089080D" w:rsidRDefault="0089080D" w:rsidP="008908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Ритмика и танец</w:t>
      </w:r>
    </w:p>
    <w:p w:rsidR="0089080D" w:rsidRPr="0089080D" w:rsidRDefault="0089080D" w:rsidP="008908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410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D" w:rsidRPr="0089080D" w:rsidRDefault="0089080D" w:rsidP="0089080D">
      <w:pPr>
        <w:spacing w:after="0" w:line="36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0D" w:rsidRPr="0089080D" w:rsidRDefault="0089080D" w:rsidP="0089080D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89080D" w:rsidRPr="0089080D" w:rsidRDefault="0089080D" w:rsidP="008908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0D" w:rsidRPr="0089080D" w:rsidRDefault="0089080D" w:rsidP="008908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0D" w:rsidRPr="0089080D" w:rsidRDefault="0089080D" w:rsidP="008908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0D" w:rsidRPr="0089080D" w:rsidRDefault="00DC6370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bookmarkStart w:id="0" w:name="_GoBack"/>
      <w:bookmarkEnd w:id="0"/>
      <w:r w:rsidR="0089080D"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0D" w:rsidRPr="0089080D" w:rsidRDefault="0089080D" w:rsidP="00890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9080D" w:rsidRPr="0089080D" w:rsidTr="008119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D" w:rsidRPr="0089080D" w:rsidRDefault="0089080D" w:rsidP="008908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89080D" w:rsidRPr="0089080D" w:rsidRDefault="0089080D" w:rsidP="008908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Педагогическим советом МБУ </w:t>
            </w:r>
            <w:proofErr w:type="gramStart"/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9080D" w:rsidRPr="0089080D" w:rsidRDefault="0089080D" w:rsidP="008908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«Быстринская детская школа искусств»</w:t>
            </w:r>
          </w:p>
          <w:p w:rsidR="0089080D" w:rsidRPr="0089080D" w:rsidRDefault="0089080D" w:rsidP="008908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80D" w:rsidRPr="0089080D" w:rsidRDefault="0089080D" w:rsidP="008908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дата рассмотрения</w:t>
            </w:r>
          </w:p>
          <w:p w:rsidR="0089080D" w:rsidRPr="0089080D" w:rsidRDefault="0089080D" w:rsidP="008908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D" w:rsidRPr="0089080D" w:rsidRDefault="0089080D" w:rsidP="0089080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89080D" w:rsidRPr="0089080D" w:rsidRDefault="0089080D" w:rsidP="0089080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Логинова Н.И.</w:t>
            </w:r>
          </w:p>
          <w:p w:rsidR="0089080D" w:rsidRPr="0089080D" w:rsidRDefault="0089080D" w:rsidP="0089080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89080D" w:rsidRPr="0089080D" w:rsidRDefault="0089080D" w:rsidP="0089080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  <w:p w:rsidR="0089080D" w:rsidRPr="0089080D" w:rsidRDefault="0089080D" w:rsidP="0089080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  <w:p w:rsidR="0089080D" w:rsidRPr="0089080D" w:rsidRDefault="0089080D" w:rsidP="0089080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8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разработала Жданова Валентина Владимировна</w:t>
      </w: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МБУ ДО «БДШИ»</w:t>
      </w: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890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0D" w:rsidRPr="0089080D" w:rsidRDefault="0089080D" w:rsidP="008908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5CB" w:rsidRDefault="00572D24" w:rsidP="008908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2D24">
        <w:rPr>
          <w:rFonts w:ascii="Times New Roman" w:hAnsi="Times New Roman" w:cs="Times New Roman"/>
          <w:bCs/>
          <w:sz w:val="32"/>
          <w:szCs w:val="32"/>
        </w:rPr>
        <w:t xml:space="preserve">                             </w:t>
      </w:r>
      <w:r w:rsidR="00E13ADB">
        <w:rPr>
          <w:rFonts w:ascii="Times New Roman" w:hAnsi="Times New Roman" w:cs="Times New Roman"/>
          <w:bCs/>
          <w:sz w:val="32"/>
          <w:szCs w:val="32"/>
        </w:rPr>
        <w:t xml:space="preserve">                       </w:t>
      </w:r>
    </w:p>
    <w:p w:rsidR="0089080D" w:rsidRDefault="0089080D" w:rsidP="008908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Pr="0089080D" w:rsidRDefault="0089080D">
      <w:pPr>
        <w:rPr>
          <w:rFonts w:ascii="Times New Roman" w:hAnsi="Times New Roman" w:cs="Times New Roman"/>
          <w:bCs/>
          <w:sz w:val="32"/>
          <w:szCs w:val="32"/>
        </w:rPr>
      </w:pPr>
    </w:p>
    <w:p w:rsidR="0089080D" w:rsidRDefault="0089080D" w:rsidP="008908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65CB" w:rsidRDefault="006865CB" w:rsidP="0068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5CB" w:rsidRPr="00A95C63" w:rsidRDefault="006865CB" w:rsidP="00686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записка……………………………………</w:t>
      </w:r>
      <w:r w:rsidR="00A95C63" w:rsidRPr="00A95C63">
        <w:rPr>
          <w:rFonts w:ascii="Times New Roman" w:hAnsi="Times New Roman" w:cs="Times New Roman"/>
          <w:sz w:val="28"/>
          <w:szCs w:val="28"/>
        </w:rPr>
        <w:t>3</w:t>
      </w:r>
    </w:p>
    <w:p w:rsidR="006865CB" w:rsidRPr="00A95C63" w:rsidRDefault="006865CB" w:rsidP="00686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курса…………………………………………..</w:t>
      </w:r>
      <w:r w:rsidR="00651278">
        <w:rPr>
          <w:rFonts w:ascii="Times New Roman" w:hAnsi="Times New Roman" w:cs="Times New Roman"/>
          <w:sz w:val="28"/>
          <w:szCs w:val="28"/>
        </w:rPr>
        <w:t>6</w:t>
      </w:r>
    </w:p>
    <w:p w:rsidR="00287363" w:rsidRPr="00D53D28" w:rsidRDefault="00EC3975" w:rsidP="006865CB">
      <w:pPr>
        <w:rPr>
          <w:rFonts w:ascii="Times New Roman" w:hAnsi="Times New Roman" w:cs="Times New Roman"/>
          <w:sz w:val="28"/>
          <w:szCs w:val="28"/>
        </w:rPr>
      </w:pPr>
      <w:r w:rsidRPr="00A42DE4">
        <w:rPr>
          <w:rFonts w:ascii="Times New Roman" w:hAnsi="Times New Roman" w:cs="Times New Roman"/>
          <w:sz w:val="28"/>
          <w:szCs w:val="28"/>
        </w:rPr>
        <w:t>3</w:t>
      </w:r>
      <w:r w:rsidR="00287363">
        <w:rPr>
          <w:rFonts w:ascii="Times New Roman" w:hAnsi="Times New Roman" w:cs="Times New Roman"/>
          <w:sz w:val="28"/>
          <w:szCs w:val="28"/>
        </w:rPr>
        <w:t>. Програ</w:t>
      </w:r>
      <w:r w:rsidR="00651278">
        <w:rPr>
          <w:rFonts w:ascii="Times New Roman" w:hAnsi="Times New Roman" w:cs="Times New Roman"/>
          <w:sz w:val="28"/>
          <w:szCs w:val="28"/>
        </w:rPr>
        <w:t>ммные требования…………………………………10</w:t>
      </w:r>
    </w:p>
    <w:p w:rsidR="00287363" w:rsidRPr="00BA41BD" w:rsidRDefault="00EC3975" w:rsidP="006865CB">
      <w:pPr>
        <w:rPr>
          <w:rFonts w:ascii="Times New Roman" w:hAnsi="Times New Roman" w:cs="Times New Roman"/>
          <w:sz w:val="28"/>
          <w:szCs w:val="28"/>
        </w:rPr>
      </w:pPr>
      <w:r w:rsidRPr="00A42DE4">
        <w:rPr>
          <w:rFonts w:ascii="Times New Roman" w:hAnsi="Times New Roman" w:cs="Times New Roman"/>
          <w:sz w:val="28"/>
          <w:szCs w:val="28"/>
        </w:rPr>
        <w:t>4</w:t>
      </w:r>
      <w:r w:rsidR="00287363">
        <w:rPr>
          <w:rFonts w:ascii="Times New Roman" w:hAnsi="Times New Roman" w:cs="Times New Roman"/>
          <w:sz w:val="28"/>
          <w:szCs w:val="28"/>
        </w:rPr>
        <w:t>.Рекомен</w:t>
      </w:r>
      <w:r w:rsidR="00A95C63">
        <w:rPr>
          <w:rFonts w:ascii="Times New Roman" w:hAnsi="Times New Roman" w:cs="Times New Roman"/>
          <w:sz w:val="28"/>
          <w:szCs w:val="28"/>
        </w:rPr>
        <w:t>дуемая литература…………………………………</w:t>
      </w:r>
      <w:r w:rsidR="00651278">
        <w:rPr>
          <w:rFonts w:ascii="Times New Roman" w:hAnsi="Times New Roman" w:cs="Times New Roman"/>
          <w:sz w:val="28"/>
          <w:szCs w:val="28"/>
        </w:rPr>
        <w:t>13</w:t>
      </w:r>
    </w:p>
    <w:p w:rsidR="00575AE5" w:rsidRPr="00495DAD" w:rsidRDefault="00575AE5"/>
    <w:p w:rsidR="00575AE5" w:rsidRPr="00495DAD" w:rsidRDefault="00575AE5" w:rsidP="00575AE5">
      <w:r w:rsidRPr="00495DAD">
        <w:t xml:space="preserve">                </w:t>
      </w:r>
    </w:p>
    <w:p w:rsidR="00575AE5" w:rsidRPr="00495DAD" w:rsidRDefault="00575AE5">
      <w:r w:rsidRPr="00495DAD">
        <w:br w:type="page"/>
      </w:r>
    </w:p>
    <w:p w:rsidR="00287363" w:rsidRDefault="00287363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</w:t>
      </w:r>
      <w:r w:rsidRPr="00287363"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CB1D5C" w:rsidRDefault="00CB1D5C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ритмическое воспитание занимает важное место в системе художественно-эстетического образования.</w:t>
      </w:r>
    </w:p>
    <w:p w:rsidR="00CB1D5C" w:rsidRDefault="00CB1D5C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5C">
        <w:rPr>
          <w:rFonts w:ascii="Times New Roman" w:hAnsi="Times New Roman" w:cs="Times New Roman"/>
          <w:sz w:val="28"/>
          <w:szCs w:val="28"/>
        </w:rPr>
        <w:t xml:space="preserve">Ритмика - (от греч. </w:t>
      </w:r>
      <w:proofErr w:type="spellStart"/>
      <w:r w:rsidRPr="00CB1D5C">
        <w:rPr>
          <w:rFonts w:ascii="Times New Roman" w:hAnsi="Times New Roman" w:cs="Times New Roman"/>
          <w:sz w:val="28"/>
          <w:szCs w:val="28"/>
        </w:rPr>
        <w:t>rhythmos</w:t>
      </w:r>
      <w:proofErr w:type="spellEnd"/>
      <w:r w:rsidRPr="00CB1D5C">
        <w:rPr>
          <w:rFonts w:ascii="Times New Roman" w:hAnsi="Times New Roman" w:cs="Times New Roman"/>
          <w:sz w:val="28"/>
          <w:szCs w:val="28"/>
        </w:rPr>
        <w:t xml:space="preserve"> - порядок движения), ритмическое воспитание, педагогические системы и методы, построенные на сочетании музыкальных (художественных)</w:t>
      </w:r>
      <w:r w:rsidR="00565FCF">
        <w:rPr>
          <w:rFonts w:ascii="Times New Roman" w:hAnsi="Times New Roman" w:cs="Times New Roman"/>
          <w:sz w:val="28"/>
          <w:szCs w:val="28"/>
        </w:rPr>
        <w:t xml:space="preserve"> </w:t>
      </w:r>
      <w:r w:rsidRPr="00CB1D5C">
        <w:rPr>
          <w:rFonts w:ascii="Times New Roman" w:hAnsi="Times New Roman" w:cs="Times New Roman"/>
          <w:sz w:val="28"/>
          <w:szCs w:val="28"/>
        </w:rPr>
        <w:t>форм</w:t>
      </w:r>
      <w:r w:rsidR="00565FCF">
        <w:rPr>
          <w:rFonts w:ascii="Times New Roman" w:hAnsi="Times New Roman" w:cs="Times New Roman"/>
          <w:sz w:val="28"/>
          <w:szCs w:val="28"/>
        </w:rPr>
        <w:t xml:space="preserve"> и </w:t>
      </w:r>
      <w:r w:rsidRPr="00CB1D5C">
        <w:rPr>
          <w:rFonts w:ascii="Times New Roman" w:hAnsi="Times New Roman" w:cs="Times New Roman"/>
          <w:sz w:val="28"/>
          <w:szCs w:val="28"/>
        </w:rPr>
        <w:t xml:space="preserve">пластических движений. </w:t>
      </w:r>
      <w:r w:rsidRPr="00CB1D5C">
        <w:rPr>
          <w:rFonts w:ascii="Times New Roman" w:hAnsi="Times New Roman" w:cs="Times New Roman"/>
          <w:sz w:val="28"/>
          <w:szCs w:val="28"/>
        </w:rPr>
        <w:br/>
        <w:t>Детская ритмика способствует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В детской ритмике сливаются воедино слуховое (ритмическое) и зрительное впечатления, естественными и выразительными движениями передаётся эмоциональное состояние человека. Движения под музыку можно рассматривать как важнейшее средство развития телесного опыта ребенка и, следовательно, развития его личности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A33" w:rsidRPr="0095622F" w:rsidRDefault="00163A33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«Ритмика и танец» является первой и базовой  ступенью в хореографическом образовании для овладения другими хореографическими ди</w:t>
      </w:r>
      <w:r w:rsidR="00565FCF">
        <w:rPr>
          <w:rFonts w:ascii="Times New Roman" w:hAnsi="Times New Roman" w:cs="Times New Roman"/>
          <w:sz w:val="28"/>
          <w:szCs w:val="28"/>
        </w:rPr>
        <w:t>сциплинами: «Классический танец»</w:t>
      </w:r>
      <w:r w:rsidR="00565FCF" w:rsidRPr="00565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CF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ародный танец»</w:t>
      </w:r>
      <w:r w:rsidRPr="00163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«Современный танец».</w:t>
      </w:r>
    </w:p>
    <w:p w:rsidR="00163A33" w:rsidRPr="0095622F" w:rsidRDefault="00163A33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33" w:rsidRDefault="00562BB0" w:rsidP="00CD1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73A">
        <w:rPr>
          <w:rFonts w:ascii="Times New Roman" w:hAnsi="Times New Roman" w:cs="Times New Roman"/>
          <w:sz w:val="28"/>
          <w:szCs w:val="28"/>
        </w:rPr>
        <w:t xml:space="preserve">     </w:t>
      </w:r>
      <w:r w:rsidR="00163A33" w:rsidRPr="009562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"/>
      <w:r w:rsidR="00163A33" w:rsidRPr="00163A33">
        <w:rPr>
          <w:rFonts w:ascii="Times New Roman" w:hAnsi="Times New Roman" w:cs="Times New Roman"/>
          <w:i/>
          <w:sz w:val="24"/>
          <w:szCs w:val="24"/>
        </w:rPr>
        <w:t>ЦЕЛИ ПРОГРАММЫ</w:t>
      </w:r>
      <w:r w:rsidR="00163A33">
        <w:rPr>
          <w:rFonts w:ascii="Times New Roman" w:hAnsi="Times New Roman" w:cs="Times New Roman"/>
          <w:i/>
          <w:sz w:val="24"/>
          <w:szCs w:val="24"/>
        </w:rPr>
        <w:t>:</w:t>
      </w:r>
    </w:p>
    <w:p w:rsidR="00163A33" w:rsidRPr="00A70898" w:rsidRDefault="00A70898" w:rsidP="00CD1C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детей;</w:t>
      </w:r>
    </w:p>
    <w:p w:rsidR="00A70898" w:rsidRPr="00A70898" w:rsidRDefault="00A70898" w:rsidP="00CD1C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Эстетическое развитие;</w:t>
      </w:r>
    </w:p>
    <w:p w:rsidR="00A70898" w:rsidRPr="00A70898" w:rsidRDefault="00A70898" w:rsidP="00CD1C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духовно-нравственных ценностей;</w:t>
      </w:r>
    </w:p>
    <w:p w:rsidR="00A70898" w:rsidRPr="00A70898" w:rsidRDefault="00A70898" w:rsidP="00CD1C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A70898" w:rsidRDefault="00A70898" w:rsidP="00CD1C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трудолюбия;</w:t>
      </w:r>
    </w:p>
    <w:p w:rsidR="00A70898" w:rsidRDefault="00A70898" w:rsidP="00CD1C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898" w:rsidRDefault="00562BB0" w:rsidP="00CD1C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A70898" w:rsidRPr="00A70898">
        <w:rPr>
          <w:rFonts w:ascii="Times New Roman" w:hAnsi="Times New Roman" w:cs="Times New Roman"/>
          <w:i/>
          <w:sz w:val="24"/>
          <w:szCs w:val="24"/>
        </w:rPr>
        <w:t>ЗАДАЧИ</w:t>
      </w:r>
      <w:r w:rsidR="00A70898">
        <w:rPr>
          <w:rFonts w:ascii="Times New Roman" w:hAnsi="Times New Roman" w:cs="Times New Roman"/>
          <w:i/>
          <w:sz w:val="24"/>
          <w:szCs w:val="24"/>
        </w:rPr>
        <w:t>:</w:t>
      </w:r>
    </w:p>
    <w:p w:rsidR="00A70898" w:rsidRDefault="007A1593" w:rsidP="00CD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214362" w:rsidRPr="0021436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узыкальные способности</w:t>
      </w:r>
      <w:r w:rsidR="00214362">
        <w:rPr>
          <w:rFonts w:ascii="Times New Roman" w:hAnsi="Times New Roman" w:cs="Times New Roman"/>
          <w:sz w:val="28"/>
          <w:szCs w:val="28"/>
        </w:rPr>
        <w:t>;</w:t>
      </w:r>
    </w:p>
    <w:p w:rsidR="00214362" w:rsidRDefault="007A1593" w:rsidP="00CD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21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двигательные навыки и умения</w:t>
      </w:r>
      <w:r w:rsidR="00214362">
        <w:rPr>
          <w:rFonts w:ascii="Times New Roman" w:hAnsi="Times New Roman" w:cs="Times New Roman"/>
          <w:sz w:val="28"/>
          <w:szCs w:val="28"/>
        </w:rPr>
        <w:t>;</w:t>
      </w:r>
    </w:p>
    <w:p w:rsidR="00214362" w:rsidRDefault="007A1593" w:rsidP="00CD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физические данные</w:t>
      </w:r>
      <w:r w:rsidR="00214362" w:rsidRPr="00214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214362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214362" w:rsidRPr="00214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хореографическую память</w:t>
      </w:r>
      <w:r w:rsidR="00214362" w:rsidRPr="00214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пластичность</w:t>
      </w:r>
      <w:r w:rsidR="00214362">
        <w:rPr>
          <w:rFonts w:ascii="Times New Roman" w:hAnsi="Times New Roman" w:cs="Times New Roman"/>
          <w:sz w:val="28"/>
          <w:szCs w:val="28"/>
        </w:rPr>
        <w:t>;</w:t>
      </w:r>
    </w:p>
    <w:p w:rsidR="00214362" w:rsidRPr="00214362" w:rsidRDefault="00214362" w:rsidP="00CD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43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взаимосвязи музыки и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362" w:rsidRPr="00214362" w:rsidRDefault="007A1593" w:rsidP="00CD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Овладеть</w:t>
      </w:r>
      <w:r w:rsidR="0021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свободой движений;</w:t>
      </w:r>
    </w:p>
    <w:p w:rsidR="00214362" w:rsidRDefault="007A1593" w:rsidP="00CD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творческие способности</w:t>
      </w:r>
      <w:r w:rsidR="00214362">
        <w:rPr>
          <w:rFonts w:ascii="Times New Roman" w:hAnsi="Times New Roman" w:cs="Times New Roman"/>
          <w:sz w:val="28"/>
          <w:szCs w:val="28"/>
        </w:rPr>
        <w:t>;</w:t>
      </w:r>
    </w:p>
    <w:p w:rsidR="00214362" w:rsidRDefault="007A1593" w:rsidP="00CD1C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Приобщить </w:t>
      </w:r>
      <w:r w:rsidR="00B716C9">
        <w:rPr>
          <w:rFonts w:ascii="Times New Roman" w:hAnsi="Times New Roman" w:cs="Times New Roman"/>
          <w:sz w:val="28"/>
          <w:szCs w:val="28"/>
        </w:rPr>
        <w:t xml:space="preserve"> к хореографическому искусству.</w:t>
      </w:r>
    </w:p>
    <w:p w:rsidR="00B716C9" w:rsidRDefault="00B716C9" w:rsidP="00CD1C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6C9" w:rsidRDefault="00B716C9" w:rsidP="00CD1C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716C9" w:rsidRDefault="00B716C9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>Программа</w:t>
      </w:r>
      <w:r w:rsidR="00981CE0">
        <w:rPr>
          <w:rFonts w:ascii="Times New Roman" w:hAnsi="Times New Roman" w:cs="Times New Roman"/>
          <w:sz w:val="28"/>
          <w:szCs w:val="28"/>
        </w:rPr>
        <w:t xml:space="preserve"> «Ритмика и танец» состоит из 3</w:t>
      </w:r>
      <w:r>
        <w:rPr>
          <w:rFonts w:ascii="Times New Roman" w:hAnsi="Times New Roman" w:cs="Times New Roman"/>
          <w:sz w:val="28"/>
          <w:szCs w:val="28"/>
        </w:rPr>
        <w:t xml:space="preserve"> –х разделов:</w:t>
      </w:r>
    </w:p>
    <w:p w:rsidR="00B716C9" w:rsidRDefault="00B716C9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6C9" w:rsidRPr="00562BB0" w:rsidRDefault="00562BB0" w:rsidP="00CD1CBF">
      <w:pPr>
        <w:spacing w:after="0"/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62BB0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</w:t>
      </w:r>
      <w:r w:rsidR="00B716C9" w:rsidRPr="00562BB0">
        <w:rPr>
          <w:rFonts w:ascii="Times New Roman" w:hAnsi="Times New Roman" w:cs="Times New Roman"/>
          <w:i/>
          <w:color w:val="7030A0"/>
          <w:sz w:val="32"/>
          <w:szCs w:val="32"/>
        </w:rPr>
        <w:t>1.</w:t>
      </w:r>
      <w:r w:rsidR="00981CE0" w:rsidRPr="00562BB0">
        <w:rPr>
          <w:rFonts w:ascii="Times New Roman" w:hAnsi="Times New Roman" w:cs="Times New Roman"/>
          <w:i/>
          <w:color w:val="7030A0"/>
          <w:sz w:val="32"/>
          <w:szCs w:val="32"/>
        </w:rPr>
        <w:t>Хореографическая азбука.</w:t>
      </w:r>
    </w:p>
    <w:p w:rsidR="00981CE0" w:rsidRPr="00562BB0" w:rsidRDefault="00562BB0" w:rsidP="00CD1CBF">
      <w:pPr>
        <w:spacing w:after="0"/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62BB0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</w:t>
      </w:r>
      <w:r w:rsidR="00981CE0" w:rsidRPr="00562BB0">
        <w:rPr>
          <w:rFonts w:ascii="Times New Roman" w:hAnsi="Times New Roman" w:cs="Times New Roman"/>
          <w:i/>
          <w:color w:val="7030A0"/>
          <w:sz w:val="32"/>
          <w:szCs w:val="32"/>
        </w:rPr>
        <w:t>2.Музыка и танец.</w:t>
      </w:r>
    </w:p>
    <w:p w:rsidR="00B716C9" w:rsidRPr="00562BB0" w:rsidRDefault="00562BB0" w:rsidP="00CD1CBF">
      <w:pPr>
        <w:spacing w:after="0"/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85673A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3</w:t>
      </w:r>
      <w:r w:rsidR="00B716C9" w:rsidRPr="00562BB0">
        <w:rPr>
          <w:rFonts w:ascii="Times New Roman" w:hAnsi="Times New Roman" w:cs="Times New Roman"/>
          <w:i/>
          <w:color w:val="7030A0"/>
          <w:sz w:val="32"/>
          <w:szCs w:val="32"/>
        </w:rPr>
        <w:t>. Танцевальные этюды и  композиции.</w:t>
      </w:r>
    </w:p>
    <w:p w:rsidR="00B716C9" w:rsidRPr="00562BB0" w:rsidRDefault="00B716C9" w:rsidP="00CD1CBF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6039A" w:rsidRDefault="00B716C9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Первый раздел предусматривает </w:t>
      </w:r>
      <w:r w:rsidR="0066039A">
        <w:rPr>
          <w:rFonts w:ascii="Times New Roman" w:hAnsi="Times New Roman" w:cs="Times New Roman"/>
          <w:sz w:val="28"/>
          <w:szCs w:val="28"/>
        </w:rPr>
        <w:t>приобретение учащимися двигательных навыков</w:t>
      </w:r>
      <w:r w:rsidR="0066039A" w:rsidRPr="0066039A">
        <w:rPr>
          <w:rFonts w:ascii="Times New Roman" w:hAnsi="Times New Roman" w:cs="Times New Roman"/>
          <w:sz w:val="28"/>
          <w:szCs w:val="28"/>
        </w:rPr>
        <w:t>,</w:t>
      </w:r>
      <w:r w:rsidR="0066039A">
        <w:rPr>
          <w:rFonts w:ascii="Times New Roman" w:hAnsi="Times New Roman" w:cs="Times New Roman"/>
          <w:sz w:val="28"/>
          <w:szCs w:val="28"/>
        </w:rPr>
        <w:t xml:space="preserve"> развитие физических данных необходимых для занятий (шаг</w:t>
      </w:r>
      <w:r w:rsidR="0066039A" w:rsidRPr="0066039A">
        <w:rPr>
          <w:rFonts w:ascii="Times New Roman" w:hAnsi="Times New Roman" w:cs="Times New Roman"/>
          <w:sz w:val="28"/>
          <w:szCs w:val="28"/>
        </w:rPr>
        <w:t>,</w:t>
      </w:r>
      <w:r w:rsidR="00660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39A">
        <w:rPr>
          <w:rFonts w:ascii="Times New Roman" w:hAnsi="Times New Roman" w:cs="Times New Roman"/>
          <w:sz w:val="28"/>
          <w:szCs w:val="28"/>
        </w:rPr>
        <w:t>взъём</w:t>
      </w:r>
      <w:proofErr w:type="spellEnd"/>
      <w:r w:rsidR="0066039A" w:rsidRPr="00660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39A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66039A" w:rsidRPr="0066039A">
        <w:rPr>
          <w:rFonts w:ascii="Times New Roman" w:hAnsi="Times New Roman" w:cs="Times New Roman"/>
          <w:sz w:val="28"/>
          <w:szCs w:val="28"/>
        </w:rPr>
        <w:t>,</w:t>
      </w:r>
      <w:r w:rsidR="0066039A">
        <w:rPr>
          <w:rFonts w:ascii="Times New Roman" w:hAnsi="Times New Roman" w:cs="Times New Roman"/>
          <w:sz w:val="28"/>
          <w:szCs w:val="28"/>
        </w:rPr>
        <w:t xml:space="preserve"> гибкость)</w:t>
      </w:r>
      <w:r w:rsidR="0066039A" w:rsidRPr="0066039A">
        <w:rPr>
          <w:rFonts w:ascii="Times New Roman" w:hAnsi="Times New Roman" w:cs="Times New Roman"/>
          <w:sz w:val="28"/>
          <w:szCs w:val="28"/>
        </w:rPr>
        <w:t>,</w:t>
      </w:r>
      <w:r w:rsidR="0066039A">
        <w:rPr>
          <w:rFonts w:ascii="Times New Roman" w:hAnsi="Times New Roman" w:cs="Times New Roman"/>
          <w:sz w:val="28"/>
          <w:szCs w:val="28"/>
        </w:rPr>
        <w:t xml:space="preserve"> овладение большим объёмом новых движений</w:t>
      </w:r>
      <w:r w:rsidR="0066039A" w:rsidRPr="0066039A">
        <w:rPr>
          <w:rFonts w:ascii="Times New Roman" w:hAnsi="Times New Roman" w:cs="Times New Roman"/>
          <w:sz w:val="28"/>
          <w:szCs w:val="28"/>
        </w:rPr>
        <w:t xml:space="preserve">, </w:t>
      </w:r>
      <w:r w:rsidR="0066039A">
        <w:rPr>
          <w:rFonts w:ascii="Times New Roman" w:hAnsi="Times New Roman" w:cs="Times New Roman"/>
          <w:sz w:val="28"/>
          <w:szCs w:val="28"/>
        </w:rPr>
        <w:t>развитие координации</w:t>
      </w:r>
      <w:r w:rsidR="0066039A" w:rsidRPr="0066039A">
        <w:rPr>
          <w:rFonts w:ascii="Times New Roman" w:hAnsi="Times New Roman" w:cs="Times New Roman"/>
          <w:sz w:val="28"/>
          <w:szCs w:val="28"/>
        </w:rPr>
        <w:t>,</w:t>
      </w:r>
      <w:r w:rsidR="0066039A">
        <w:rPr>
          <w:rFonts w:ascii="Times New Roman" w:hAnsi="Times New Roman" w:cs="Times New Roman"/>
          <w:sz w:val="28"/>
          <w:szCs w:val="28"/>
        </w:rPr>
        <w:t xml:space="preserve"> формирование осанки.</w:t>
      </w:r>
    </w:p>
    <w:p w:rsidR="00617BDB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39A">
        <w:rPr>
          <w:rFonts w:ascii="Times New Roman" w:hAnsi="Times New Roman" w:cs="Times New Roman"/>
          <w:sz w:val="28"/>
          <w:szCs w:val="28"/>
        </w:rPr>
        <w:t>Второй раздел предусматривает приобретение учащимися знаний в области музыкальной грамоты</w:t>
      </w:r>
      <w:r w:rsidR="0066039A" w:rsidRPr="0066039A">
        <w:rPr>
          <w:rFonts w:ascii="Times New Roman" w:hAnsi="Times New Roman" w:cs="Times New Roman"/>
          <w:sz w:val="28"/>
          <w:szCs w:val="28"/>
        </w:rPr>
        <w:t>,</w:t>
      </w:r>
      <w:r w:rsidR="0066039A">
        <w:rPr>
          <w:rFonts w:ascii="Times New Roman" w:hAnsi="Times New Roman" w:cs="Times New Roman"/>
          <w:sz w:val="28"/>
          <w:szCs w:val="28"/>
        </w:rPr>
        <w:t xml:space="preserve"> воспитание чувства ритма и музыкального слуха посредством </w:t>
      </w:r>
      <w:proofErr w:type="gramStart"/>
      <w:r w:rsidR="0066039A">
        <w:rPr>
          <w:rFonts w:ascii="Times New Roman" w:hAnsi="Times New Roman" w:cs="Times New Roman"/>
          <w:sz w:val="28"/>
          <w:szCs w:val="28"/>
        </w:rPr>
        <w:t>ритмических</w:t>
      </w:r>
      <w:r w:rsidR="00617BDB">
        <w:rPr>
          <w:rFonts w:ascii="Times New Roman" w:hAnsi="Times New Roman" w:cs="Times New Roman"/>
          <w:sz w:val="28"/>
          <w:szCs w:val="28"/>
        </w:rPr>
        <w:t xml:space="preserve"> </w:t>
      </w:r>
      <w:r w:rsidR="0066039A">
        <w:rPr>
          <w:rFonts w:ascii="Times New Roman" w:hAnsi="Times New Roman" w:cs="Times New Roman"/>
          <w:sz w:val="28"/>
          <w:szCs w:val="28"/>
        </w:rPr>
        <w:t xml:space="preserve"> упражнений</w:t>
      </w:r>
      <w:proofErr w:type="gramEnd"/>
      <w:r w:rsidR="0066039A">
        <w:rPr>
          <w:rFonts w:ascii="Times New Roman" w:hAnsi="Times New Roman" w:cs="Times New Roman"/>
          <w:sz w:val="28"/>
          <w:szCs w:val="28"/>
        </w:rPr>
        <w:t xml:space="preserve"> и музыкальных игр.</w:t>
      </w:r>
    </w:p>
    <w:p w:rsidR="00617BDB" w:rsidRPr="000F37FD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7BDB">
        <w:rPr>
          <w:rFonts w:ascii="Times New Roman" w:hAnsi="Times New Roman" w:cs="Times New Roman"/>
          <w:sz w:val="28"/>
          <w:szCs w:val="28"/>
        </w:rPr>
        <w:t xml:space="preserve"> Третий раздел предполагает изучение разнопла</w:t>
      </w:r>
      <w:r w:rsidR="00C615A6">
        <w:rPr>
          <w:rFonts w:ascii="Times New Roman" w:hAnsi="Times New Roman" w:cs="Times New Roman"/>
          <w:sz w:val="28"/>
          <w:szCs w:val="28"/>
        </w:rPr>
        <w:t>новых  танцев: образных («Пингвины»</w:t>
      </w:r>
      <w:r w:rsidR="00617BDB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17BDB" w:rsidRPr="00617BDB">
        <w:rPr>
          <w:rFonts w:ascii="Times New Roman" w:hAnsi="Times New Roman" w:cs="Times New Roman"/>
          <w:sz w:val="28"/>
          <w:szCs w:val="28"/>
        </w:rPr>
        <w:t xml:space="preserve">, </w:t>
      </w:r>
      <w:r w:rsidR="00617BDB">
        <w:rPr>
          <w:rFonts w:ascii="Times New Roman" w:hAnsi="Times New Roman" w:cs="Times New Roman"/>
          <w:sz w:val="28"/>
          <w:szCs w:val="28"/>
        </w:rPr>
        <w:t>бальные («Сударушка»</w:t>
      </w:r>
      <w:r w:rsidR="00617BDB" w:rsidRPr="00617BDB">
        <w:rPr>
          <w:rFonts w:ascii="Times New Roman" w:hAnsi="Times New Roman" w:cs="Times New Roman"/>
          <w:sz w:val="28"/>
          <w:szCs w:val="28"/>
        </w:rPr>
        <w:t>,</w:t>
      </w:r>
      <w:r w:rsidR="00617BDB">
        <w:rPr>
          <w:rFonts w:ascii="Times New Roman" w:hAnsi="Times New Roman" w:cs="Times New Roman"/>
          <w:sz w:val="28"/>
          <w:szCs w:val="28"/>
        </w:rPr>
        <w:t xml:space="preserve"> «Вару-вару»</w:t>
      </w:r>
      <w:r w:rsidR="00617BDB" w:rsidRPr="00617BDB">
        <w:rPr>
          <w:rFonts w:ascii="Times New Roman" w:hAnsi="Times New Roman" w:cs="Times New Roman"/>
          <w:sz w:val="28"/>
          <w:szCs w:val="28"/>
        </w:rPr>
        <w:t xml:space="preserve"> </w:t>
      </w:r>
      <w:r w:rsidR="00617BDB">
        <w:rPr>
          <w:rFonts w:ascii="Times New Roman" w:hAnsi="Times New Roman" w:cs="Times New Roman"/>
          <w:sz w:val="28"/>
          <w:szCs w:val="28"/>
        </w:rPr>
        <w:t>и т. д.)</w:t>
      </w:r>
      <w:r w:rsidR="00617BDB" w:rsidRPr="00617BDB">
        <w:rPr>
          <w:rFonts w:ascii="Times New Roman" w:hAnsi="Times New Roman" w:cs="Times New Roman"/>
          <w:sz w:val="28"/>
          <w:szCs w:val="28"/>
        </w:rPr>
        <w:t>,</w:t>
      </w:r>
      <w:r w:rsidR="00617BDB">
        <w:rPr>
          <w:rFonts w:ascii="Times New Roman" w:hAnsi="Times New Roman" w:cs="Times New Roman"/>
          <w:sz w:val="28"/>
          <w:szCs w:val="28"/>
        </w:rPr>
        <w:t xml:space="preserve"> детские («</w:t>
      </w:r>
      <w:proofErr w:type="spellStart"/>
      <w:r w:rsidR="000F37FD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0F3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7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37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17BDB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="00617BDB">
        <w:rPr>
          <w:rFonts w:ascii="Times New Roman" w:hAnsi="Times New Roman" w:cs="Times New Roman"/>
          <w:sz w:val="28"/>
          <w:szCs w:val="28"/>
        </w:rPr>
        <w:t>»</w:t>
      </w:r>
      <w:r w:rsidR="00617BDB" w:rsidRPr="00617BDB">
        <w:rPr>
          <w:rFonts w:ascii="Times New Roman" w:hAnsi="Times New Roman" w:cs="Times New Roman"/>
          <w:sz w:val="28"/>
          <w:szCs w:val="28"/>
        </w:rPr>
        <w:t>,</w:t>
      </w:r>
      <w:r w:rsidR="00617BDB">
        <w:rPr>
          <w:rFonts w:ascii="Times New Roman" w:hAnsi="Times New Roman" w:cs="Times New Roman"/>
          <w:sz w:val="28"/>
          <w:szCs w:val="28"/>
        </w:rPr>
        <w:t xml:space="preserve"> «Паровозик»)</w:t>
      </w:r>
      <w:r w:rsidR="00617BDB" w:rsidRPr="00617BDB">
        <w:rPr>
          <w:rFonts w:ascii="Times New Roman" w:hAnsi="Times New Roman" w:cs="Times New Roman"/>
          <w:sz w:val="28"/>
          <w:szCs w:val="28"/>
        </w:rPr>
        <w:t>,</w:t>
      </w:r>
      <w:r w:rsidR="00617BDB">
        <w:rPr>
          <w:rFonts w:ascii="Times New Roman" w:hAnsi="Times New Roman" w:cs="Times New Roman"/>
          <w:sz w:val="28"/>
          <w:szCs w:val="28"/>
        </w:rPr>
        <w:t xml:space="preserve"> в современных ритмах («Стирка»</w:t>
      </w:r>
      <w:r w:rsidR="00617BDB" w:rsidRPr="00617BDB">
        <w:rPr>
          <w:rFonts w:ascii="Times New Roman" w:hAnsi="Times New Roman" w:cs="Times New Roman"/>
          <w:sz w:val="28"/>
          <w:szCs w:val="28"/>
        </w:rPr>
        <w:t>,</w:t>
      </w:r>
      <w:r w:rsidR="00617BDB">
        <w:rPr>
          <w:rFonts w:ascii="Times New Roman" w:hAnsi="Times New Roman" w:cs="Times New Roman"/>
          <w:sz w:val="28"/>
          <w:szCs w:val="28"/>
        </w:rPr>
        <w:t xml:space="preserve"> «Диско» и т. д.)</w:t>
      </w:r>
      <w:r w:rsidR="00617BDB" w:rsidRPr="00617BDB">
        <w:rPr>
          <w:rFonts w:ascii="Times New Roman" w:hAnsi="Times New Roman" w:cs="Times New Roman"/>
          <w:sz w:val="28"/>
          <w:szCs w:val="28"/>
        </w:rPr>
        <w:t>,</w:t>
      </w:r>
      <w:r w:rsidR="00617BDB">
        <w:rPr>
          <w:rFonts w:ascii="Times New Roman" w:hAnsi="Times New Roman" w:cs="Times New Roman"/>
          <w:sz w:val="28"/>
          <w:szCs w:val="28"/>
        </w:rPr>
        <w:t xml:space="preserve"> которые могут стать репертуаром для сцены.</w:t>
      </w:r>
      <w:r w:rsidR="000F37FD">
        <w:rPr>
          <w:rFonts w:ascii="Times New Roman" w:hAnsi="Times New Roman" w:cs="Times New Roman"/>
          <w:sz w:val="28"/>
          <w:szCs w:val="28"/>
        </w:rPr>
        <w:t xml:space="preserve"> При работе над танцевальным репертуаром важным моментом является развитие эмоциональности</w:t>
      </w:r>
      <w:r w:rsidR="000F37FD" w:rsidRPr="000F37FD">
        <w:rPr>
          <w:rFonts w:ascii="Times New Roman" w:hAnsi="Times New Roman" w:cs="Times New Roman"/>
          <w:sz w:val="28"/>
          <w:szCs w:val="28"/>
        </w:rPr>
        <w:t xml:space="preserve">, </w:t>
      </w:r>
      <w:r w:rsidR="000F37FD">
        <w:rPr>
          <w:rFonts w:ascii="Times New Roman" w:hAnsi="Times New Roman" w:cs="Times New Roman"/>
          <w:sz w:val="28"/>
          <w:szCs w:val="28"/>
        </w:rPr>
        <w:t>синхронности</w:t>
      </w:r>
      <w:r w:rsidR="000F37FD" w:rsidRPr="000F37FD">
        <w:rPr>
          <w:rFonts w:ascii="Times New Roman" w:hAnsi="Times New Roman" w:cs="Times New Roman"/>
          <w:sz w:val="28"/>
          <w:szCs w:val="28"/>
        </w:rPr>
        <w:t>,</w:t>
      </w:r>
      <w:r w:rsidR="000F37FD">
        <w:rPr>
          <w:rFonts w:ascii="Times New Roman" w:hAnsi="Times New Roman" w:cs="Times New Roman"/>
          <w:sz w:val="28"/>
          <w:szCs w:val="28"/>
        </w:rPr>
        <w:t xml:space="preserve"> чувство ансамбля.</w:t>
      </w:r>
    </w:p>
    <w:p w:rsidR="00963617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BDB">
        <w:rPr>
          <w:rFonts w:ascii="Times New Roman" w:hAnsi="Times New Roman" w:cs="Times New Roman"/>
          <w:sz w:val="28"/>
          <w:szCs w:val="28"/>
        </w:rPr>
        <w:t xml:space="preserve"> Изложенный в программе курс ориентирован на детей 7 </w:t>
      </w:r>
      <w:r w:rsidR="009413A8">
        <w:rPr>
          <w:rFonts w:ascii="Times New Roman" w:hAnsi="Times New Roman" w:cs="Times New Roman"/>
          <w:sz w:val="28"/>
          <w:szCs w:val="28"/>
        </w:rPr>
        <w:t>–</w:t>
      </w:r>
      <w:r w:rsidR="00617BDB">
        <w:rPr>
          <w:rFonts w:ascii="Times New Roman" w:hAnsi="Times New Roman" w:cs="Times New Roman"/>
          <w:sz w:val="28"/>
          <w:szCs w:val="28"/>
        </w:rPr>
        <w:t xml:space="preserve"> </w:t>
      </w:r>
      <w:r w:rsidR="009413A8">
        <w:rPr>
          <w:rFonts w:ascii="Times New Roman" w:hAnsi="Times New Roman" w:cs="Times New Roman"/>
          <w:sz w:val="28"/>
          <w:szCs w:val="28"/>
        </w:rPr>
        <w:t>9 лет</w:t>
      </w:r>
      <w:r w:rsidR="009413A8" w:rsidRPr="009413A8">
        <w:rPr>
          <w:rFonts w:ascii="Times New Roman" w:hAnsi="Times New Roman" w:cs="Times New Roman"/>
          <w:sz w:val="28"/>
          <w:szCs w:val="28"/>
        </w:rPr>
        <w:t>,</w:t>
      </w:r>
      <w:r w:rsidR="009413A8">
        <w:rPr>
          <w:rFonts w:ascii="Times New Roman" w:hAnsi="Times New Roman" w:cs="Times New Roman"/>
          <w:sz w:val="28"/>
          <w:szCs w:val="28"/>
        </w:rPr>
        <w:t xml:space="preserve"> рассчитан на </w:t>
      </w:r>
      <w:r w:rsidR="00E13ADB">
        <w:rPr>
          <w:rFonts w:ascii="Times New Roman" w:hAnsi="Times New Roman" w:cs="Times New Roman"/>
          <w:sz w:val="28"/>
          <w:szCs w:val="28"/>
        </w:rPr>
        <w:t>2 года обучения.</w:t>
      </w:r>
      <w:r w:rsidR="00617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3A8" w:rsidRDefault="009413A8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3A8" w:rsidRPr="009413A8" w:rsidRDefault="009413A8" w:rsidP="00CD1C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A8">
        <w:rPr>
          <w:rFonts w:ascii="Times New Roman" w:hAnsi="Times New Roman" w:cs="Times New Roman"/>
          <w:i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4"/>
        </w:rPr>
        <w:t xml:space="preserve"> И МЕТОДЫ РАБОТЫ</w:t>
      </w:r>
    </w:p>
    <w:p w:rsidR="009413A8" w:rsidRPr="005D10DA" w:rsidRDefault="009413A8" w:rsidP="00CD1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A8" w:rsidRPr="009413A8" w:rsidRDefault="009413A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A8">
        <w:rPr>
          <w:rFonts w:ascii="Times New Roman" w:hAnsi="Times New Roman" w:cs="Times New Roman"/>
          <w:sz w:val="28"/>
          <w:szCs w:val="28"/>
        </w:rPr>
        <w:t>Основной формой учебной работы является урок (состав группы в среднем 8-10 человек).</w:t>
      </w:r>
      <w:r>
        <w:rPr>
          <w:rFonts w:ascii="Times New Roman" w:hAnsi="Times New Roman" w:cs="Times New Roman"/>
          <w:sz w:val="28"/>
          <w:szCs w:val="28"/>
        </w:rPr>
        <w:t xml:space="preserve"> Занятия могут проводиться раздельно с мальчиками и девочками.</w:t>
      </w:r>
      <w:r w:rsidRPr="009413A8">
        <w:rPr>
          <w:rFonts w:ascii="Times New Roman" w:hAnsi="Times New Roman" w:cs="Times New Roman"/>
          <w:sz w:val="28"/>
          <w:szCs w:val="28"/>
        </w:rPr>
        <w:t xml:space="preserve"> Во время проведения урока возможна индивидуальная форма работы преподавателя с учащимся.</w:t>
      </w:r>
    </w:p>
    <w:p w:rsidR="009413A8" w:rsidRPr="009413A8" w:rsidRDefault="009413A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A8">
        <w:rPr>
          <w:rFonts w:ascii="Times New Roman" w:hAnsi="Times New Roman" w:cs="Times New Roman"/>
          <w:sz w:val="28"/>
          <w:szCs w:val="28"/>
        </w:rPr>
        <w:lastRenderedPageBreak/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формирования детского коллектива</w:t>
      </w:r>
      <w:r w:rsidRPr="009413A8">
        <w:rPr>
          <w:rFonts w:ascii="Times New Roman" w:hAnsi="Times New Roman" w:cs="Times New Roman"/>
          <w:sz w:val="28"/>
          <w:szCs w:val="28"/>
        </w:rPr>
        <w:t xml:space="preserve"> имеет также работа по подготовке учащихся к концертному выступлению, к конкурсам и фестивалям.</w:t>
      </w:r>
    </w:p>
    <w:p w:rsidR="009413A8" w:rsidRPr="009413A8" w:rsidRDefault="009413A8" w:rsidP="00CD1C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3A8">
        <w:rPr>
          <w:rFonts w:ascii="Times New Roman" w:hAnsi="Times New Roman" w:cs="Times New Roman"/>
          <w:sz w:val="28"/>
          <w:szCs w:val="28"/>
        </w:rPr>
        <w:tab/>
      </w:r>
      <w:r w:rsidRPr="009413A8">
        <w:rPr>
          <w:rFonts w:ascii="Times New Roman" w:hAnsi="Times New Roman" w:cs="Times New Roman"/>
          <w:i/>
          <w:sz w:val="28"/>
          <w:szCs w:val="28"/>
        </w:rPr>
        <w:t>Основные методы работы:</w:t>
      </w:r>
    </w:p>
    <w:p w:rsidR="009413A8" w:rsidRPr="009413A8" w:rsidRDefault="009413A8" w:rsidP="00CD1C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A8">
        <w:rPr>
          <w:rFonts w:ascii="Times New Roman" w:hAnsi="Times New Roman" w:cs="Times New Roman"/>
          <w:sz w:val="28"/>
          <w:szCs w:val="28"/>
        </w:rPr>
        <w:t>наглядный –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</w:t>
      </w:r>
      <w:r w:rsidRPr="009413A8">
        <w:rPr>
          <w:rFonts w:ascii="Times New Roman" w:hAnsi="Times New Roman" w:cs="Times New Roman"/>
          <w:sz w:val="28"/>
          <w:szCs w:val="28"/>
        </w:rPr>
        <w:t xml:space="preserve"> показ;</w:t>
      </w:r>
    </w:p>
    <w:p w:rsidR="009413A8" w:rsidRDefault="009413A8" w:rsidP="00CD1C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желательно образное;</w:t>
      </w:r>
    </w:p>
    <w:p w:rsidR="009413A8" w:rsidRPr="009413A8" w:rsidRDefault="009413A8" w:rsidP="00CD1C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– учебный материал в игровой форме;</w:t>
      </w:r>
    </w:p>
    <w:p w:rsidR="009413A8" w:rsidRDefault="009413A8" w:rsidP="00CD1C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A8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9413A8">
        <w:rPr>
          <w:rFonts w:ascii="Times New Roman" w:hAnsi="Times New Roman" w:cs="Times New Roman"/>
          <w:sz w:val="28"/>
          <w:szCs w:val="28"/>
        </w:rPr>
        <w:t xml:space="preserve"> – самостоятельное создание учащимися музыкально-двигательных образов.</w:t>
      </w:r>
    </w:p>
    <w:p w:rsidR="000F37FD" w:rsidRDefault="000F37FD" w:rsidP="00CD1C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FD" w:rsidRDefault="000F37FD" w:rsidP="00CD1C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FD" w:rsidRDefault="000F37FD" w:rsidP="00CD1C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FD" w:rsidRDefault="00562BB0" w:rsidP="00CD1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73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F37FD" w:rsidRPr="000F37FD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</w:p>
    <w:p w:rsidR="000F37FD" w:rsidRDefault="000F37FD" w:rsidP="00CD1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7FD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7FD">
        <w:rPr>
          <w:rFonts w:ascii="Times New Roman" w:hAnsi="Times New Roman" w:cs="Times New Roman"/>
          <w:sz w:val="28"/>
          <w:szCs w:val="28"/>
        </w:rPr>
        <w:t>На уроках «Ритмики» учащиеся приобретают навыки музыкально-двигательной деятельности</w:t>
      </w:r>
      <w:r w:rsidR="000F37FD" w:rsidRPr="000F37FD">
        <w:rPr>
          <w:rFonts w:ascii="Times New Roman" w:hAnsi="Times New Roman" w:cs="Times New Roman"/>
          <w:sz w:val="28"/>
          <w:szCs w:val="28"/>
        </w:rPr>
        <w:t>,</w:t>
      </w:r>
      <w:r w:rsidR="000F37FD">
        <w:rPr>
          <w:rFonts w:ascii="Times New Roman" w:hAnsi="Times New Roman" w:cs="Times New Roman"/>
          <w:sz w:val="28"/>
          <w:szCs w:val="28"/>
        </w:rPr>
        <w:t xml:space="preserve"> осваивают простейшие танцевальные элементы.</w:t>
      </w:r>
    </w:p>
    <w:p w:rsidR="000F37FD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7FD">
        <w:rPr>
          <w:rFonts w:ascii="Times New Roman" w:hAnsi="Times New Roman" w:cs="Times New Roman"/>
          <w:sz w:val="28"/>
          <w:szCs w:val="28"/>
        </w:rPr>
        <w:t>Урок проводится 2 раза в неделю по 1 академическому часу</w:t>
      </w:r>
      <w:r w:rsidR="00A62595">
        <w:rPr>
          <w:rFonts w:ascii="Times New Roman" w:hAnsi="Times New Roman" w:cs="Times New Roman"/>
          <w:sz w:val="28"/>
          <w:szCs w:val="28"/>
        </w:rPr>
        <w:t xml:space="preserve"> -  в 1 классе и по 2 часа – во 2 классе.</w:t>
      </w:r>
    </w:p>
    <w:p w:rsidR="00A62595" w:rsidRPr="00651278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595">
        <w:rPr>
          <w:rFonts w:ascii="Times New Roman" w:hAnsi="Times New Roman" w:cs="Times New Roman"/>
          <w:sz w:val="28"/>
          <w:szCs w:val="28"/>
        </w:rPr>
        <w:t xml:space="preserve"> Урок делится на 3 части</w:t>
      </w:r>
      <w:r w:rsidR="00A62595" w:rsidRPr="00A854D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62595" w:rsidRPr="00651278">
        <w:rPr>
          <w:rFonts w:ascii="Times New Roman" w:hAnsi="Times New Roman" w:cs="Times New Roman"/>
          <w:i/>
          <w:color w:val="7030A0"/>
          <w:sz w:val="28"/>
          <w:szCs w:val="28"/>
        </w:rPr>
        <w:t>подготовительную, основную и</w:t>
      </w:r>
      <w:r w:rsidR="00A62595" w:rsidRPr="006512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62595" w:rsidRPr="00651278">
        <w:rPr>
          <w:rFonts w:ascii="Times New Roman" w:hAnsi="Times New Roman" w:cs="Times New Roman"/>
          <w:i/>
          <w:color w:val="7030A0"/>
          <w:sz w:val="28"/>
          <w:szCs w:val="28"/>
        </w:rPr>
        <w:t>заключительную.</w:t>
      </w:r>
    </w:p>
    <w:p w:rsidR="00A62595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595">
        <w:rPr>
          <w:rFonts w:ascii="Times New Roman" w:hAnsi="Times New Roman" w:cs="Times New Roman"/>
          <w:sz w:val="28"/>
          <w:szCs w:val="28"/>
        </w:rPr>
        <w:t xml:space="preserve"> Первая включает маршировку и разминку</w:t>
      </w:r>
      <w:r w:rsidR="00A62595" w:rsidRPr="00A62595">
        <w:rPr>
          <w:rFonts w:ascii="Times New Roman" w:hAnsi="Times New Roman" w:cs="Times New Roman"/>
          <w:sz w:val="28"/>
          <w:szCs w:val="28"/>
        </w:rPr>
        <w:t>,</w:t>
      </w:r>
      <w:r w:rsidR="00A62595">
        <w:rPr>
          <w:rFonts w:ascii="Times New Roman" w:hAnsi="Times New Roman" w:cs="Times New Roman"/>
          <w:sz w:val="28"/>
          <w:szCs w:val="28"/>
        </w:rPr>
        <w:t xml:space="preserve"> экзерсис на полу</w:t>
      </w:r>
      <w:r w:rsidR="00A62595" w:rsidRPr="00A62595">
        <w:rPr>
          <w:rFonts w:ascii="Times New Roman" w:hAnsi="Times New Roman" w:cs="Times New Roman"/>
          <w:sz w:val="28"/>
          <w:szCs w:val="28"/>
        </w:rPr>
        <w:t>.</w:t>
      </w:r>
      <w:r w:rsidR="00A62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D4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595">
        <w:rPr>
          <w:rFonts w:ascii="Times New Roman" w:hAnsi="Times New Roman" w:cs="Times New Roman"/>
          <w:sz w:val="28"/>
          <w:szCs w:val="28"/>
        </w:rPr>
        <w:t>Вторая  - изучение элементов классического и народного танцев</w:t>
      </w:r>
      <w:r w:rsidR="00A62595" w:rsidRPr="00A62595">
        <w:rPr>
          <w:rFonts w:ascii="Times New Roman" w:hAnsi="Times New Roman" w:cs="Times New Roman"/>
          <w:sz w:val="28"/>
          <w:szCs w:val="28"/>
        </w:rPr>
        <w:t>,</w:t>
      </w:r>
      <w:r w:rsidR="00A62595">
        <w:rPr>
          <w:rFonts w:ascii="Times New Roman" w:hAnsi="Times New Roman" w:cs="Times New Roman"/>
          <w:sz w:val="28"/>
          <w:szCs w:val="28"/>
        </w:rPr>
        <w:t xml:space="preserve"> основ музыкальной грамоты</w:t>
      </w:r>
      <w:r w:rsidR="00A62595" w:rsidRPr="00A62595">
        <w:rPr>
          <w:rFonts w:ascii="Times New Roman" w:hAnsi="Times New Roman" w:cs="Times New Roman"/>
          <w:sz w:val="28"/>
          <w:szCs w:val="28"/>
        </w:rPr>
        <w:t>,</w:t>
      </w:r>
      <w:r w:rsidR="00A62595">
        <w:rPr>
          <w:rFonts w:ascii="Times New Roman" w:hAnsi="Times New Roman" w:cs="Times New Roman"/>
          <w:sz w:val="28"/>
          <w:szCs w:val="28"/>
        </w:rPr>
        <w:t xml:space="preserve"> танцевальных элементов и их комбинирование</w:t>
      </w:r>
      <w:r w:rsidR="00A854D4">
        <w:rPr>
          <w:rFonts w:ascii="Times New Roman" w:hAnsi="Times New Roman" w:cs="Times New Roman"/>
          <w:sz w:val="28"/>
          <w:szCs w:val="28"/>
        </w:rPr>
        <w:t xml:space="preserve"> (подготовка  к репертуару).</w:t>
      </w:r>
    </w:p>
    <w:p w:rsidR="00A854D4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4D4">
        <w:rPr>
          <w:rFonts w:ascii="Times New Roman" w:hAnsi="Times New Roman" w:cs="Times New Roman"/>
          <w:sz w:val="28"/>
          <w:szCs w:val="28"/>
        </w:rPr>
        <w:t xml:space="preserve"> Третья  включает работа над этюдами и композициями</w:t>
      </w:r>
      <w:r w:rsidR="00A854D4" w:rsidRPr="00A854D4">
        <w:rPr>
          <w:rFonts w:ascii="Times New Roman" w:hAnsi="Times New Roman" w:cs="Times New Roman"/>
          <w:sz w:val="28"/>
          <w:szCs w:val="28"/>
        </w:rPr>
        <w:t>,</w:t>
      </w:r>
      <w:r w:rsidR="00A854D4">
        <w:rPr>
          <w:rFonts w:ascii="Times New Roman" w:hAnsi="Times New Roman" w:cs="Times New Roman"/>
          <w:sz w:val="28"/>
          <w:szCs w:val="28"/>
        </w:rPr>
        <w:t xml:space="preserve"> закрепление музыкально-ритмического материала в игре.</w:t>
      </w:r>
      <w:r w:rsidR="00A625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4D4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54D4">
        <w:rPr>
          <w:rFonts w:ascii="Times New Roman" w:hAnsi="Times New Roman" w:cs="Times New Roman"/>
          <w:sz w:val="28"/>
          <w:szCs w:val="28"/>
        </w:rPr>
        <w:t>Основные педагогические принципы: системность</w:t>
      </w:r>
      <w:r w:rsidR="00A854D4" w:rsidRPr="00A854D4">
        <w:rPr>
          <w:rFonts w:ascii="Times New Roman" w:hAnsi="Times New Roman" w:cs="Times New Roman"/>
          <w:sz w:val="28"/>
          <w:szCs w:val="28"/>
        </w:rPr>
        <w:t>,</w:t>
      </w:r>
      <w:r w:rsidR="00A854D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A854D4" w:rsidRPr="00A854D4">
        <w:rPr>
          <w:rFonts w:ascii="Times New Roman" w:hAnsi="Times New Roman" w:cs="Times New Roman"/>
          <w:sz w:val="28"/>
          <w:szCs w:val="28"/>
        </w:rPr>
        <w:t>,</w:t>
      </w:r>
      <w:r w:rsidR="00A62595">
        <w:rPr>
          <w:rFonts w:ascii="Times New Roman" w:hAnsi="Times New Roman" w:cs="Times New Roman"/>
          <w:sz w:val="28"/>
          <w:szCs w:val="28"/>
        </w:rPr>
        <w:t xml:space="preserve"> </w:t>
      </w:r>
      <w:r w:rsidR="00A854D4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54D4" w:rsidRPr="00A854D4">
        <w:rPr>
          <w:rFonts w:ascii="Times New Roman" w:hAnsi="Times New Roman" w:cs="Times New Roman"/>
          <w:sz w:val="28"/>
          <w:szCs w:val="28"/>
        </w:rPr>
        <w:t>,</w:t>
      </w:r>
      <w:r w:rsidR="00A854D4">
        <w:rPr>
          <w:rFonts w:ascii="Times New Roman" w:hAnsi="Times New Roman" w:cs="Times New Roman"/>
          <w:sz w:val="28"/>
          <w:szCs w:val="28"/>
        </w:rPr>
        <w:t xml:space="preserve"> учёт возрастных особенностей</w:t>
      </w:r>
      <w:r w:rsidR="00A854D4" w:rsidRPr="00A854D4">
        <w:rPr>
          <w:rFonts w:ascii="Times New Roman" w:hAnsi="Times New Roman" w:cs="Times New Roman"/>
          <w:sz w:val="28"/>
          <w:szCs w:val="28"/>
        </w:rPr>
        <w:t>,</w:t>
      </w:r>
      <w:r w:rsidR="00A854D4">
        <w:rPr>
          <w:rFonts w:ascii="Times New Roman" w:hAnsi="Times New Roman" w:cs="Times New Roman"/>
          <w:sz w:val="28"/>
          <w:szCs w:val="28"/>
        </w:rPr>
        <w:t xml:space="preserve"> заинтересованность.</w:t>
      </w:r>
      <w:r w:rsidR="00A625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0CD" w:rsidRDefault="008260CD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CD" w:rsidRDefault="008260CD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278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4D4" w:rsidRDefault="008260CD" w:rsidP="00CD1CB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260CD">
        <w:rPr>
          <w:rFonts w:ascii="Times New Roman" w:hAnsi="Times New Roman" w:cs="Times New Roman"/>
          <w:i/>
          <w:sz w:val="28"/>
          <w:szCs w:val="28"/>
          <w:u w:val="single"/>
        </w:rPr>
        <w:t>СОДЕРЖАНИЕ КУРСА</w:t>
      </w:r>
    </w:p>
    <w:p w:rsidR="008260CD" w:rsidRPr="008260CD" w:rsidRDefault="008260CD" w:rsidP="0065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4D4" w:rsidRDefault="008260CD" w:rsidP="00651278">
      <w:pPr>
        <w:spacing w:after="0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0F512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Раздел </w:t>
      </w:r>
      <w:r w:rsidRPr="000F512B">
        <w:rPr>
          <w:rFonts w:ascii="Times New Roman" w:hAnsi="Times New Roman" w:cs="Times New Roman"/>
          <w:i/>
          <w:color w:val="7030A0"/>
          <w:sz w:val="32"/>
          <w:szCs w:val="32"/>
          <w:lang w:val="en-US"/>
        </w:rPr>
        <w:t>I</w:t>
      </w:r>
      <w:r w:rsidRPr="000F512B">
        <w:rPr>
          <w:rFonts w:ascii="Times New Roman" w:hAnsi="Times New Roman" w:cs="Times New Roman"/>
          <w:i/>
          <w:color w:val="7030A0"/>
          <w:sz w:val="32"/>
          <w:szCs w:val="32"/>
        </w:rPr>
        <w:t>. Хореографическая азбука</w:t>
      </w:r>
    </w:p>
    <w:p w:rsidR="008E2E53" w:rsidRPr="008E2E53" w:rsidRDefault="00651278" w:rsidP="00651278">
      <w:pPr>
        <w:spacing w:after="0" w:line="360" w:lineRule="auto"/>
        <w:ind w:firstLine="708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 xml:space="preserve">                   </w:t>
      </w:r>
      <w:r w:rsidR="008260CD">
        <w:rPr>
          <w:rFonts w:ascii="Times New Roman" w:hAnsi="Times New Roman" w:cs="Times New Roman"/>
          <w:i/>
          <w:color w:val="7030A0"/>
          <w:sz w:val="28"/>
          <w:szCs w:val="28"/>
        </w:rPr>
        <w:t>Тема 1.1</w:t>
      </w:r>
      <w:r w:rsidR="008260CD" w:rsidRPr="008E2E53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8E2E53" w:rsidRPr="008E2E5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Общеразвивающие упражнения</w:t>
      </w:r>
    </w:p>
    <w:p w:rsidR="008E2E53" w:rsidRPr="00D0477B" w:rsidRDefault="008E2E53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53">
        <w:rPr>
          <w:rFonts w:ascii="Times New Roman" w:hAnsi="Times New Roman" w:cs="Times New Roman"/>
          <w:sz w:val="28"/>
          <w:szCs w:val="28"/>
        </w:rPr>
        <w:t>Разминка по к</w:t>
      </w:r>
      <w:r w:rsidR="00D0477B">
        <w:rPr>
          <w:rFonts w:ascii="Times New Roman" w:hAnsi="Times New Roman" w:cs="Times New Roman"/>
          <w:sz w:val="28"/>
          <w:szCs w:val="28"/>
        </w:rPr>
        <w:t xml:space="preserve">ругу:  шаг с носка,  шаг на </w:t>
      </w:r>
      <w:proofErr w:type="gramStart"/>
      <w:r w:rsidR="00D047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477B" w:rsidRPr="00D0477B">
        <w:rPr>
          <w:rFonts w:ascii="Times New Roman" w:hAnsi="Times New Roman" w:cs="Times New Roman"/>
          <w:sz w:val="28"/>
          <w:szCs w:val="28"/>
        </w:rPr>
        <w:t>/</w:t>
      </w:r>
      <w:r w:rsidR="00D0477B">
        <w:rPr>
          <w:rFonts w:ascii="Times New Roman" w:hAnsi="Times New Roman" w:cs="Times New Roman"/>
          <w:sz w:val="28"/>
          <w:szCs w:val="28"/>
        </w:rPr>
        <w:t xml:space="preserve">пальцах </w:t>
      </w:r>
      <w:r w:rsidRPr="008E2E53">
        <w:rPr>
          <w:rFonts w:ascii="Times New Roman" w:hAnsi="Times New Roman" w:cs="Times New Roman"/>
          <w:sz w:val="28"/>
          <w:szCs w:val="28"/>
        </w:rPr>
        <w:t xml:space="preserve"> и на пятках,  галопы (лицом в круг и спиной</w:t>
      </w:r>
      <w:r w:rsidR="00D0477B">
        <w:rPr>
          <w:rFonts w:ascii="Times New Roman" w:hAnsi="Times New Roman" w:cs="Times New Roman"/>
          <w:sz w:val="28"/>
          <w:szCs w:val="28"/>
        </w:rPr>
        <w:t>), подскоки,  лёгкий бег на п</w:t>
      </w:r>
      <w:r w:rsidR="00D0477B" w:rsidRPr="00D0477B">
        <w:rPr>
          <w:rFonts w:ascii="Times New Roman" w:hAnsi="Times New Roman" w:cs="Times New Roman"/>
          <w:sz w:val="28"/>
          <w:szCs w:val="28"/>
        </w:rPr>
        <w:t>/</w:t>
      </w:r>
      <w:r w:rsidR="00D0477B">
        <w:rPr>
          <w:rFonts w:ascii="Times New Roman" w:hAnsi="Times New Roman" w:cs="Times New Roman"/>
          <w:sz w:val="28"/>
          <w:szCs w:val="28"/>
        </w:rPr>
        <w:t>пальцах</w:t>
      </w:r>
      <w:r w:rsidR="00D0477B" w:rsidRPr="00D0477B">
        <w:rPr>
          <w:rFonts w:ascii="Times New Roman" w:hAnsi="Times New Roman" w:cs="Times New Roman"/>
          <w:sz w:val="28"/>
          <w:szCs w:val="28"/>
        </w:rPr>
        <w:t>,</w:t>
      </w:r>
      <w:r w:rsidR="00D0477B">
        <w:rPr>
          <w:rFonts w:ascii="Times New Roman" w:hAnsi="Times New Roman" w:cs="Times New Roman"/>
          <w:sz w:val="28"/>
          <w:szCs w:val="28"/>
        </w:rPr>
        <w:t xml:space="preserve"> «лошадка».</w:t>
      </w:r>
    </w:p>
    <w:p w:rsidR="008E2E53" w:rsidRDefault="008E2E53" w:rsidP="00651278">
      <w:pPr>
        <w:spacing w:after="0" w:line="360" w:lineRule="auto"/>
        <w:ind w:left="708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E2E53">
        <w:rPr>
          <w:rFonts w:ascii="Times New Roman" w:hAnsi="Times New Roman" w:cs="Times New Roman"/>
          <w:i/>
          <w:color w:val="7030A0"/>
          <w:sz w:val="28"/>
          <w:szCs w:val="28"/>
        </w:rPr>
        <w:t>Тема 1.2. Развитие отдельных групп мышц и подвижности суставов</w:t>
      </w:r>
    </w:p>
    <w:p w:rsidR="008260CD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Разминка на середине: упражнения для головы</w:t>
      </w:r>
      <w:r w:rsidRPr="00D047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шеи и плечевого пояса</w:t>
      </w:r>
      <w:r w:rsidRPr="00D047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для корпуса</w:t>
      </w:r>
      <w:r w:rsidRPr="00D04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для ног</w:t>
      </w:r>
      <w:r w:rsidRPr="00D047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прыжки</w:t>
      </w:r>
    </w:p>
    <w:p w:rsidR="00D0477B" w:rsidRPr="00D0477B" w:rsidRDefault="00D0477B" w:rsidP="00651278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0477B">
        <w:rPr>
          <w:rFonts w:ascii="Times New Roman" w:hAnsi="Times New Roman" w:cs="Times New Roman"/>
          <w:i/>
          <w:color w:val="7030A0"/>
          <w:sz w:val="28"/>
          <w:szCs w:val="28"/>
        </w:rPr>
        <w:t>Тема 1.3. Экзерсис на полу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Экзерсис на полу направлен на расширение технических способностей учащихся.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Экзерсис выработан на основе многочисленных методик гимнастических упражнений, применяемых в хореографических школах, студиях, спорте.</w:t>
      </w:r>
    </w:p>
    <w:p w:rsidR="00D0477B" w:rsidRPr="00D0477B" w:rsidRDefault="00D0477B" w:rsidP="0065127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77B">
        <w:rPr>
          <w:rFonts w:ascii="Times New Roman" w:hAnsi="Times New Roman" w:cs="Times New Roman"/>
          <w:i/>
          <w:sz w:val="28"/>
          <w:szCs w:val="28"/>
        </w:rPr>
        <w:t>Экзерсис на полу состоит из нескольких разделов:</w:t>
      </w:r>
    </w:p>
    <w:p w:rsidR="00D0477B" w:rsidRPr="00D0477B" w:rsidRDefault="00D0477B" w:rsidP="006512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упражнения, сидя на полу</w:t>
      </w:r>
    </w:p>
    <w:p w:rsidR="00D0477B" w:rsidRPr="00D0477B" w:rsidRDefault="00D0477B" w:rsidP="006512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лёжа на спине</w:t>
      </w:r>
    </w:p>
    <w:p w:rsidR="00D0477B" w:rsidRPr="00D0477B" w:rsidRDefault="00D0477B" w:rsidP="006512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лёжа на боку</w:t>
      </w:r>
    </w:p>
    <w:p w:rsidR="00D0477B" w:rsidRPr="00D0477B" w:rsidRDefault="00D0477B" w:rsidP="006512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лёжа на животе</w:t>
      </w:r>
    </w:p>
    <w:p w:rsidR="00D0477B" w:rsidRPr="00D0477B" w:rsidRDefault="00D0477B" w:rsidP="006512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упражнения, стоя на коленях</w:t>
      </w:r>
    </w:p>
    <w:p w:rsidR="00D0477B" w:rsidRPr="00D0477B" w:rsidRDefault="00D0477B" w:rsidP="006512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упражнения парами</w:t>
      </w:r>
    </w:p>
    <w:p w:rsidR="00D0477B" w:rsidRPr="00D0477B" w:rsidRDefault="00D0477B" w:rsidP="00651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Каждый из разделов имеет свои задачи, но практически через все упражнения проходит нацеленность на укрепление мышц спины, в стремлении добиться прямой осанки, вытянутости ног в коленях и стопе.</w:t>
      </w:r>
    </w:p>
    <w:p w:rsidR="00D0477B" w:rsidRPr="00D0477B" w:rsidRDefault="00D0477B" w:rsidP="0065127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Задачи раздела «Упражнения, сидя на полу»: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 xml:space="preserve">укрепление мышц спины, постановка осанки, вытянутость ног в колене ив стопе, растяжение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ахиллового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сухожилия.</w:t>
      </w:r>
    </w:p>
    <w:p w:rsidR="00D0477B" w:rsidRPr="00D0477B" w:rsidRDefault="00D0477B" w:rsidP="0065127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Задачи раздела «Упражнения, лёжа на спине»: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 xml:space="preserve">укрепление мышц брюшного пресса,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бёдер.</w:t>
      </w:r>
    </w:p>
    <w:p w:rsidR="00D0477B" w:rsidRPr="00D0477B" w:rsidRDefault="00D0477B" w:rsidP="0065127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Задачи раздела «Упражнения, лёжа на боку»: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 xml:space="preserve">развитие шпагата в сторону,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бёдер.</w:t>
      </w:r>
    </w:p>
    <w:p w:rsidR="00D0477B" w:rsidRPr="00D0477B" w:rsidRDefault="00D0477B" w:rsidP="0065127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Задачи раздела «Упражнения, лёжа на животе»: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lastRenderedPageBreak/>
        <w:t>развитие гибкости корпуса, укрепление мышц спины, укрепление голеностопа.</w:t>
      </w:r>
    </w:p>
    <w:p w:rsidR="00D0477B" w:rsidRPr="00D0477B" w:rsidRDefault="00D0477B" w:rsidP="0065127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Задачи раздела «Упражнения, стоя на коленях»: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 xml:space="preserve">развитие гибкости, развитие подъёма, растяжение </w:t>
      </w:r>
      <w:proofErr w:type="spellStart"/>
      <w:r w:rsidRPr="00D0477B">
        <w:rPr>
          <w:rFonts w:ascii="Times New Roman" w:hAnsi="Times New Roman" w:cs="Times New Roman"/>
          <w:sz w:val="28"/>
          <w:szCs w:val="28"/>
        </w:rPr>
        <w:t>ахиллового</w:t>
      </w:r>
      <w:proofErr w:type="spellEnd"/>
      <w:r w:rsidRPr="00D0477B">
        <w:rPr>
          <w:rFonts w:ascii="Times New Roman" w:hAnsi="Times New Roman" w:cs="Times New Roman"/>
          <w:sz w:val="28"/>
          <w:szCs w:val="28"/>
        </w:rPr>
        <w:t xml:space="preserve"> сухожилия.</w:t>
      </w:r>
    </w:p>
    <w:p w:rsidR="00D0477B" w:rsidRPr="00D0477B" w:rsidRDefault="00D0477B" w:rsidP="0065127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Задачи раздела «Упражнения парами»:</w:t>
      </w:r>
    </w:p>
    <w:p w:rsidR="00D0477B" w:rsidRPr="00D0477B" w:rsidRDefault="00D0477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развитие гибкости спины, укрепление мышц</w:t>
      </w:r>
      <w:r w:rsidR="00651278">
        <w:rPr>
          <w:rFonts w:ascii="Times New Roman" w:hAnsi="Times New Roman" w:cs="Times New Roman"/>
          <w:sz w:val="28"/>
          <w:szCs w:val="28"/>
        </w:rPr>
        <w:t xml:space="preserve"> спины, развитие </w:t>
      </w:r>
      <w:proofErr w:type="spellStart"/>
      <w:r w:rsidR="00651278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651278">
        <w:rPr>
          <w:rFonts w:ascii="Times New Roman" w:hAnsi="Times New Roman" w:cs="Times New Roman"/>
          <w:sz w:val="28"/>
          <w:szCs w:val="28"/>
        </w:rPr>
        <w:t xml:space="preserve">,  укрепление брюшного пресса, </w:t>
      </w:r>
      <w:r w:rsidRPr="00D0477B">
        <w:rPr>
          <w:rFonts w:ascii="Times New Roman" w:hAnsi="Times New Roman" w:cs="Times New Roman"/>
          <w:sz w:val="28"/>
          <w:szCs w:val="28"/>
        </w:rPr>
        <w:t>растяжка.</w:t>
      </w:r>
    </w:p>
    <w:p w:rsidR="00D0477B" w:rsidRPr="00D0477B" w:rsidRDefault="00D0477B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Упражнения непременно исполняются в сопровождении музыкального инструмента и здесь важно следить за музыкальностью исполнения движений. Следование чёткой ритмической основе каждого упражнения способствует развитию музыкальности и внутренней организованности. Каждое упражнение имеет свои методические требования, они простые, но важно добиваться абсолютной точности их выполнения.</w:t>
      </w:r>
    </w:p>
    <w:p w:rsidR="00D0477B" w:rsidRPr="00D0477B" w:rsidRDefault="00D0477B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Все упражнения за редким исключением исполняются по 4 раза подряд. Не рекомендуется уменьшать эту нагрузку, её можно только увеличивать, но исходя из возможностей детей – их физической подготовленности, природных данных и степени концентрации внимания.</w:t>
      </w:r>
    </w:p>
    <w:p w:rsidR="00D0477B" w:rsidRDefault="00D0477B" w:rsidP="00651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7B">
        <w:rPr>
          <w:rFonts w:ascii="Times New Roman" w:hAnsi="Times New Roman" w:cs="Times New Roman"/>
          <w:sz w:val="28"/>
          <w:szCs w:val="28"/>
        </w:rPr>
        <w:t>Желательно постепенно добиться непрерывности исполнения упражнений, что не должно привести к перегрузкам, т.к. упражнения следуют друг за другом с учётом смены нагрузки на различные группы мышц, при этом напряжение мышц сменяется расслаблением их.</w:t>
      </w:r>
    </w:p>
    <w:p w:rsidR="006D3488" w:rsidRDefault="006D3488" w:rsidP="00651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88" w:rsidRDefault="00CD1CBF" w:rsidP="0065127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</w:t>
      </w:r>
      <w:r w:rsidR="00B94B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6D3488" w:rsidRPr="00D0477B">
        <w:rPr>
          <w:rFonts w:ascii="Times New Roman" w:hAnsi="Times New Roman" w:cs="Times New Roman"/>
          <w:i/>
          <w:color w:val="7030A0"/>
          <w:sz w:val="28"/>
          <w:szCs w:val="28"/>
        </w:rPr>
        <w:t>Тема 1.</w:t>
      </w:r>
      <w:r w:rsidR="006D3488">
        <w:rPr>
          <w:rFonts w:ascii="Times New Roman" w:hAnsi="Times New Roman" w:cs="Times New Roman"/>
          <w:i/>
          <w:color w:val="7030A0"/>
          <w:sz w:val="28"/>
          <w:szCs w:val="28"/>
        </w:rPr>
        <w:t>4. Фигурная маршировка.</w:t>
      </w:r>
    </w:p>
    <w:p w:rsidR="006D3488" w:rsidRDefault="006D3488" w:rsidP="0065127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88">
        <w:rPr>
          <w:rFonts w:ascii="Times New Roman" w:hAnsi="Times New Roman" w:cs="Times New Roman"/>
          <w:sz w:val="28"/>
          <w:szCs w:val="28"/>
        </w:rPr>
        <w:t>Виды рисунков танца (круг, змейка, колонна и т.д.)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488" w:rsidRDefault="006D3488" w:rsidP="0065127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фигур («звёздочка»</w:t>
      </w:r>
      <w:r w:rsidRPr="006D3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«воротца» и т.д.):</w:t>
      </w:r>
    </w:p>
    <w:p w:rsidR="006D3488" w:rsidRDefault="00613B42" w:rsidP="0065127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шагов и ходов (марш</w:t>
      </w:r>
      <w:r w:rsidRPr="00613B42">
        <w:rPr>
          <w:rFonts w:ascii="Times New Roman" w:hAnsi="Times New Roman" w:cs="Times New Roman"/>
          <w:sz w:val="28"/>
          <w:szCs w:val="28"/>
        </w:rPr>
        <w:t>,</w:t>
      </w:r>
      <w:r w:rsidR="006D3488">
        <w:rPr>
          <w:rFonts w:ascii="Times New Roman" w:hAnsi="Times New Roman" w:cs="Times New Roman"/>
          <w:sz w:val="28"/>
          <w:szCs w:val="28"/>
        </w:rPr>
        <w:t xml:space="preserve"> галоп</w:t>
      </w:r>
      <w:r w:rsidR="006D3488" w:rsidRPr="006D3488">
        <w:rPr>
          <w:rFonts w:ascii="Times New Roman" w:hAnsi="Times New Roman" w:cs="Times New Roman"/>
          <w:sz w:val="28"/>
          <w:szCs w:val="28"/>
        </w:rPr>
        <w:t xml:space="preserve">, </w:t>
      </w:r>
      <w:r w:rsidR="006D3488">
        <w:rPr>
          <w:rFonts w:ascii="Times New Roman" w:hAnsi="Times New Roman" w:cs="Times New Roman"/>
          <w:sz w:val="28"/>
          <w:szCs w:val="28"/>
        </w:rPr>
        <w:t>приставной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D61" w:rsidRDefault="003F7D61" w:rsidP="0065127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42" w:rsidRDefault="00613B42" w:rsidP="00651278">
      <w:pPr>
        <w:pStyle w:val="a4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D3488" w:rsidRDefault="00613B42" w:rsidP="0065127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Тема 1.5. Элементы классического танца</w:t>
      </w:r>
    </w:p>
    <w:p w:rsidR="000F512B" w:rsidRDefault="00B94B0F" w:rsidP="00651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Изучаются на середине зала и лицом к станку:</w:t>
      </w:r>
    </w:p>
    <w:p w:rsidR="00882373" w:rsidRDefault="00882373" w:rsidP="0065127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понятие: середина класса</w:t>
      </w:r>
      <w:r w:rsidRPr="00882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точек</w:t>
      </w:r>
      <w:r w:rsidRPr="00882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линии танца;</w:t>
      </w:r>
    </w:p>
    <w:p w:rsidR="000F512B" w:rsidRDefault="00B94B0F" w:rsidP="0065127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B">
        <w:rPr>
          <w:rFonts w:ascii="Times New Roman" w:hAnsi="Times New Roman" w:cs="Times New Roman"/>
          <w:sz w:val="28"/>
          <w:szCs w:val="28"/>
        </w:rPr>
        <w:t>постановка корпуса;</w:t>
      </w:r>
    </w:p>
    <w:p w:rsidR="000F512B" w:rsidRDefault="00B94B0F" w:rsidP="0065127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B">
        <w:rPr>
          <w:rFonts w:ascii="Times New Roman" w:hAnsi="Times New Roman" w:cs="Times New Roman"/>
          <w:sz w:val="28"/>
          <w:szCs w:val="28"/>
        </w:rPr>
        <w:t xml:space="preserve"> позиции ног и рук; </w:t>
      </w:r>
      <w:r w:rsidR="005C5F97">
        <w:rPr>
          <w:rFonts w:ascii="Times New Roman" w:hAnsi="Times New Roman" w:cs="Times New Roman"/>
          <w:sz w:val="28"/>
          <w:szCs w:val="28"/>
          <w:lang w:val="en-US"/>
        </w:rPr>
        <w:t>preparat</w:t>
      </w:r>
      <w:r w:rsidRPr="000F512B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0F512B">
        <w:rPr>
          <w:rFonts w:ascii="Times New Roman" w:hAnsi="Times New Roman" w:cs="Times New Roman"/>
          <w:sz w:val="28"/>
          <w:szCs w:val="28"/>
        </w:rPr>
        <w:t xml:space="preserve">  для рук;</w:t>
      </w:r>
    </w:p>
    <w:p w:rsidR="000F512B" w:rsidRDefault="00B94B0F" w:rsidP="0065127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1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F512B">
        <w:rPr>
          <w:rFonts w:ascii="Times New Roman" w:hAnsi="Times New Roman" w:cs="Times New Roman"/>
          <w:sz w:val="28"/>
          <w:szCs w:val="28"/>
          <w:lang w:val="en-US"/>
        </w:rPr>
        <w:t>eleve</w:t>
      </w:r>
      <w:proofErr w:type="spellEnd"/>
      <w:r w:rsidR="008823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237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882373">
        <w:rPr>
          <w:rFonts w:ascii="Times New Roman" w:hAnsi="Times New Roman" w:cs="Times New Roman"/>
          <w:sz w:val="28"/>
          <w:szCs w:val="28"/>
        </w:rPr>
        <w:t xml:space="preserve"> по</w:t>
      </w:r>
      <w:r w:rsidR="00882373" w:rsidRPr="00882373">
        <w:rPr>
          <w:rFonts w:ascii="Times New Roman" w:hAnsi="Times New Roman" w:cs="Times New Roman"/>
          <w:sz w:val="28"/>
          <w:szCs w:val="28"/>
        </w:rPr>
        <w:t xml:space="preserve"> </w:t>
      </w:r>
      <w:r w:rsidR="00882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2373" w:rsidRPr="00882373">
        <w:rPr>
          <w:rFonts w:ascii="Times New Roman" w:hAnsi="Times New Roman" w:cs="Times New Roman"/>
          <w:sz w:val="28"/>
          <w:szCs w:val="28"/>
        </w:rPr>
        <w:t>,</w:t>
      </w:r>
      <w:r w:rsidR="008823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2373" w:rsidRPr="00882373">
        <w:rPr>
          <w:rFonts w:ascii="Times New Roman" w:hAnsi="Times New Roman" w:cs="Times New Roman"/>
          <w:sz w:val="28"/>
          <w:szCs w:val="28"/>
        </w:rPr>
        <w:t>,</w:t>
      </w:r>
      <w:r w:rsidR="008823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1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2373" w:rsidRPr="00882373">
        <w:rPr>
          <w:rFonts w:ascii="Times New Roman" w:hAnsi="Times New Roman" w:cs="Times New Roman"/>
          <w:sz w:val="28"/>
          <w:szCs w:val="28"/>
        </w:rPr>
        <w:t xml:space="preserve"> </w:t>
      </w:r>
      <w:r w:rsidR="00882373">
        <w:rPr>
          <w:rFonts w:ascii="Times New Roman" w:hAnsi="Times New Roman" w:cs="Times New Roman"/>
          <w:sz w:val="28"/>
          <w:szCs w:val="28"/>
        </w:rPr>
        <w:t>позициям</w:t>
      </w:r>
    </w:p>
    <w:p w:rsidR="000F512B" w:rsidRPr="000F512B" w:rsidRDefault="00B94B0F" w:rsidP="0065127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373">
        <w:rPr>
          <w:rFonts w:ascii="Times New Roman" w:hAnsi="Times New Roman" w:cs="Times New Roman"/>
          <w:sz w:val="28"/>
          <w:szCs w:val="28"/>
        </w:rPr>
        <w:t xml:space="preserve"> </w:t>
      </w:r>
      <w:r w:rsidRPr="000F512B">
        <w:rPr>
          <w:rFonts w:ascii="Times New Roman" w:hAnsi="Times New Roman" w:cs="Times New Roman"/>
          <w:sz w:val="28"/>
          <w:szCs w:val="28"/>
          <w:lang w:val="en-US"/>
        </w:rPr>
        <w:t>demi- plie</w:t>
      </w:r>
      <w:r w:rsidR="000F512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F512B" w:rsidRPr="000F51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512B" w:rsidRPr="000F512B" w:rsidRDefault="000F512B" w:rsidP="0065127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рук из позиции в позицию;</w:t>
      </w:r>
    </w:p>
    <w:p w:rsidR="00B94B0F" w:rsidRPr="000F512B" w:rsidRDefault="00B94B0F" w:rsidP="0065127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B">
        <w:rPr>
          <w:rFonts w:ascii="Times New Roman" w:hAnsi="Times New Roman" w:cs="Times New Roman"/>
          <w:sz w:val="28"/>
          <w:szCs w:val="28"/>
        </w:rPr>
        <w:t xml:space="preserve"> перегибы корпуса у станка.</w:t>
      </w:r>
    </w:p>
    <w:p w:rsidR="00B94B0F" w:rsidRDefault="00B94B0F" w:rsidP="00651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B0F" w:rsidRDefault="00B94B0F" w:rsidP="0065127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C7A58" w:rsidRDefault="00DC7A58" w:rsidP="0065127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Тема 1.6. </w:t>
      </w:r>
      <w:r w:rsidR="00B94B0F">
        <w:rPr>
          <w:rFonts w:ascii="Times New Roman" w:hAnsi="Times New Roman" w:cs="Times New Roman"/>
          <w:i/>
          <w:color w:val="7030A0"/>
          <w:sz w:val="28"/>
          <w:szCs w:val="28"/>
        </w:rPr>
        <w:t>Элементы народного танца.</w:t>
      </w:r>
    </w:p>
    <w:p w:rsidR="009F6033" w:rsidRDefault="00B94B0F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рук и </w:t>
      </w:r>
      <w:r w:rsidR="005C5F97">
        <w:rPr>
          <w:rFonts w:ascii="Times New Roman" w:hAnsi="Times New Roman" w:cs="Times New Roman"/>
          <w:sz w:val="28"/>
          <w:szCs w:val="28"/>
          <w:lang w:val="en-US"/>
        </w:rPr>
        <w:t>preparat</w:t>
      </w:r>
      <w:r>
        <w:rPr>
          <w:rFonts w:ascii="Times New Roman" w:hAnsi="Times New Roman" w:cs="Times New Roman"/>
          <w:sz w:val="28"/>
          <w:szCs w:val="28"/>
          <w:lang w:val="en-US"/>
        </w:rPr>
        <w:t>ion</w:t>
      </w:r>
      <w:r>
        <w:rPr>
          <w:rFonts w:ascii="Times New Roman" w:hAnsi="Times New Roman" w:cs="Times New Roman"/>
          <w:sz w:val="28"/>
          <w:szCs w:val="28"/>
        </w:rPr>
        <w:t>; положение рук на талии</w:t>
      </w:r>
      <w:r w:rsidR="009F60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положение рук в паре</w:t>
      </w:r>
      <w:r w:rsidR="009F6033">
        <w:rPr>
          <w:rFonts w:ascii="Times New Roman" w:hAnsi="Times New Roman" w:cs="Times New Roman"/>
          <w:sz w:val="28"/>
          <w:szCs w:val="28"/>
        </w:rPr>
        <w:t>; простейшие элементы русского танца:</w:t>
      </w:r>
    </w:p>
    <w:p w:rsidR="009F6033" w:rsidRPr="009F6033" w:rsidRDefault="009F6033" w:rsidP="006512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33">
        <w:rPr>
          <w:rFonts w:ascii="Times New Roman" w:hAnsi="Times New Roman" w:cs="Times New Roman"/>
          <w:sz w:val="28"/>
          <w:szCs w:val="28"/>
        </w:rPr>
        <w:t>шаг с носочка,</w:t>
      </w:r>
      <w:r>
        <w:rPr>
          <w:rFonts w:ascii="Times New Roman" w:hAnsi="Times New Roman" w:cs="Times New Roman"/>
          <w:sz w:val="28"/>
          <w:szCs w:val="28"/>
        </w:rPr>
        <w:t xml:space="preserve"> с каблука</w:t>
      </w:r>
      <w:r w:rsidRPr="009F6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переменный</w:t>
      </w:r>
      <w:r w:rsidRPr="009F6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«пике»;</w:t>
      </w:r>
    </w:p>
    <w:p w:rsidR="009F6033" w:rsidRDefault="009F6033" w:rsidP="006512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33">
        <w:rPr>
          <w:rFonts w:ascii="Times New Roman" w:hAnsi="Times New Roman" w:cs="Times New Roman"/>
          <w:sz w:val="28"/>
          <w:szCs w:val="28"/>
        </w:rPr>
        <w:t>«ёлочка»,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6033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9F603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AE8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6C1A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C1A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гармошка</w:t>
      </w:r>
      <w:r w:rsidR="006C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6033" w:rsidRDefault="009F6033" w:rsidP="006512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вращения по точкам</w:t>
      </w:r>
      <w:r w:rsidR="000F512B">
        <w:rPr>
          <w:rFonts w:ascii="Times New Roman" w:hAnsi="Times New Roman" w:cs="Times New Roman"/>
          <w:sz w:val="28"/>
          <w:szCs w:val="28"/>
        </w:rPr>
        <w:t>;</w:t>
      </w:r>
    </w:p>
    <w:p w:rsidR="000F512B" w:rsidRDefault="000F512B" w:rsidP="006512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притопы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перетопы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60CD" w:rsidRDefault="009F6033" w:rsidP="006512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33">
        <w:rPr>
          <w:rFonts w:ascii="Times New Roman" w:hAnsi="Times New Roman" w:cs="Times New Roman"/>
          <w:sz w:val="28"/>
          <w:szCs w:val="28"/>
        </w:rPr>
        <w:t>«мячик»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33">
        <w:rPr>
          <w:rFonts w:ascii="Times New Roman" w:hAnsi="Times New Roman" w:cs="Times New Roman"/>
          <w:sz w:val="28"/>
          <w:szCs w:val="28"/>
        </w:rPr>
        <w:t>простейшие хлопушки,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2B" w:rsidRDefault="000F512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2B" w:rsidRDefault="000F512B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F4" w:rsidRPr="000F512B" w:rsidRDefault="006B61F4" w:rsidP="00651278">
      <w:pPr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0F512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i/>
          <w:color w:val="7030A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i/>
          <w:color w:val="7030A0"/>
          <w:sz w:val="32"/>
          <w:szCs w:val="32"/>
        </w:rPr>
        <w:t>. Музыка и танец.</w:t>
      </w:r>
    </w:p>
    <w:p w:rsidR="006B61F4" w:rsidRPr="008E2E53" w:rsidRDefault="006B61F4" w:rsidP="0065127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Тема 2.1</w:t>
      </w:r>
      <w:r w:rsidRPr="008E2E5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Связь музыки и движения.</w:t>
      </w:r>
    </w:p>
    <w:p w:rsidR="006B61F4" w:rsidRDefault="006B61F4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танцевального движения с музыкой. Понятие о строении музыкальной и танцевальной речи. Законченность мелодии и танцевального движения. Понятие о музыкальном вступлении и исходном положении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Начало исполнения движения после исполнения музыкального вступления. Понятия о трёх музыкальных жанрах: </w:t>
      </w:r>
      <w:r w:rsidRPr="006B61F4">
        <w:rPr>
          <w:rFonts w:ascii="Times New Roman" w:hAnsi="Times New Roman" w:cs="Times New Roman"/>
          <w:i/>
          <w:sz w:val="28"/>
          <w:szCs w:val="28"/>
        </w:rPr>
        <w:t>марш-танец-песня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278" w:rsidRDefault="00651278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78" w:rsidRPr="006B61F4" w:rsidRDefault="00651278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F4" w:rsidRDefault="006B61F4" w:rsidP="00651278">
      <w:pPr>
        <w:spacing w:after="0" w:line="360" w:lineRule="auto"/>
        <w:ind w:left="708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Тема 2</w:t>
      </w:r>
      <w:r w:rsidRPr="008E2E53">
        <w:rPr>
          <w:rFonts w:ascii="Times New Roman" w:hAnsi="Times New Roman" w:cs="Times New Roman"/>
          <w:i/>
          <w:color w:val="7030A0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Темп музыкального произведения в танцевальных движениях</w:t>
      </w:r>
    </w:p>
    <w:p w:rsidR="006B61F4" w:rsidRDefault="006B61F4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Понятия о музыкальных темпах: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медленный</w:t>
      </w:r>
      <w:proofErr w:type="gramEnd"/>
      <w:r w:rsidRPr="006B61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быстрый</w:t>
      </w:r>
      <w:r w:rsidRPr="006B61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умеренный.</w:t>
      </w:r>
      <w:r w:rsidR="0052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движений в различных темпах: переход из одного темпа в другой</w:t>
      </w:r>
      <w:r w:rsidR="00523FA8" w:rsidRPr="00523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ускорение и замедление заданного темпа</w:t>
      </w:r>
      <w:r w:rsidR="00523FA8" w:rsidRPr="00523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 заданного темпа после прекращения звучания музыки. </w:t>
      </w:r>
    </w:p>
    <w:p w:rsidR="00523FA8" w:rsidRDefault="00A3276C" w:rsidP="00651278">
      <w:pPr>
        <w:spacing w:after="0" w:line="360" w:lineRule="auto"/>
        <w:ind w:left="708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Тема 2.3.</w:t>
      </w:r>
      <w:r w:rsidR="00523FA8">
        <w:rPr>
          <w:rFonts w:ascii="Times New Roman" w:hAnsi="Times New Roman" w:cs="Times New Roman"/>
          <w:i/>
          <w:color w:val="7030A0"/>
          <w:sz w:val="28"/>
          <w:szCs w:val="28"/>
        </w:rPr>
        <w:t>Динамика и характер музыкального произведения в танцевальных движениях.</w:t>
      </w:r>
    </w:p>
    <w:p w:rsidR="00523FA8" w:rsidRDefault="00523FA8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Понятия о динамике</w:t>
      </w:r>
      <w:r w:rsidRPr="0052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forte</w:t>
      </w:r>
      <w:r w:rsidRPr="00523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piano</w:t>
      </w:r>
      <w:r w:rsidRPr="0052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произведения. Понятие о характере музыки (радостная</w:t>
      </w:r>
      <w:r w:rsidRPr="00523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печальная</w:t>
      </w:r>
      <w:r w:rsidRPr="00523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торжественная и др.).</w:t>
      </w:r>
      <w:r w:rsidR="00A32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Этюд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76C">
        <w:rPr>
          <w:rFonts w:ascii="Times New Roman" w:hAnsi="Times New Roman" w:cs="Times New Roman"/>
          <w:color w:val="000000" w:themeColor="text1"/>
          <w:sz w:val="28"/>
          <w:szCs w:val="28"/>
        </w:rPr>
        <w:t>импровизации на самостоятельное создание различных образов</w:t>
      </w:r>
      <w:r w:rsidR="00A3276C" w:rsidRPr="00A327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развивающие творческую активность учащихся.</w:t>
      </w:r>
    </w:p>
    <w:p w:rsidR="00FC582D" w:rsidRDefault="00FC582D" w:rsidP="00651278">
      <w:pPr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Тема 2.4. Музыкально – танцевальные игры.</w:t>
      </w:r>
    </w:p>
    <w:p w:rsidR="00FC582D" w:rsidRDefault="00FC582D" w:rsidP="0065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9A1610">
        <w:rPr>
          <w:rFonts w:ascii="Times New Roman" w:hAnsi="Times New Roman" w:cs="Times New Roman"/>
          <w:sz w:val="28"/>
          <w:szCs w:val="28"/>
        </w:rPr>
        <w:t>Музыкально-танцевальные игры предназначены для разгрузки учащихся</w:t>
      </w:r>
      <w:r w:rsidR="009A1610" w:rsidRPr="009A1610">
        <w:rPr>
          <w:rFonts w:ascii="Times New Roman" w:hAnsi="Times New Roman" w:cs="Times New Roman"/>
          <w:sz w:val="28"/>
          <w:szCs w:val="28"/>
        </w:rPr>
        <w:t>,</w:t>
      </w:r>
      <w:r w:rsidR="009A1610">
        <w:rPr>
          <w:rFonts w:ascii="Times New Roman" w:hAnsi="Times New Roman" w:cs="Times New Roman"/>
          <w:sz w:val="28"/>
          <w:szCs w:val="28"/>
        </w:rPr>
        <w:t xml:space="preserve"> для подведения итогов урока. Способствуют творческой активности</w:t>
      </w:r>
      <w:r w:rsidR="009A1610" w:rsidRPr="009A1610">
        <w:rPr>
          <w:rFonts w:ascii="Times New Roman" w:hAnsi="Times New Roman" w:cs="Times New Roman"/>
          <w:sz w:val="28"/>
          <w:szCs w:val="28"/>
        </w:rPr>
        <w:t>,</w:t>
      </w:r>
      <w:r w:rsidR="009A1610">
        <w:rPr>
          <w:rFonts w:ascii="Times New Roman" w:hAnsi="Times New Roman" w:cs="Times New Roman"/>
          <w:sz w:val="28"/>
          <w:szCs w:val="28"/>
        </w:rPr>
        <w:t xml:space="preserve"> развивают фантазию</w:t>
      </w:r>
      <w:r w:rsidR="009A1610" w:rsidRPr="009A1610">
        <w:rPr>
          <w:rFonts w:ascii="Times New Roman" w:hAnsi="Times New Roman" w:cs="Times New Roman"/>
          <w:sz w:val="28"/>
          <w:szCs w:val="28"/>
        </w:rPr>
        <w:t>,</w:t>
      </w:r>
      <w:r w:rsidR="009A1610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9A1610" w:rsidRPr="009A1610">
        <w:rPr>
          <w:rFonts w:ascii="Times New Roman" w:hAnsi="Times New Roman" w:cs="Times New Roman"/>
          <w:sz w:val="28"/>
          <w:szCs w:val="28"/>
        </w:rPr>
        <w:t>,</w:t>
      </w:r>
      <w:r w:rsidR="009A1610">
        <w:rPr>
          <w:rFonts w:ascii="Times New Roman" w:hAnsi="Times New Roman" w:cs="Times New Roman"/>
          <w:sz w:val="28"/>
          <w:szCs w:val="28"/>
        </w:rPr>
        <w:t xml:space="preserve"> чувство ритма</w:t>
      </w:r>
      <w:r w:rsidR="009A1610" w:rsidRPr="009A1610">
        <w:rPr>
          <w:rFonts w:ascii="Times New Roman" w:hAnsi="Times New Roman" w:cs="Times New Roman"/>
          <w:sz w:val="28"/>
          <w:szCs w:val="28"/>
        </w:rPr>
        <w:t>,</w:t>
      </w:r>
      <w:r w:rsidR="009A1610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9A1610" w:rsidRPr="009A1610">
        <w:rPr>
          <w:rFonts w:ascii="Times New Roman" w:hAnsi="Times New Roman" w:cs="Times New Roman"/>
          <w:sz w:val="28"/>
          <w:szCs w:val="28"/>
        </w:rPr>
        <w:t>,</w:t>
      </w:r>
      <w:r w:rsidR="009A1610">
        <w:rPr>
          <w:rFonts w:ascii="Times New Roman" w:hAnsi="Times New Roman" w:cs="Times New Roman"/>
          <w:sz w:val="28"/>
          <w:szCs w:val="28"/>
        </w:rPr>
        <w:t xml:space="preserve"> ориентацию в пространстве.</w:t>
      </w:r>
    </w:p>
    <w:p w:rsidR="009A1610" w:rsidRDefault="009A1610" w:rsidP="0065127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«Солдаты и шпионы» (научить детей двигаться в соответствии с характером музыки);</w:t>
      </w:r>
    </w:p>
    <w:p w:rsidR="009A1610" w:rsidRDefault="009A1610" w:rsidP="0065127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«Эхо» (научить выделять ритмический рисунок хлопками</w:t>
      </w:r>
      <w:r w:rsidRPr="009A16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притопами);</w:t>
      </w:r>
    </w:p>
    <w:p w:rsidR="009A1610" w:rsidRPr="009A1610" w:rsidRDefault="009A1610" w:rsidP="0065127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«Цветы» (закреплять у детей умение узнавать музыкальные жанры) и т.д.</w:t>
      </w:r>
    </w:p>
    <w:p w:rsidR="00FC582D" w:rsidRDefault="00FC582D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76C" w:rsidRDefault="00A3276C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76C" w:rsidRPr="000F512B" w:rsidRDefault="00A3276C" w:rsidP="00651278">
      <w:pPr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0F512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i/>
          <w:color w:val="7030A0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i/>
          <w:color w:val="7030A0"/>
          <w:sz w:val="32"/>
          <w:szCs w:val="32"/>
        </w:rPr>
        <w:t>. Танцевальные этюды и композиции.</w:t>
      </w:r>
    </w:p>
    <w:p w:rsidR="00A3276C" w:rsidRPr="008E2E53" w:rsidRDefault="00A3276C" w:rsidP="0065127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Тема 3.1 Парные композиции.</w:t>
      </w:r>
    </w:p>
    <w:p w:rsidR="00A3276C" w:rsidRDefault="00A3276C" w:rsidP="0065127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образных танцев (</w:t>
      </w:r>
      <w:r w:rsidR="00C615A6">
        <w:rPr>
          <w:rFonts w:ascii="Times New Roman" w:hAnsi="Times New Roman" w:cs="Times New Roman"/>
          <w:sz w:val="28"/>
          <w:szCs w:val="28"/>
        </w:rPr>
        <w:t>«Весёлые гномы»</w:t>
      </w:r>
      <w:r w:rsidR="00C615A6" w:rsidRPr="00C615A6">
        <w:rPr>
          <w:rFonts w:ascii="Times New Roman" w:hAnsi="Times New Roman" w:cs="Times New Roman"/>
          <w:sz w:val="28"/>
          <w:szCs w:val="28"/>
        </w:rPr>
        <w:t>,</w:t>
      </w:r>
      <w:r w:rsidR="00C615A6">
        <w:rPr>
          <w:rFonts w:ascii="Times New Roman" w:hAnsi="Times New Roman" w:cs="Times New Roman"/>
          <w:sz w:val="28"/>
          <w:szCs w:val="28"/>
        </w:rPr>
        <w:t xml:space="preserve"> «Пингвины»</w:t>
      </w:r>
      <w:r w:rsidR="00DE4169" w:rsidRPr="00DE4169">
        <w:rPr>
          <w:rFonts w:ascii="Times New Roman" w:hAnsi="Times New Roman" w:cs="Times New Roman"/>
          <w:sz w:val="28"/>
          <w:szCs w:val="28"/>
        </w:rPr>
        <w:t>,</w:t>
      </w:r>
      <w:r w:rsidR="00DE4169">
        <w:rPr>
          <w:rFonts w:ascii="Times New Roman" w:hAnsi="Times New Roman" w:cs="Times New Roman"/>
          <w:sz w:val="28"/>
          <w:szCs w:val="28"/>
        </w:rPr>
        <w:t xml:space="preserve"> «Лучик солнца» </w:t>
      </w:r>
      <w:r w:rsidR="00C615A6">
        <w:rPr>
          <w:rFonts w:ascii="Times New Roman" w:hAnsi="Times New Roman" w:cs="Times New Roman"/>
          <w:sz w:val="28"/>
          <w:szCs w:val="28"/>
        </w:rPr>
        <w:t xml:space="preserve"> и т.д. по выбору преподавателя)</w:t>
      </w:r>
    </w:p>
    <w:p w:rsidR="00C615A6" w:rsidRDefault="00C615A6" w:rsidP="0065127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детских танцев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6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«Зелёненький вагончик»</w:t>
      </w:r>
      <w:r w:rsidRPr="00C6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«Домовёнок Кузя»)</w:t>
      </w:r>
    </w:p>
    <w:p w:rsidR="00C615A6" w:rsidRDefault="00C615A6" w:rsidP="0065127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бальных танцев («Полька»</w:t>
      </w:r>
      <w:r w:rsidRPr="00C6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Падеграсс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6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«Сударушка» и т.д.)</w:t>
      </w:r>
    </w:p>
    <w:p w:rsidR="00C615A6" w:rsidRDefault="00C615A6" w:rsidP="0065127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танцев в современных ритмах («Стирка»</w:t>
      </w:r>
      <w:r w:rsidRPr="00C6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«Диско»</w:t>
      </w:r>
      <w:r w:rsidRPr="00C61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т.д.).</w:t>
      </w:r>
    </w:p>
    <w:p w:rsidR="00C615A6" w:rsidRPr="00A3276C" w:rsidRDefault="00C615A6" w:rsidP="0065127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</w:t>
      </w:r>
      <w:r w:rsidR="00DE4169">
        <w:rPr>
          <w:rFonts w:ascii="Times New Roman" w:hAnsi="Times New Roman" w:cs="Times New Roman"/>
          <w:sz w:val="28"/>
          <w:szCs w:val="28"/>
        </w:rPr>
        <w:t>кого танца («Барыня»</w:t>
      </w:r>
      <w:r w:rsidR="00DE4169" w:rsidRPr="00DE4169">
        <w:rPr>
          <w:rFonts w:ascii="Times New Roman" w:hAnsi="Times New Roman" w:cs="Times New Roman"/>
          <w:sz w:val="28"/>
          <w:szCs w:val="28"/>
        </w:rPr>
        <w:t>,</w:t>
      </w:r>
      <w:r w:rsidR="00DE4169">
        <w:rPr>
          <w:rFonts w:ascii="Times New Roman" w:hAnsi="Times New Roman" w:cs="Times New Roman"/>
          <w:sz w:val="28"/>
          <w:szCs w:val="28"/>
        </w:rPr>
        <w:t xml:space="preserve"> «Лирический» и т.д.).</w:t>
      </w:r>
    </w:p>
    <w:p w:rsidR="00A3276C" w:rsidRDefault="00DE4169" w:rsidP="00651278">
      <w:pPr>
        <w:spacing w:after="0" w:line="360" w:lineRule="auto"/>
        <w:ind w:left="708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Тема 3.2.Массовые композиции</w:t>
      </w:r>
      <w:r w:rsidR="00A3276C" w:rsidRPr="008E2E53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DE4169" w:rsidRDefault="00DE4169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композиционного пространства. Навыки коллективного исполнительства.</w:t>
      </w:r>
    </w:p>
    <w:p w:rsidR="00A3276C" w:rsidRDefault="00DE4169" w:rsidP="006512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16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массовых композиций.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(«Танец утят»</w:t>
      </w:r>
      <w:r w:rsidRPr="00DE41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Весёлые друзья»</w:t>
      </w:r>
      <w:r w:rsidRPr="00DE41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«Цветы Востока»</w:t>
      </w:r>
      <w:r w:rsidRPr="00DE41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«Новогоднее настроение» и т.д.).</w:t>
      </w:r>
    </w:p>
    <w:p w:rsidR="00882373" w:rsidRDefault="00882373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CBF" w:rsidRDefault="00CD1CBF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A7A" w:rsidRPr="00EC3975" w:rsidRDefault="00ED3A7A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975" w:rsidRPr="00EC3975" w:rsidRDefault="00EC3975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0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D1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0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C397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ПРОГРАММНЫЕ ТРЕБОВАНИЯ</w:t>
      </w:r>
    </w:p>
    <w:p w:rsidR="00DE4169" w:rsidRPr="00EC3975" w:rsidRDefault="00DE4169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E4169" w:rsidRPr="0017109E" w:rsidRDefault="003051CA" w:rsidP="0065127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17109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1 класс</w:t>
      </w:r>
    </w:p>
    <w:p w:rsidR="00DE4169" w:rsidRDefault="00DE4169" w:rsidP="00651278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3051CA" w:rsidP="00651278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051CA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>I</w:t>
      </w:r>
      <w:r w:rsidRPr="003051C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раздел:</w:t>
      </w:r>
    </w:p>
    <w:p w:rsidR="003051CA" w:rsidRDefault="003051CA" w:rsidP="00651278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3051CA" w:rsidRDefault="003051CA" w:rsidP="006512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двигательных функциях отдельных частей тела (головы</w:t>
      </w:r>
      <w:r w:rsidRPr="00305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плеч</w:t>
      </w:r>
      <w:r w:rsidRPr="00305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Pr="00305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</w:t>
      </w:r>
      <w:r w:rsidRPr="003051CA">
        <w:rPr>
          <w:rFonts w:ascii="Times New Roman" w:hAnsi="Times New Roman" w:cs="Times New Roman"/>
          <w:sz w:val="28"/>
          <w:szCs w:val="28"/>
        </w:rPr>
        <w:t>,</w:t>
      </w:r>
      <w:r w:rsidR="00B17D8F">
        <w:rPr>
          <w:rFonts w:ascii="Times New Roman" w:hAnsi="Times New Roman" w:cs="Times New Roman"/>
          <w:sz w:val="28"/>
          <w:szCs w:val="28"/>
        </w:rPr>
        <w:t xml:space="preserve"> корпуса);</w:t>
      </w:r>
    </w:p>
    <w:p w:rsidR="00B17D8F" w:rsidRDefault="003051CA" w:rsidP="006512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первоначальные навыки координации</w:t>
      </w:r>
      <w:r w:rsidRPr="003051CA">
        <w:rPr>
          <w:rFonts w:ascii="Times New Roman" w:hAnsi="Times New Roman" w:cs="Times New Roman"/>
          <w:sz w:val="28"/>
          <w:szCs w:val="28"/>
        </w:rPr>
        <w:t>,</w:t>
      </w:r>
      <w:r w:rsidR="00B17D8F">
        <w:rPr>
          <w:rFonts w:ascii="Times New Roman" w:hAnsi="Times New Roman" w:cs="Times New Roman"/>
          <w:sz w:val="28"/>
          <w:szCs w:val="28"/>
        </w:rPr>
        <w:t xml:space="preserve"> хореографической памяти;</w:t>
      </w:r>
    </w:p>
    <w:p w:rsidR="00B17D8F" w:rsidRDefault="00B17D8F" w:rsidP="006512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простейшие построения (фигуры и рисунки танца)</w:t>
      </w:r>
      <w:r w:rsidRPr="00B17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уметь самостоятельно размещаться в танцевальном зале;</w:t>
      </w:r>
    </w:p>
    <w:p w:rsidR="00B17D8F" w:rsidRDefault="00B17D8F" w:rsidP="006512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позиции рук и ног;</w:t>
      </w:r>
    </w:p>
    <w:p w:rsidR="00B17D8F" w:rsidRDefault="00B17D8F" w:rsidP="006512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различными танцевальными шагами.</w:t>
      </w:r>
    </w:p>
    <w:p w:rsidR="003F7D61" w:rsidRDefault="003F7D61" w:rsidP="003F7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61" w:rsidRPr="003F7D61" w:rsidRDefault="003F7D61" w:rsidP="003F7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BA" w:rsidRDefault="00B17D8F" w:rsidP="00651278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17D8F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раздел:</w:t>
      </w:r>
    </w:p>
    <w:p w:rsidR="00DE4169" w:rsidRDefault="00DE4169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B17D8F" w:rsidP="006512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иметь представления о темпах и динамике музыкальных произведений</w:t>
      </w:r>
      <w:r w:rsidRPr="00B17D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их определять и отражать в движениях;</w:t>
      </w:r>
    </w:p>
    <w:p w:rsidR="00B17D8F" w:rsidRDefault="00B17D8F" w:rsidP="006512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знать понятие: вступление</w:t>
      </w:r>
      <w:r w:rsidRPr="00B17D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и конец предложения</w:t>
      </w:r>
      <w:r w:rsidRPr="00B17D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своевременно начинать движение по окончанию вступления;</w:t>
      </w:r>
    </w:p>
    <w:p w:rsidR="00B17D8F" w:rsidRDefault="00B17D8F" w:rsidP="006512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</w:t>
      </w:r>
      <w:r w:rsidR="0017109E">
        <w:rPr>
          <w:rFonts w:ascii="Times New Roman" w:hAnsi="Times New Roman" w:cs="Times New Roman"/>
          <w:color w:val="000000" w:themeColor="text1"/>
          <w:sz w:val="28"/>
          <w:szCs w:val="28"/>
        </w:rPr>
        <w:t>ь навыки воспроизведения простей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ших ритмических рисунков с помощью хлопков в ладоши и притопов ног.</w:t>
      </w:r>
    </w:p>
    <w:p w:rsidR="0017109E" w:rsidRDefault="0017109E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09E" w:rsidRDefault="0017109E" w:rsidP="00651278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17109E" w:rsidRDefault="0017109E" w:rsidP="00651278">
      <w:pPr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7109E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 xml:space="preserve">III </w:t>
      </w:r>
      <w:r w:rsidRPr="0017109E">
        <w:rPr>
          <w:rFonts w:ascii="Times New Roman" w:hAnsi="Times New Roman" w:cs="Times New Roman"/>
          <w:i/>
          <w:color w:val="7030A0"/>
          <w:sz w:val="28"/>
          <w:szCs w:val="28"/>
        </w:rPr>
        <w:t>раздел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</w:p>
    <w:p w:rsidR="0017109E" w:rsidRDefault="0017109E" w:rsidP="00651278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7109E" w:rsidRDefault="0017109E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представление </w:t>
      </w:r>
      <w:r w:rsidR="00BA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танцевальном этюде и композиции</w:t>
      </w:r>
      <w:r w:rsidRPr="001710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выразительности исполнения разнообразных танцев;</w:t>
      </w:r>
    </w:p>
    <w:p w:rsidR="0017109E" w:rsidRDefault="0017109E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ориентироваться на площадке танцевального зала;</w:t>
      </w:r>
    </w:p>
    <w:p w:rsidR="0017109E" w:rsidRDefault="0017109E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навыки исполнения движений в различных ракурсах и рисунках танца;</w:t>
      </w:r>
    </w:p>
    <w:p w:rsidR="0017109E" w:rsidRDefault="0017109E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навыки исполнения танцевальных комбинаций;</w:t>
      </w:r>
    </w:p>
    <w:p w:rsidR="0017109E" w:rsidRDefault="0017109E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навыки коллективного исполнительства.</w:t>
      </w:r>
    </w:p>
    <w:p w:rsidR="00ED3A7A" w:rsidRDefault="00ED3A7A" w:rsidP="00651278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09E" w:rsidRDefault="0017109E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09E" w:rsidRPr="0017109E" w:rsidRDefault="0017109E" w:rsidP="0065127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17109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2 класс</w:t>
      </w:r>
    </w:p>
    <w:p w:rsidR="0017109E" w:rsidRPr="0017109E" w:rsidRDefault="0017109E" w:rsidP="0065127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7109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</w:t>
      </w:r>
    </w:p>
    <w:p w:rsidR="0017109E" w:rsidRDefault="0017109E" w:rsidP="00651278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051CA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>I</w:t>
      </w:r>
      <w:r w:rsidRPr="003051C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раздел:</w:t>
      </w:r>
    </w:p>
    <w:p w:rsidR="0017109E" w:rsidRDefault="0017109E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7109E" w:rsidRDefault="0017109E" w:rsidP="0065127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владеть первоначальными навыками постановки корпуса</w:t>
      </w:r>
      <w:r w:rsidRPr="00171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</w:t>
      </w:r>
      <w:r w:rsidRPr="0017109E">
        <w:rPr>
          <w:rFonts w:ascii="Times New Roman" w:hAnsi="Times New Roman" w:cs="Times New Roman"/>
          <w:color w:val="000000" w:themeColor="text1"/>
          <w:sz w:val="28"/>
          <w:szCs w:val="28"/>
        </w:rPr>
        <w:t>, рук,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головы;</w:t>
      </w:r>
    </w:p>
    <w:p w:rsidR="0017109E" w:rsidRDefault="0017109E" w:rsidP="0065127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навыки комбинирования движений;</w:t>
      </w:r>
    </w:p>
    <w:p w:rsidR="0017109E" w:rsidRDefault="0017109E" w:rsidP="0065127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перестраиваться из одной фигуры в другую</w:t>
      </w:r>
      <w:r w:rsidR="00415F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5FF2" w:rsidRDefault="00415FF2" w:rsidP="0065127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владеть различными танцевальными движениями</w:t>
      </w:r>
      <w:r w:rsidRPr="00415F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упражнениями на развития физических данных;</w:t>
      </w:r>
    </w:p>
    <w:p w:rsidR="00415FF2" w:rsidRDefault="00415FF2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FF2" w:rsidRDefault="00415FF2" w:rsidP="006512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FF2" w:rsidRDefault="00415FF2" w:rsidP="0065127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>II</w:t>
      </w:r>
      <w:r w:rsidRPr="00A42DE4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раздел:</w:t>
      </w:r>
    </w:p>
    <w:p w:rsidR="00415FF2" w:rsidRDefault="00415FF2" w:rsidP="00651278">
      <w:pPr>
        <w:spacing w:line="360" w:lineRule="auto"/>
      </w:pPr>
    </w:p>
    <w:p w:rsidR="00415FF2" w:rsidRPr="00651278" w:rsidRDefault="00415FF2" w:rsidP="0065127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представления о длительности нот в соотношении  с танцевальным шагом; </w:t>
      </w:r>
    </w:p>
    <w:p w:rsidR="00415FF2" w:rsidRDefault="00415FF2" w:rsidP="006512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знать понятие лада в музыке (мажор</w:t>
      </w:r>
      <w:r w:rsidRPr="00415F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минор); </w:t>
      </w:r>
    </w:p>
    <w:p w:rsidR="00415FF2" w:rsidRDefault="00415FF2" w:rsidP="006512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знать понятие простых музыкальных размеров: 2</w:t>
      </w:r>
      <w:r w:rsidRPr="00415FF2">
        <w:rPr>
          <w:rFonts w:ascii="Times New Roman" w:hAnsi="Times New Roman" w:cs="Times New Roman"/>
          <w:color w:val="000000" w:themeColor="text1"/>
          <w:sz w:val="28"/>
          <w:szCs w:val="28"/>
        </w:rPr>
        <w:t>/4,3/4,4/4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5FF2" w:rsidRDefault="00415FF2" w:rsidP="006512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владеть навыками воспроизведения разнообразных ритмических рисунков с помощью хлопков и притопов в сочетании с простыми танцевальными движениями;</w:t>
      </w:r>
    </w:p>
    <w:p w:rsidR="00ED3A7A" w:rsidRDefault="00ED3A7A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FF2" w:rsidRDefault="00415FF2" w:rsidP="00651278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15FF2" w:rsidRDefault="00415FF2" w:rsidP="00651278">
      <w:pPr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7109E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 xml:space="preserve">III </w:t>
      </w:r>
      <w:r w:rsidRPr="0017109E">
        <w:rPr>
          <w:rFonts w:ascii="Times New Roman" w:hAnsi="Times New Roman" w:cs="Times New Roman"/>
          <w:i/>
          <w:color w:val="7030A0"/>
          <w:sz w:val="28"/>
          <w:szCs w:val="28"/>
        </w:rPr>
        <w:t>раздел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</w:p>
    <w:p w:rsidR="00415FF2" w:rsidRDefault="00415FF2" w:rsidP="00651278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</w:t>
      </w:r>
    </w:p>
    <w:p w:rsidR="00ED3A7A" w:rsidRDefault="00415FF2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 массовой композиции</w:t>
      </w:r>
      <w:r w:rsidRPr="00415F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сценической площадке</w:t>
      </w:r>
      <w:r w:rsidRPr="00415F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рисунке танца</w:t>
      </w:r>
      <w:r w:rsidRPr="00415F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исполнительства и </w:t>
      </w:r>
      <w:r w:rsidR="00ED3A7A">
        <w:rPr>
          <w:rFonts w:ascii="Times New Roman" w:hAnsi="Times New Roman" w:cs="Times New Roman"/>
          <w:color w:val="000000" w:themeColor="text1"/>
          <w:sz w:val="28"/>
          <w:szCs w:val="28"/>
        </w:rPr>
        <w:t>культуре исполнения танца;</w:t>
      </w:r>
    </w:p>
    <w:p w:rsidR="00415FF2" w:rsidRPr="00ED3A7A" w:rsidRDefault="00415FF2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ориентироваться на </w:t>
      </w:r>
      <w:r w:rsidR="00ED3A7A">
        <w:rPr>
          <w:rFonts w:ascii="Times New Roman" w:hAnsi="Times New Roman" w:cs="Times New Roman"/>
          <w:color w:val="000000" w:themeColor="text1"/>
          <w:sz w:val="28"/>
          <w:szCs w:val="28"/>
        </w:rPr>
        <w:t>сценической площадке;</w:t>
      </w:r>
    </w:p>
    <w:p w:rsidR="00ED3A7A" w:rsidRDefault="00ED3A7A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самостоятельно создавать музыкально-двигательный образ;</w:t>
      </w:r>
    </w:p>
    <w:p w:rsidR="00415FF2" w:rsidRPr="0085673A" w:rsidRDefault="00415FF2" w:rsidP="0065127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навыки</w:t>
      </w:r>
      <w:r w:rsidR="00ED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ансамблевого исполнения</w:t>
      </w:r>
      <w:r w:rsidR="00ED3A7A" w:rsidRPr="00ED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3A7A">
        <w:rPr>
          <w:rFonts w:ascii="Times New Roman" w:hAnsi="Times New Roman" w:cs="Times New Roman"/>
          <w:color w:val="000000" w:themeColor="text1"/>
          <w:sz w:val="28"/>
          <w:szCs w:val="28"/>
        </w:rPr>
        <w:t>сценической практики.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3A7A" w:rsidRDefault="00ED3A7A" w:rsidP="00CD1CB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D3A7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РЕКОМЕНДУЕМАЯ ЛИТЕРАТУРА</w:t>
      </w:r>
    </w:p>
    <w:p w:rsidR="00ED3A7A" w:rsidRDefault="00ED3A7A" w:rsidP="00CD1CB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A42DE4" w:rsidRPr="00CD1CBF" w:rsidRDefault="00ED3A7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2DE4" w:rsidRPr="00CD1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2DE4" w:rsidRPr="00CD1CBF">
        <w:rPr>
          <w:rFonts w:ascii="Times New Roman" w:hAnsi="Times New Roman" w:cs="Times New Roman"/>
          <w:sz w:val="28"/>
          <w:szCs w:val="28"/>
        </w:rPr>
        <w:t>Т.Барышникова</w:t>
      </w:r>
      <w:proofErr w:type="spellEnd"/>
      <w:r w:rsidR="00A42DE4" w:rsidRPr="00CD1CBF">
        <w:rPr>
          <w:rFonts w:ascii="Times New Roman" w:hAnsi="Times New Roman" w:cs="Times New Roman"/>
          <w:sz w:val="28"/>
          <w:szCs w:val="28"/>
        </w:rPr>
        <w:t xml:space="preserve">   Азбука хореографии – Санкт- Петербург 1996 г.</w:t>
      </w: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>2..Э. Великович   Здесь танцуют  - Ленинград 1974 г.</w:t>
      </w: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 xml:space="preserve">3. В. </w:t>
      </w:r>
      <w:proofErr w:type="spellStart"/>
      <w:r w:rsidRPr="00CD1CBF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Pr="00CD1CBF">
        <w:rPr>
          <w:rFonts w:ascii="Times New Roman" w:hAnsi="Times New Roman" w:cs="Times New Roman"/>
          <w:sz w:val="28"/>
          <w:szCs w:val="28"/>
        </w:rPr>
        <w:t xml:space="preserve">   Волшебный мир танца  -  Москва  1985 г.</w:t>
      </w: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 xml:space="preserve">4. И. </w:t>
      </w:r>
      <w:proofErr w:type="spellStart"/>
      <w:r w:rsidRPr="00CD1CBF">
        <w:rPr>
          <w:rFonts w:ascii="Times New Roman" w:hAnsi="Times New Roman" w:cs="Times New Roman"/>
          <w:sz w:val="28"/>
          <w:szCs w:val="28"/>
        </w:rPr>
        <w:t>Дешкова</w:t>
      </w:r>
      <w:proofErr w:type="spellEnd"/>
      <w:r w:rsidRPr="00CD1CBF">
        <w:rPr>
          <w:rFonts w:ascii="Times New Roman" w:hAnsi="Times New Roman" w:cs="Times New Roman"/>
          <w:sz w:val="28"/>
          <w:szCs w:val="28"/>
        </w:rPr>
        <w:t xml:space="preserve">   Балет (энциклопедия</w:t>
      </w:r>
      <w:proofErr w:type="gramStart"/>
      <w:r w:rsidRPr="00CD1C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D1CBF">
        <w:rPr>
          <w:rFonts w:ascii="Times New Roman" w:hAnsi="Times New Roman" w:cs="Times New Roman"/>
          <w:sz w:val="28"/>
          <w:szCs w:val="28"/>
        </w:rPr>
        <w:t xml:space="preserve"> -  Москва  1995 г.</w:t>
      </w: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>5.А. Ваганова  Основы классического танца  -  Санкт – Петербург  2002 г.</w:t>
      </w: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>6. Г. Гусев  Методика преподавания народного танца  -  Москва  2002г.</w:t>
      </w: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>7. Т. Пуртова, А. Беликова   Учите детей танцевать   -  Москва  2003г.</w:t>
      </w: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>8. М Медова  Классический танец  - Москва  2004 г.</w:t>
      </w:r>
    </w:p>
    <w:p w:rsidR="00A42DE4" w:rsidRPr="00F90764" w:rsidRDefault="00A42DE4" w:rsidP="00CD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F">
        <w:rPr>
          <w:rFonts w:ascii="Times New Roman" w:hAnsi="Times New Roman" w:cs="Times New Roman"/>
          <w:sz w:val="28"/>
          <w:szCs w:val="28"/>
        </w:rPr>
        <w:t xml:space="preserve">9.  Н.А. </w:t>
      </w:r>
      <w:proofErr w:type="spellStart"/>
      <w:r w:rsidRPr="00CD1CBF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CD1CBF">
        <w:rPr>
          <w:rFonts w:ascii="Times New Roman" w:hAnsi="Times New Roman" w:cs="Times New Roman"/>
          <w:sz w:val="28"/>
          <w:szCs w:val="28"/>
        </w:rPr>
        <w:t xml:space="preserve"> </w:t>
      </w:r>
      <w:r w:rsidR="00F90764">
        <w:rPr>
          <w:rFonts w:ascii="Times New Roman" w:hAnsi="Times New Roman" w:cs="Times New Roman"/>
          <w:sz w:val="28"/>
          <w:szCs w:val="28"/>
        </w:rPr>
        <w:t xml:space="preserve"> </w:t>
      </w:r>
      <w:r w:rsidRPr="00CD1CBF">
        <w:rPr>
          <w:rFonts w:ascii="Times New Roman" w:hAnsi="Times New Roman" w:cs="Times New Roman"/>
          <w:sz w:val="28"/>
          <w:szCs w:val="28"/>
        </w:rPr>
        <w:t>Экзерсис на полу – Москва, 2004г.</w:t>
      </w:r>
    </w:p>
    <w:p w:rsidR="00F90764" w:rsidRPr="00F90764" w:rsidRDefault="00F90764" w:rsidP="00CD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64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.Е.Раевская  Музыкально-двигательные упражнения  - Москва 1991 г.</w:t>
      </w:r>
    </w:p>
    <w:p w:rsidR="00A42DE4" w:rsidRPr="00A95C63" w:rsidRDefault="00F9076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2DE4" w:rsidRPr="00CD1CBF">
        <w:rPr>
          <w:rFonts w:ascii="Times New Roman" w:hAnsi="Times New Roman" w:cs="Times New Roman"/>
          <w:sz w:val="28"/>
          <w:szCs w:val="28"/>
        </w:rPr>
        <w:t>.Н.Г. Смирнова. Уроки хореографии в образовательных учреждениях. – Кемерово, 1996г.</w:t>
      </w:r>
    </w:p>
    <w:p w:rsidR="00B018EF" w:rsidRDefault="00F9076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18EF">
        <w:rPr>
          <w:rFonts w:ascii="Times New Roman" w:hAnsi="Times New Roman" w:cs="Times New Roman"/>
          <w:sz w:val="28"/>
          <w:szCs w:val="28"/>
        </w:rPr>
        <w:t>.Ритмика и бальные танцы – программа для начально</w:t>
      </w:r>
      <w:r w:rsidR="0085673A">
        <w:rPr>
          <w:rFonts w:ascii="Times New Roman" w:hAnsi="Times New Roman" w:cs="Times New Roman"/>
          <w:sz w:val="28"/>
          <w:szCs w:val="28"/>
        </w:rPr>
        <w:t>й средней школы  - Москва 1997г</w:t>
      </w:r>
    </w:p>
    <w:p w:rsidR="0085673A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Новые бальные танцы  - Москва   1971г.</w:t>
      </w:r>
    </w:p>
    <w:p w:rsidR="0085673A" w:rsidRPr="0085673A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В. Кудрякова   Разрешите пригласить – Москва  1977г.</w:t>
      </w:r>
    </w:p>
    <w:p w:rsidR="00A42DE4" w:rsidRPr="00CD1CBF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2DE4" w:rsidRPr="00CD1CBF">
        <w:rPr>
          <w:rFonts w:ascii="Times New Roman" w:hAnsi="Times New Roman" w:cs="Times New Roman"/>
          <w:sz w:val="28"/>
          <w:szCs w:val="28"/>
        </w:rPr>
        <w:t>.Кра</w:t>
      </w:r>
      <w:r w:rsidR="00970C54">
        <w:rPr>
          <w:rFonts w:ascii="Times New Roman" w:hAnsi="Times New Roman" w:cs="Times New Roman"/>
          <w:sz w:val="28"/>
          <w:szCs w:val="28"/>
        </w:rPr>
        <w:t xml:space="preserve">сильникова  Классический танец </w:t>
      </w:r>
      <w:r w:rsidR="00A42DE4" w:rsidRPr="00CD1CBF">
        <w:rPr>
          <w:rFonts w:ascii="Times New Roman" w:hAnsi="Times New Roman" w:cs="Times New Roman"/>
          <w:sz w:val="28"/>
          <w:szCs w:val="28"/>
        </w:rPr>
        <w:t xml:space="preserve"> младш</w:t>
      </w:r>
      <w:r w:rsidR="00970C54">
        <w:rPr>
          <w:rFonts w:ascii="Times New Roman" w:hAnsi="Times New Roman" w:cs="Times New Roman"/>
          <w:sz w:val="28"/>
          <w:szCs w:val="28"/>
        </w:rPr>
        <w:t xml:space="preserve">ие классы – Красноярск ,2008г </w:t>
      </w:r>
      <w:r w:rsidR="00A42DE4" w:rsidRPr="00CD1CBF">
        <w:rPr>
          <w:rFonts w:ascii="Times New Roman" w:hAnsi="Times New Roman" w:cs="Times New Roman"/>
          <w:sz w:val="28"/>
          <w:szCs w:val="28"/>
        </w:rPr>
        <w:t xml:space="preserve"> (</w:t>
      </w:r>
      <w:r w:rsidR="00A42DE4" w:rsidRPr="00CD1CB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A42DE4" w:rsidRPr="00CD1CBF">
        <w:rPr>
          <w:rFonts w:ascii="Times New Roman" w:hAnsi="Times New Roman" w:cs="Times New Roman"/>
          <w:sz w:val="28"/>
          <w:szCs w:val="28"/>
        </w:rPr>
        <w:t>).</w:t>
      </w:r>
    </w:p>
    <w:p w:rsidR="00A42DE4" w:rsidRPr="00CD1CBF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2DE4" w:rsidRPr="00CD1CBF">
        <w:rPr>
          <w:rFonts w:ascii="Times New Roman" w:hAnsi="Times New Roman" w:cs="Times New Roman"/>
          <w:sz w:val="28"/>
          <w:szCs w:val="28"/>
        </w:rPr>
        <w:t>.Народно – сценический танец  - Новосибирск, 2000г, (</w:t>
      </w:r>
      <w:r w:rsidR="00A42DE4" w:rsidRPr="00CD1CBF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Start"/>
      <w:r w:rsidR="00A42DE4" w:rsidRPr="00CD1C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42DE4" w:rsidRPr="00CD1CBF">
        <w:rPr>
          <w:rFonts w:ascii="Times New Roman" w:hAnsi="Times New Roman" w:cs="Times New Roman"/>
          <w:sz w:val="28"/>
          <w:szCs w:val="28"/>
        </w:rPr>
        <w:t>.</w:t>
      </w:r>
    </w:p>
    <w:p w:rsidR="00562BB0" w:rsidRPr="00562BB0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42DE4" w:rsidRPr="00CD1CBF">
        <w:rPr>
          <w:rFonts w:ascii="Times New Roman" w:hAnsi="Times New Roman" w:cs="Times New Roman"/>
          <w:sz w:val="28"/>
          <w:szCs w:val="28"/>
        </w:rPr>
        <w:t>. Детские танцы  -  Москва</w:t>
      </w:r>
      <w:r w:rsidR="00562BB0" w:rsidRPr="00562BB0">
        <w:rPr>
          <w:rFonts w:ascii="Times New Roman" w:hAnsi="Times New Roman" w:cs="Times New Roman"/>
          <w:sz w:val="28"/>
          <w:szCs w:val="28"/>
        </w:rPr>
        <w:t>,</w:t>
      </w:r>
      <w:r w:rsidR="00A42DE4" w:rsidRPr="00CD1CBF">
        <w:rPr>
          <w:rFonts w:ascii="Times New Roman" w:hAnsi="Times New Roman" w:cs="Times New Roman"/>
          <w:sz w:val="28"/>
          <w:szCs w:val="28"/>
        </w:rPr>
        <w:t xml:space="preserve">   2002г, (</w:t>
      </w:r>
      <w:r w:rsidR="00A42DE4" w:rsidRPr="00CD1CB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562BB0" w:rsidRPr="00562BB0">
        <w:rPr>
          <w:rFonts w:ascii="Times New Roman" w:hAnsi="Times New Roman" w:cs="Times New Roman"/>
          <w:sz w:val="28"/>
          <w:szCs w:val="28"/>
        </w:rPr>
        <w:t>)</w:t>
      </w:r>
      <w:r w:rsidR="00562BB0">
        <w:rPr>
          <w:rFonts w:ascii="Times New Roman" w:hAnsi="Times New Roman" w:cs="Times New Roman"/>
          <w:sz w:val="28"/>
          <w:szCs w:val="28"/>
        </w:rPr>
        <w:t>.</w:t>
      </w:r>
      <w:r w:rsidR="00D5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E4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62BB0">
        <w:rPr>
          <w:rFonts w:ascii="Times New Roman" w:hAnsi="Times New Roman" w:cs="Times New Roman"/>
          <w:sz w:val="28"/>
          <w:szCs w:val="28"/>
        </w:rPr>
        <w:t>. А. Гришаев Обучение детей детскому современному танцу -</w:t>
      </w:r>
      <w:r w:rsidR="00562BB0" w:rsidRPr="00562BB0">
        <w:rPr>
          <w:rFonts w:ascii="Times New Roman" w:hAnsi="Times New Roman" w:cs="Times New Roman"/>
          <w:sz w:val="28"/>
          <w:szCs w:val="28"/>
        </w:rPr>
        <w:t xml:space="preserve"> </w:t>
      </w:r>
      <w:r w:rsidR="00562BB0">
        <w:rPr>
          <w:rFonts w:ascii="Times New Roman" w:hAnsi="Times New Roman" w:cs="Times New Roman"/>
          <w:sz w:val="28"/>
          <w:szCs w:val="28"/>
        </w:rPr>
        <w:t xml:space="preserve"> Новосибирск </w:t>
      </w:r>
      <w:r w:rsidR="00562BB0" w:rsidRPr="00562BB0">
        <w:rPr>
          <w:rFonts w:ascii="Times New Roman" w:hAnsi="Times New Roman" w:cs="Times New Roman"/>
          <w:sz w:val="28"/>
          <w:szCs w:val="28"/>
        </w:rPr>
        <w:t>,</w:t>
      </w:r>
      <w:r w:rsidR="00562BB0">
        <w:rPr>
          <w:rFonts w:ascii="Times New Roman" w:hAnsi="Times New Roman" w:cs="Times New Roman"/>
          <w:sz w:val="28"/>
          <w:szCs w:val="28"/>
        </w:rPr>
        <w:t xml:space="preserve"> 2004 г. (</w:t>
      </w:r>
      <w:r w:rsidR="00562BB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562BB0" w:rsidRPr="00562BB0">
        <w:rPr>
          <w:rFonts w:ascii="Times New Roman" w:hAnsi="Times New Roman" w:cs="Times New Roman"/>
          <w:sz w:val="28"/>
          <w:szCs w:val="28"/>
        </w:rPr>
        <w:t>)</w:t>
      </w:r>
      <w:r w:rsidR="00562BB0">
        <w:rPr>
          <w:rFonts w:ascii="Times New Roman" w:hAnsi="Times New Roman" w:cs="Times New Roman"/>
          <w:sz w:val="28"/>
          <w:szCs w:val="28"/>
        </w:rPr>
        <w:t>.</w:t>
      </w:r>
    </w:p>
    <w:p w:rsidR="00562BB0" w:rsidRPr="00724F28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2BB0">
        <w:rPr>
          <w:rFonts w:ascii="Times New Roman" w:hAnsi="Times New Roman" w:cs="Times New Roman"/>
          <w:sz w:val="28"/>
          <w:szCs w:val="28"/>
        </w:rPr>
        <w:t>. О. Вернигора   Джаз-танец для детей 7 – 9 лет  - Новосибирск 2008 г. (</w:t>
      </w:r>
      <w:r w:rsidR="00562BB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562BB0" w:rsidRPr="00562BB0">
        <w:rPr>
          <w:rFonts w:ascii="Times New Roman" w:hAnsi="Times New Roman" w:cs="Times New Roman"/>
          <w:sz w:val="28"/>
          <w:szCs w:val="28"/>
        </w:rPr>
        <w:t>)</w:t>
      </w:r>
      <w:r w:rsidR="00562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73A" w:rsidRPr="0085673A" w:rsidRDefault="0085673A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DE4" w:rsidRPr="00D53D28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DE4" w:rsidRPr="00CD1CBF" w:rsidRDefault="00A42DE4" w:rsidP="00CD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7A" w:rsidRPr="00ED3A7A" w:rsidRDefault="00ED3A7A" w:rsidP="00CD1C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FF2" w:rsidRPr="00ED3A7A" w:rsidRDefault="00415FF2" w:rsidP="00CD1CBF">
      <w:pPr>
        <w:pStyle w:val="a4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E4169" w:rsidRDefault="00DE4169" w:rsidP="00CD1C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Pr="00DE4169" w:rsidRDefault="00DE4169" w:rsidP="00DE41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DE4169" w:rsidRDefault="00DE4169" w:rsidP="00DE4169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Default="00DE4169" w:rsidP="00DE4169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69" w:rsidRPr="00DE4169" w:rsidRDefault="00DE4169" w:rsidP="00DE4169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BD8" w:rsidRPr="006C1AE8" w:rsidRDefault="007B2BD8" w:rsidP="007B2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54D4" w:rsidRDefault="00A854D4" w:rsidP="00CB1D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54D4" w:rsidSect="00575AE5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CE" w:rsidRDefault="00190ACE" w:rsidP="00CD1CBF">
      <w:pPr>
        <w:spacing w:after="0" w:line="240" w:lineRule="auto"/>
      </w:pPr>
      <w:r>
        <w:separator/>
      </w:r>
    </w:p>
  </w:endnote>
  <w:endnote w:type="continuationSeparator" w:id="0">
    <w:p w:rsidR="00190ACE" w:rsidRDefault="00190ACE" w:rsidP="00CD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344"/>
      <w:docPartObj>
        <w:docPartGallery w:val="Page Numbers (Bottom of Page)"/>
        <w:docPartUnique/>
      </w:docPartObj>
    </w:sdtPr>
    <w:sdtEndPr/>
    <w:sdtContent>
      <w:p w:rsidR="00A95C63" w:rsidRDefault="00DD0C4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7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D1CBF" w:rsidRDefault="00CD1C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CE" w:rsidRDefault="00190ACE" w:rsidP="00CD1CBF">
      <w:pPr>
        <w:spacing w:after="0" w:line="240" w:lineRule="auto"/>
      </w:pPr>
      <w:r>
        <w:separator/>
      </w:r>
    </w:p>
  </w:footnote>
  <w:footnote w:type="continuationSeparator" w:id="0">
    <w:p w:rsidR="00190ACE" w:rsidRDefault="00190ACE" w:rsidP="00CD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90"/>
    <w:multiLevelType w:val="hybridMultilevel"/>
    <w:tmpl w:val="A4C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23A0"/>
    <w:multiLevelType w:val="hybridMultilevel"/>
    <w:tmpl w:val="DCD2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1D1"/>
    <w:multiLevelType w:val="hybridMultilevel"/>
    <w:tmpl w:val="A3D837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C23462"/>
    <w:multiLevelType w:val="hybridMultilevel"/>
    <w:tmpl w:val="A886A3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5F7AA4"/>
    <w:multiLevelType w:val="hybridMultilevel"/>
    <w:tmpl w:val="608A0CE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BC46D9A"/>
    <w:multiLevelType w:val="hybridMultilevel"/>
    <w:tmpl w:val="F5D69A30"/>
    <w:lvl w:ilvl="0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6">
    <w:nsid w:val="1C970DCE"/>
    <w:multiLevelType w:val="hybridMultilevel"/>
    <w:tmpl w:val="8C424D92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2856241F"/>
    <w:multiLevelType w:val="hybridMultilevel"/>
    <w:tmpl w:val="A906F3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DEE51F6"/>
    <w:multiLevelType w:val="hybridMultilevel"/>
    <w:tmpl w:val="0912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C2380"/>
    <w:multiLevelType w:val="hybridMultilevel"/>
    <w:tmpl w:val="1A5A47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E6F01A7"/>
    <w:multiLevelType w:val="hybridMultilevel"/>
    <w:tmpl w:val="3C2A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22F96"/>
    <w:multiLevelType w:val="hybridMultilevel"/>
    <w:tmpl w:val="57CCC1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5CD45DC"/>
    <w:multiLevelType w:val="hybridMultilevel"/>
    <w:tmpl w:val="A3A21B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5EB44AD"/>
    <w:multiLevelType w:val="hybridMultilevel"/>
    <w:tmpl w:val="A6965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531673"/>
    <w:multiLevelType w:val="hybridMultilevel"/>
    <w:tmpl w:val="0A0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2A6E"/>
    <w:multiLevelType w:val="hybridMultilevel"/>
    <w:tmpl w:val="F5B0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0FAA"/>
    <w:multiLevelType w:val="hybridMultilevel"/>
    <w:tmpl w:val="7A78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C3C18"/>
    <w:multiLevelType w:val="hybridMultilevel"/>
    <w:tmpl w:val="479E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112D3"/>
    <w:multiLevelType w:val="hybridMultilevel"/>
    <w:tmpl w:val="3C9E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A3B1A"/>
    <w:multiLevelType w:val="hybridMultilevel"/>
    <w:tmpl w:val="4B520FB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62C2AAD"/>
    <w:multiLevelType w:val="hybridMultilevel"/>
    <w:tmpl w:val="B3D686D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>
    <w:nsid w:val="672D7776"/>
    <w:multiLevelType w:val="hybridMultilevel"/>
    <w:tmpl w:val="7DD61D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7C13743"/>
    <w:multiLevelType w:val="hybridMultilevel"/>
    <w:tmpl w:val="8A6A79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3">
    <w:nsid w:val="67E2180E"/>
    <w:multiLevelType w:val="hybridMultilevel"/>
    <w:tmpl w:val="FEEE954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4">
    <w:nsid w:val="6B072790"/>
    <w:multiLevelType w:val="hybridMultilevel"/>
    <w:tmpl w:val="FB8A7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DBF4C4B"/>
    <w:multiLevelType w:val="hybridMultilevel"/>
    <w:tmpl w:val="4434F7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5"/>
  </w:num>
  <w:num w:numId="5">
    <w:abstractNumId w:val="11"/>
  </w:num>
  <w:num w:numId="6">
    <w:abstractNumId w:val="18"/>
  </w:num>
  <w:num w:numId="7">
    <w:abstractNumId w:val="24"/>
  </w:num>
  <w:num w:numId="8">
    <w:abstractNumId w:val="7"/>
  </w:num>
  <w:num w:numId="9">
    <w:abstractNumId w:val="22"/>
  </w:num>
  <w:num w:numId="10">
    <w:abstractNumId w:val="15"/>
  </w:num>
  <w:num w:numId="11">
    <w:abstractNumId w:val="16"/>
  </w:num>
  <w:num w:numId="12">
    <w:abstractNumId w:val="5"/>
  </w:num>
  <w:num w:numId="13">
    <w:abstractNumId w:val="20"/>
  </w:num>
  <w:num w:numId="14">
    <w:abstractNumId w:val="17"/>
  </w:num>
  <w:num w:numId="15">
    <w:abstractNumId w:val="1"/>
  </w:num>
  <w:num w:numId="16">
    <w:abstractNumId w:val="6"/>
  </w:num>
  <w:num w:numId="17">
    <w:abstractNumId w:val="23"/>
  </w:num>
  <w:num w:numId="18">
    <w:abstractNumId w:val="12"/>
  </w:num>
  <w:num w:numId="19">
    <w:abstractNumId w:val="10"/>
  </w:num>
  <w:num w:numId="20">
    <w:abstractNumId w:val="14"/>
  </w:num>
  <w:num w:numId="21">
    <w:abstractNumId w:val="13"/>
  </w:num>
  <w:num w:numId="22">
    <w:abstractNumId w:val="9"/>
  </w:num>
  <w:num w:numId="23">
    <w:abstractNumId w:val="19"/>
  </w:num>
  <w:num w:numId="24">
    <w:abstractNumId w:val="8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E5"/>
    <w:rsid w:val="00003E6D"/>
    <w:rsid w:val="00055BF3"/>
    <w:rsid w:val="000F37FD"/>
    <w:rsid w:val="000F512B"/>
    <w:rsid w:val="00110476"/>
    <w:rsid w:val="00117C4C"/>
    <w:rsid w:val="00142089"/>
    <w:rsid w:val="00151693"/>
    <w:rsid w:val="00156E51"/>
    <w:rsid w:val="00163A33"/>
    <w:rsid w:val="0017109E"/>
    <w:rsid w:val="00190ACE"/>
    <w:rsid w:val="001A496F"/>
    <w:rsid w:val="00214362"/>
    <w:rsid w:val="00287363"/>
    <w:rsid w:val="003051CA"/>
    <w:rsid w:val="00315ACC"/>
    <w:rsid w:val="0038297D"/>
    <w:rsid w:val="003D57F2"/>
    <w:rsid w:val="003F50A7"/>
    <w:rsid w:val="003F7D61"/>
    <w:rsid w:val="00415FF2"/>
    <w:rsid w:val="00460E15"/>
    <w:rsid w:val="00461D0F"/>
    <w:rsid w:val="00490603"/>
    <w:rsid w:val="00491D83"/>
    <w:rsid w:val="00495DAD"/>
    <w:rsid w:val="00523FA8"/>
    <w:rsid w:val="00562BB0"/>
    <w:rsid w:val="00565FCF"/>
    <w:rsid w:val="00572D24"/>
    <w:rsid w:val="00575AE5"/>
    <w:rsid w:val="00575C21"/>
    <w:rsid w:val="005A7C1C"/>
    <w:rsid w:val="005B6B54"/>
    <w:rsid w:val="005C5F97"/>
    <w:rsid w:val="00613B42"/>
    <w:rsid w:val="00617BDB"/>
    <w:rsid w:val="00642BF6"/>
    <w:rsid w:val="00651278"/>
    <w:rsid w:val="0066039A"/>
    <w:rsid w:val="006865CB"/>
    <w:rsid w:val="006B61F4"/>
    <w:rsid w:val="006B773D"/>
    <w:rsid w:val="006C1AE8"/>
    <w:rsid w:val="006D25BC"/>
    <w:rsid w:val="006D3488"/>
    <w:rsid w:val="006F7E42"/>
    <w:rsid w:val="0070790E"/>
    <w:rsid w:val="00724F28"/>
    <w:rsid w:val="007A1593"/>
    <w:rsid w:val="007A66AE"/>
    <w:rsid w:val="007B2BD8"/>
    <w:rsid w:val="007D3D51"/>
    <w:rsid w:val="007F5356"/>
    <w:rsid w:val="0081269B"/>
    <w:rsid w:val="008260CD"/>
    <w:rsid w:val="00833028"/>
    <w:rsid w:val="0085673A"/>
    <w:rsid w:val="00882373"/>
    <w:rsid w:val="00886D70"/>
    <w:rsid w:val="0089080D"/>
    <w:rsid w:val="008E2E53"/>
    <w:rsid w:val="009413A8"/>
    <w:rsid w:val="0095622F"/>
    <w:rsid w:val="00963617"/>
    <w:rsid w:val="00970C54"/>
    <w:rsid w:val="009779BA"/>
    <w:rsid w:val="00981CE0"/>
    <w:rsid w:val="009951ED"/>
    <w:rsid w:val="009A1610"/>
    <w:rsid w:val="009D4508"/>
    <w:rsid w:val="009F6033"/>
    <w:rsid w:val="00A021FD"/>
    <w:rsid w:val="00A3276C"/>
    <w:rsid w:val="00A42DE4"/>
    <w:rsid w:val="00A62595"/>
    <w:rsid w:val="00A70898"/>
    <w:rsid w:val="00A70F7F"/>
    <w:rsid w:val="00A854D4"/>
    <w:rsid w:val="00A95C63"/>
    <w:rsid w:val="00AC6D9A"/>
    <w:rsid w:val="00AF2DCC"/>
    <w:rsid w:val="00B018EF"/>
    <w:rsid w:val="00B17D8F"/>
    <w:rsid w:val="00B47805"/>
    <w:rsid w:val="00B6019A"/>
    <w:rsid w:val="00B716C9"/>
    <w:rsid w:val="00B94B0F"/>
    <w:rsid w:val="00B95A4D"/>
    <w:rsid w:val="00BA41BD"/>
    <w:rsid w:val="00C30FC8"/>
    <w:rsid w:val="00C353BA"/>
    <w:rsid w:val="00C615A6"/>
    <w:rsid w:val="00CB1D5C"/>
    <w:rsid w:val="00CB2EC1"/>
    <w:rsid w:val="00CD0777"/>
    <w:rsid w:val="00CD1CBF"/>
    <w:rsid w:val="00CF6EE0"/>
    <w:rsid w:val="00D0477B"/>
    <w:rsid w:val="00D53D28"/>
    <w:rsid w:val="00D73A60"/>
    <w:rsid w:val="00D85D3A"/>
    <w:rsid w:val="00DB59D7"/>
    <w:rsid w:val="00DC6370"/>
    <w:rsid w:val="00DC7A58"/>
    <w:rsid w:val="00DD0C45"/>
    <w:rsid w:val="00DE4169"/>
    <w:rsid w:val="00E0288D"/>
    <w:rsid w:val="00E13ADB"/>
    <w:rsid w:val="00E224FD"/>
    <w:rsid w:val="00EC3975"/>
    <w:rsid w:val="00ED3A7A"/>
    <w:rsid w:val="00F438E7"/>
    <w:rsid w:val="00F90764"/>
    <w:rsid w:val="00FA0B28"/>
    <w:rsid w:val="00FA263E"/>
    <w:rsid w:val="00FC2B32"/>
    <w:rsid w:val="00FC47B8"/>
    <w:rsid w:val="00FC582D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5AE5"/>
  </w:style>
  <w:style w:type="paragraph" w:styleId="a4">
    <w:name w:val="List Paragraph"/>
    <w:basedOn w:val="a"/>
    <w:uiPriority w:val="34"/>
    <w:qFormat/>
    <w:rsid w:val="006865CB"/>
    <w:pPr>
      <w:ind w:left="720"/>
      <w:contextualSpacing/>
    </w:pPr>
  </w:style>
  <w:style w:type="table" w:styleId="a5">
    <w:name w:val="Table Grid"/>
    <w:basedOn w:val="a1"/>
    <w:uiPriority w:val="59"/>
    <w:rsid w:val="007B2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D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CBF"/>
  </w:style>
  <w:style w:type="paragraph" w:styleId="a8">
    <w:name w:val="footer"/>
    <w:basedOn w:val="a"/>
    <w:link w:val="a9"/>
    <w:uiPriority w:val="99"/>
    <w:unhideWhenUsed/>
    <w:rsid w:val="00CD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CBF"/>
  </w:style>
  <w:style w:type="paragraph" w:styleId="aa">
    <w:name w:val="Balloon Text"/>
    <w:basedOn w:val="a"/>
    <w:link w:val="ab"/>
    <w:uiPriority w:val="99"/>
    <w:semiHidden/>
    <w:unhideWhenUsed/>
    <w:rsid w:val="00CD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C9019D-5328-423E-800C-F3AE5D9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</dc:creator>
  <cp:lastModifiedBy>Acer</cp:lastModifiedBy>
  <cp:revision>11</cp:revision>
  <cp:lastPrinted>2017-11-30T04:39:00Z</cp:lastPrinted>
  <dcterms:created xsi:type="dcterms:W3CDTF">2012-03-25T03:31:00Z</dcterms:created>
  <dcterms:modified xsi:type="dcterms:W3CDTF">2017-11-30T04:47:00Z</dcterms:modified>
</cp:coreProperties>
</file>