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91E" w:rsidRDefault="0058591E" w:rsidP="0058591E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szCs w:val="28"/>
        </w:rPr>
      </w:pPr>
    </w:p>
    <w:p w:rsidR="0058591E" w:rsidRDefault="0058591E" w:rsidP="0058591E">
      <w:pPr>
        <w:widowControl w:val="0"/>
        <w:autoSpaceDE w:val="0"/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</w:pPr>
    </w:p>
    <w:p w:rsidR="0058591E" w:rsidRDefault="0058591E" w:rsidP="0058591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Муниципальное бюджетное учреждение дополнительного образования «Быстринская детская школа искусств»</w:t>
      </w:r>
    </w:p>
    <w:p w:rsidR="0058591E" w:rsidRDefault="0058591E" w:rsidP="0058591E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8591E" w:rsidRDefault="0058591E" w:rsidP="0058591E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8591E" w:rsidRDefault="0058591E" w:rsidP="0058591E">
      <w:pPr>
        <w:widowControl w:val="0"/>
        <w:autoSpaceDE w:val="0"/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</w:pPr>
    </w:p>
    <w:p w:rsidR="0058591E" w:rsidRDefault="0058591E" w:rsidP="0058591E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</w:pPr>
    </w:p>
    <w:p w:rsidR="0058591E" w:rsidRDefault="0058591E" w:rsidP="0058591E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</w:pPr>
    </w:p>
    <w:p w:rsidR="0058591E" w:rsidRPr="006D45E5" w:rsidRDefault="0058591E" w:rsidP="0058591E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6D45E5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ДОПОЛНИТЕЛЬНАЯ ОБЩЕРАЗВИВАЮЩАЯ ПРОГРАММА </w:t>
      </w:r>
    </w:p>
    <w:p w:rsidR="0058591E" w:rsidRPr="006D45E5" w:rsidRDefault="0058591E" w:rsidP="0058591E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6D45E5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В ОБЛАСТИ МУЗЫКАЛЬНОГО ИСКУССТВА</w:t>
      </w:r>
    </w:p>
    <w:p w:rsidR="0058591E" w:rsidRPr="006D45E5" w:rsidRDefault="0058591E" w:rsidP="005859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D45E5">
        <w:rPr>
          <w:rFonts w:ascii="Times New Roman" w:hAnsi="Times New Roman"/>
          <w:sz w:val="28"/>
          <w:szCs w:val="28"/>
        </w:rPr>
        <w:t>«НАРОДНЫЕ ИНСТРУМЕНТЫ»</w:t>
      </w:r>
    </w:p>
    <w:p w:rsidR="0058591E" w:rsidRPr="008B6294" w:rsidRDefault="0058591E" w:rsidP="0058591E">
      <w:pPr>
        <w:widowControl w:val="0"/>
        <w:autoSpaceDE w:val="0"/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</w:pPr>
    </w:p>
    <w:p w:rsidR="0058591E" w:rsidRPr="00075DDC" w:rsidRDefault="0058591E" w:rsidP="0058591E">
      <w:pPr>
        <w:rPr>
          <w:rFonts w:ascii="Times New Roman" w:hAnsi="Times New Roman"/>
          <w:b/>
          <w:color w:val="000000"/>
          <w:sz w:val="28"/>
          <w:szCs w:val="28"/>
        </w:rPr>
      </w:pPr>
    </w:p>
    <w:p w:rsidR="0058591E" w:rsidRPr="008B6294" w:rsidRDefault="0058591E" w:rsidP="0058591E">
      <w:pPr>
        <w:spacing w:after="0"/>
        <w:jc w:val="center"/>
        <w:rPr>
          <w:rFonts w:ascii="Times New Roman" w:hAnsi="Times New Roman"/>
          <w:color w:val="000000"/>
          <w:sz w:val="32"/>
          <w:szCs w:val="32"/>
        </w:rPr>
      </w:pPr>
      <w:r w:rsidRPr="008B6294">
        <w:rPr>
          <w:rFonts w:ascii="Times New Roman" w:hAnsi="Times New Roman"/>
          <w:color w:val="000000"/>
          <w:sz w:val="32"/>
          <w:szCs w:val="32"/>
        </w:rPr>
        <w:t>РАБОЧАЯ ПРОГРАММА</w:t>
      </w:r>
    </w:p>
    <w:p w:rsidR="0058591E" w:rsidRPr="008B6294" w:rsidRDefault="0058591E" w:rsidP="0058591E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32"/>
          <w:szCs w:val="32"/>
          <w:lang w:eastAsia="ar-SA"/>
        </w:rPr>
      </w:pPr>
      <w:r w:rsidRPr="008B6294">
        <w:rPr>
          <w:rFonts w:ascii="Times New Roman" w:eastAsia="Times New Roman" w:hAnsi="Times New Roman"/>
          <w:color w:val="000000"/>
          <w:sz w:val="32"/>
          <w:szCs w:val="32"/>
          <w:lang w:eastAsia="ar-SA"/>
        </w:rPr>
        <w:t>по учебному предмету</w:t>
      </w:r>
    </w:p>
    <w:p w:rsidR="0058591E" w:rsidRDefault="0058591E" w:rsidP="0058591E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ar-SA"/>
        </w:rPr>
      </w:pPr>
    </w:p>
    <w:p w:rsidR="0058591E" w:rsidRDefault="00726D91" w:rsidP="0058591E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ar-SA"/>
        </w:rPr>
      </w:pPr>
      <w:r>
        <w:rPr>
          <w:rFonts w:ascii="Times New Roman" w:eastAsia="Times New Roman" w:hAnsi="Times New Roman"/>
          <w:sz w:val="32"/>
          <w:szCs w:val="32"/>
          <w:lang w:eastAsia="ar-SA"/>
        </w:rPr>
        <w:t>Баян, аккордеон</w:t>
      </w:r>
    </w:p>
    <w:p w:rsidR="0058591E" w:rsidRPr="008B6294" w:rsidRDefault="0058591E" w:rsidP="0058591E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ar-SA"/>
        </w:rPr>
      </w:pPr>
    </w:p>
    <w:p w:rsidR="0058591E" w:rsidRPr="008B6294" w:rsidRDefault="0058591E" w:rsidP="0058591E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ar-SA"/>
        </w:rPr>
      </w:pPr>
      <w:r w:rsidRPr="008B6294">
        <w:rPr>
          <w:rFonts w:ascii="Times New Roman" w:eastAsia="Times New Roman" w:hAnsi="Times New Roman"/>
          <w:sz w:val="32"/>
          <w:szCs w:val="32"/>
          <w:lang w:eastAsia="ar-SA"/>
        </w:rPr>
        <w:t>срок обучения 2 года</w:t>
      </w:r>
    </w:p>
    <w:p w:rsidR="0058591E" w:rsidRPr="008B6294" w:rsidRDefault="0058591E" w:rsidP="0058591E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ar-SA"/>
        </w:rPr>
      </w:pPr>
      <w:r w:rsidRPr="008B6294">
        <w:rPr>
          <w:rFonts w:ascii="Times New Roman" w:eastAsia="Times New Roman" w:hAnsi="Times New Roman"/>
          <w:sz w:val="32"/>
          <w:szCs w:val="32"/>
          <w:lang w:eastAsia="ar-SA"/>
        </w:rPr>
        <w:t>возраст обучающихся  6.6 -8 лет</w:t>
      </w:r>
    </w:p>
    <w:p w:rsidR="0058591E" w:rsidRPr="008B6294" w:rsidRDefault="0058591E" w:rsidP="0058591E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ar-SA"/>
        </w:rPr>
      </w:pPr>
    </w:p>
    <w:p w:rsidR="0058591E" w:rsidRDefault="0058591E" w:rsidP="0058591E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58591E" w:rsidRPr="00075DDC" w:rsidRDefault="0058591E" w:rsidP="0058591E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58591E" w:rsidRDefault="0058591E" w:rsidP="0058591E">
      <w:pPr>
        <w:widowControl w:val="0"/>
        <w:autoSpaceDE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58591E" w:rsidRDefault="0058591E" w:rsidP="0058591E">
      <w:pPr>
        <w:widowControl w:val="0"/>
        <w:autoSpaceDE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58591E" w:rsidRDefault="0058591E" w:rsidP="0058591E">
      <w:pPr>
        <w:widowControl w:val="0"/>
        <w:autoSpaceDE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58591E" w:rsidRDefault="0058591E" w:rsidP="0058591E">
      <w:pPr>
        <w:widowControl w:val="0"/>
        <w:autoSpaceDE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58591E" w:rsidRDefault="0058591E" w:rsidP="0058591E">
      <w:pPr>
        <w:widowControl w:val="0"/>
        <w:autoSpaceDE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58591E" w:rsidRDefault="0058591E" w:rsidP="0058591E">
      <w:pPr>
        <w:widowControl w:val="0"/>
        <w:autoSpaceDE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58591E" w:rsidRDefault="0058591E" w:rsidP="0058591E">
      <w:pPr>
        <w:widowControl w:val="0"/>
        <w:autoSpaceDE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58591E" w:rsidRDefault="0058591E" w:rsidP="0058591E">
      <w:pPr>
        <w:widowControl w:val="0"/>
        <w:autoSpaceDE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58591E" w:rsidRDefault="0058591E" w:rsidP="0058591E">
      <w:pPr>
        <w:widowControl w:val="0"/>
        <w:autoSpaceDE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58591E" w:rsidRDefault="0058591E" w:rsidP="0058591E">
      <w:pPr>
        <w:widowControl w:val="0"/>
        <w:autoSpaceDE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58591E" w:rsidRDefault="0058591E" w:rsidP="0058591E">
      <w:pPr>
        <w:widowControl w:val="0"/>
        <w:autoSpaceDE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58591E" w:rsidRDefault="0058591E" w:rsidP="0058591E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58591E" w:rsidRDefault="0058591E" w:rsidP="0058591E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58591E" w:rsidRDefault="0058591E" w:rsidP="0058591E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58591E" w:rsidRDefault="0058591E" w:rsidP="0058591E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58591E" w:rsidRDefault="0058591E" w:rsidP="0058591E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58591E" w:rsidRPr="00075DDC" w:rsidRDefault="0058591E" w:rsidP="0058591E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58591E" w:rsidRDefault="0058591E" w:rsidP="0058591E">
      <w:pPr>
        <w:widowControl w:val="0"/>
        <w:tabs>
          <w:tab w:val="left" w:pos="1440"/>
        </w:tabs>
        <w:autoSpaceDE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ab/>
      </w:r>
    </w:p>
    <w:p w:rsidR="0058591E" w:rsidRPr="008217DE" w:rsidRDefault="0058591E" w:rsidP="0058591E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8217DE">
        <w:rPr>
          <w:rFonts w:ascii="Times New Roman" w:eastAsia="Times New Roman" w:hAnsi="Times New Roman"/>
          <w:sz w:val="28"/>
          <w:szCs w:val="28"/>
          <w:lang w:eastAsia="ar-SA"/>
        </w:rPr>
        <w:t>с</w:t>
      </w:r>
      <w:proofErr w:type="gramStart"/>
      <w:r w:rsidRPr="008217DE">
        <w:rPr>
          <w:rFonts w:ascii="Times New Roman" w:eastAsia="Times New Roman" w:hAnsi="Times New Roman"/>
          <w:sz w:val="28"/>
          <w:szCs w:val="28"/>
          <w:lang w:eastAsia="ar-SA"/>
        </w:rPr>
        <w:t>.Э</w:t>
      </w:r>
      <w:proofErr w:type="gramEnd"/>
      <w:r w:rsidRPr="008217DE">
        <w:rPr>
          <w:rFonts w:ascii="Times New Roman" w:eastAsia="Times New Roman" w:hAnsi="Times New Roman"/>
          <w:sz w:val="28"/>
          <w:szCs w:val="28"/>
          <w:lang w:eastAsia="ar-SA"/>
        </w:rPr>
        <w:t>ссо 2017 г.</w:t>
      </w:r>
    </w:p>
    <w:p w:rsidR="0058591E" w:rsidRPr="00F84E6E" w:rsidRDefault="0058591E" w:rsidP="0058591E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4218"/>
      </w:tblGrid>
      <w:tr w:rsidR="00726D91" w:rsidTr="00FF5BE1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91" w:rsidRDefault="00726D91" w:rsidP="00FF5BE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«Одобрено»</w:t>
            </w:r>
          </w:p>
          <w:p w:rsidR="00726D91" w:rsidRDefault="00726D91" w:rsidP="00FF5BE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Педагогическим советом МБУ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ДО</w:t>
            </w:r>
            <w:proofErr w:type="gramEnd"/>
          </w:p>
          <w:p w:rsidR="00726D91" w:rsidRDefault="00726D91" w:rsidP="00FF5BE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«Быстринская детская школа искусств»</w:t>
            </w:r>
          </w:p>
          <w:p w:rsidR="00726D91" w:rsidRDefault="00726D91" w:rsidP="00FF5BE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26D91" w:rsidRDefault="00726D91" w:rsidP="00FF5BE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дата рассмотрения</w:t>
            </w:r>
          </w:p>
          <w:p w:rsidR="00726D91" w:rsidRDefault="00726D91" w:rsidP="00FF5BE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________________________________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91" w:rsidRDefault="00726D91" w:rsidP="00FF5BE1">
            <w:pPr>
              <w:spacing w:after="0" w:line="36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«Утверждаю»</w:t>
            </w:r>
          </w:p>
          <w:p w:rsidR="00726D91" w:rsidRDefault="00726D91" w:rsidP="00FF5BE1">
            <w:pPr>
              <w:spacing w:after="0" w:line="36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Директор – Логинова Н.И.</w:t>
            </w:r>
          </w:p>
          <w:p w:rsidR="00726D91" w:rsidRDefault="00726D91" w:rsidP="00FF5BE1">
            <w:pPr>
              <w:spacing w:after="0" w:line="36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__________________</w:t>
            </w:r>
          </w:p>
          <w:p w:rsidR="00726D91" w:rsidRDefault="00726D91" w:rsidP="00FF5BE1">
            <w:pPr>
              <w:spacing w:after="0" w:line="36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(подпись)</w:t>
            </w:r>
          </w:p>
          <w:p w:rsidR="00726D91" w:rsidRDefault="00726D91" w:rsidP="00FF5BE1">
            <w:pPr>
              <w:spacing w:after="0" w:line="36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дата утверждения</w:t>
            </w:r>
          </w:p>
          <w:p w:rsidR="00726D91" w:rsidRDefault="00726D91" w:rsidP="00FF5BE1">
            <w:pPr>
              <w:spacing w:after="0"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___________________________</w:t>
            </w:r>
          </w:p>
        </w:tc>
      </w:tr>
    </w:tbl>
    <w:p w:rsidR="00F84E6E" w:rsidRPr="00F84E6E" w:rsidRDefault="00F84E6E" w:rsidP="00F84E6E">
      <w:pPr>
        <w:pStyle w:val="a7"/>
        <w:rPr>
          <w:rFonts w:ascii="Times New Roman" w:hAnsi="Times New Roman" w:cs="Times New Roman"/>
          <w:sz w:val="36"/>
          <w:szCs w:val="36"/>
        </w:rPr>
      </w:pPr>
    </w:p>
    <w:p w:rsidR="00F84E6E" w:rsidRPr="00F84E6E" w:rsidRDefault="00F84E6E" w:rsidP="00F84E6E">
      <w:pPr>
        <w:pStyle w:val="a7"/>
        <w:rPr>
          <w:rFonts w:ascii="Times New Roman" w:hAnsi="Times New Roman" w:cs="Times New Roman"/>
        </w:rPr>
      </w:pPr>
    </w:p>
    <w:p w:rsidR="00F84E6E" w:rsidRPr="00F84E6E" w:rsidRDefault="00F84E6E" w:rsidP="00F84E6E">
      <w:pPr>
        <w:pStyle w:val="a7"/>
        <w:rPr>
          <w:rFonts w:ascii="Times New Roman" w:hAnsi="Times New Roman" w:cs="Times New Roman"/>
        </w:rPr>
      </w:pPr>
    </w:p>
    <w:p w:rsidR="00F84E6E" w:rsidRPr="00F84E6E" w:rsidRDefault="00F84E6E" w:rsidP="00F84E6E">
      <w:pPr>
        <w:pStyle w:val="a7"/>
        <w:rPr>
          <w:rFonts w:ascii="Times New Roman" w:hAnsi="Times New Roman" w:cs="Times New Roman"/>
        </w:rPr>
      </w:pPr>
    </w:p>
    <w:p w:rsidR="00F84E6E" w:rsidRPr="00F84E6E" w:rsidRDefault="00F84E6E" w:rsidP="00F84E6E">
      <w:pPr>
        <w:pStyle w:val="a7"/>
        <w:rPr>
          <w:rFonts w:ascii="Times New Roman" w:hAnsi="Times New Roman" w:cs="Times New Roman"/>
        </w:rPr>
      </w:pPr>
    </w:p>
    <w:p w:rsidR="00F84E6E" w:rsidRPr="00F84E6E" w:rsidRDefault="00F84E6E" w:rsidP="00F84E6E">
      <w:pPr>
        <w:pStyle w:val="a7"/>
        <w:rPr>
          <w:rFonts w:ascii="Times New Roman" w:hAnsi="Times New Roman" w:cs="Times New Roman"/>
        </w:rPr>
      </w:pPr>
    </w:p>
    <w:p w:rsidR="00F84E6E" w:rsidRDefault="0023143B" w:rsidP="0023143B">
      <w:pPr>
        <w:pStyle w:val="a7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="00F84E6E" w:rsidRPr="00F84E6E">
        <w:rPr>
          <w:rFonts w:ascii="Times New Roman" w:hAnsi="Times New Roman" w:cs="Times New Roman"/>
          <w:sz w:val="28"/>
          <w:szCs w:val="28"/>
        </w:rPr>
        <w:t xml:space="preserve">рограмма </w:t>
      </w:r>
      <w:r>
        <w:rPr>
          <w:rFonts w:ascii="Times New Roman" w:hAnsi="Times New Roman" w:cs="Times New Roman"/>
          <w:sz w:val="28"/>
          <w:szCs w:val="28"/>
        </w:rPr>
        <w:t>учебного предмета «Музыкальный инструмент</w:t>
      </w:r>
      <w:r w:rsidR="00F84E6E" w:rsidRPr="00F84E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F84E6E" w:rsidRPr="00F84E6E">
        <w:rPr>
          <w:rFonts w:ascii="Times New Roman" w:hAnsi="Times New Roman" w:cs="Times New Roman"/>
          <w:sz w:val="28"/>
          <w:szCs w:val="28"/>
        </w:rPr>
        <w:t>Баян</w:t>
      </w:r>
      <w:r w:rsidR="00F84E6E">
        <w:rPr>
          <w:rFonts w:ascii="Times New Roman" w:hAnsi="Times New Roman" w:cs="Times New Roman"/>
          <w:sz w:val="28"/>
          <w:szCs w:val="28"/>
        </w:rPr>
        <w:t>, аккордеон</w:t>
      </w:r>
      <w:r>
        <w:rPr>
          <w:rFonts w:ascii="Times New Roman" w:hAnsi="Times New Roman" w:cs="Times New Roman"/>
          <w:sz w:val="28"/>
          <w:szCs w:val="28"/>
        </w:rPr>
        <w:t xml:space="preserve">) разработана на основе </w:t>
      </w:r>
      <w:r w:rsidR="002A53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«Рекомендаций по организации образовательной и методической деятельности при реализации  общеразвивающих программ в области искусств», направленных письмом Министерства культуры Российской Федерации от 21.11.2013 года № 191-01-39/06-ГИ, а также с учетом многолетнего педагогического опыта в области исполнительства н</w:t>
      </w:r>
      <w:r w:rsidR="0013721A">
        <w:rPr>
          <w:rFonts w:ascii="Times New Roman" w:hAnsi="Times New Roman" w:cs="Times New Roman"/>
          <w:sz w:val="28"/>
          <w:szCs w:val="28"/>
        </w:rPr>
        <w:t>а народных инструментах в детских</w:t>
      </w:r>
      <w:r>
        <w:rPr>
          <w:rFonts w:ascii="Times New Roman" w:hAnsi="Times New Roman" w:cs="Times New Roman"/>
          <w:sz w:val="28"/>
          <w:szCs w:val="28"/>
        </w:rPr>
        <w:t xml:space="preserve"> школах искусств.</w:t>
      </w:r>
      <w:proofErr w:type="gramEnd"/>
    </w:p>
    <w:p w:rsidR="0023143B" w:rsidRDefault="0023143B" w:rsidP="0023143B">
      <w:pPr>
        <w:pStyle w:val="a7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3143B" w:rsidRDefault="0023143B" w:rsidP="0023143B">
      <w:pPr>
        <w:pStyle w:val="a7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</w:t>
      </w:r>
      <w:r w:rsidR="0013721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составлена на основе авторов примерной программы:</w:t>
      </w:r>
    </w:p>
    <w:p w:rsidR="0023143B" w:rsidRDefault="0023143B" w:rsidP="0023143B">
      <w:pPr>
        <w:pStyle w:val="a7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3143B" w:rsidRDefault="0023143B" w:rsidP="0023143B">
      <w:pPr>
        <w:pStyle w:val="a7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143B">
        <w:rPr>
          <w:rFonts w:ascii="Times New Roman" w:hAnsi="Times New Roman" w:cs="Times New Roman"/>
          <w:b/>
          <w:sz w:val="28"/>
          <w:szCs w:val="28"/>
        </w:rPr>
        <w:t>В.В. Цветков</w:t>
      </w:r>
      <w:r>
        <w:rPr>
          <w:rFonts w:ascii="Times New Roman" w:hAnsi="Times New Roman" w:cs="Times New Roman"/>
          <w:sz w:val="28"/>
          <w:szCs w:val="28"/>
        </w:rPr>
        <w:t xml:space="preserve">, преподаватель Московского областного колледжа искусств города Химки Московской области, преподаватель Детской музыкальной школы № 71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годрода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Москвы, заслуженный работник культуры Российской Федерации.</w:t>
      </w:r>
    </w:p>
    <w:p w:rsidR="0023143B" w:rsidRDefault="0023143B" w:rsidP="0023143B">
      <w:pPr>
        <w:pStyle w:val="a7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3143B" w:rsidRDefault="0023143B" w:rsidP="0023143B">
      <w:pPr>
        <w:pStyle w:val="a7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143B">
        <w:rPr>
          <w:rFonts w:ascii="Times New Roman" w:hAnsi="Times New Roman" w:cs="Times New Roman"/>
          <w:b/>
          <w:sz w:val="28"/>
          <w:szCs w:val="28"/>
        </w:rPr>
        <w:t xml:space="preserve">И.Е. </w:t>
      </w:r>
      <w:proofErr w:type="spellStart"/>
      <w:r w:rsidRPr="0023143B">
        <w:rPr>
          <w:rFonts w:ascii="Times New Roman" w:hAnsi="Times New Roman" w:cs="Times New Roman"/>
          <w:b/>
          <w:sz w:val="28"/>
          <w:szCs w:val="28"/>
        </w:rPr>
        <w:t>Домогацкая</w:t>
      </w:r>
      <w:proofErr w:type="spellEnd"/>
      <w:r>
        <w:rPr>
          <w:rFonts w:ascii="Times New Roman" w:hAnsi="Times New Roman" w:cs="Times New Roman"/>
          <w:sz w:val="28"/>
          <w:szCs w:val="28"/>
        </w:rPr>
        <w:t>, генеральный директор Института развития образования в сфере культуры и искусства, кандидат педагогических наук.</w:t>
      </w:r>
    </w:p>
    <w:p w:rsidR="0058591E" w:rsidRDefault="0058591E" w:rsidP="0023143B">
      <w:pPr>
        <w:pStyle w:val="a7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591E" w:rsidRPr="0058591E" w:rsidRDefault="0058591E" w:rsidP="0023143B">
      <w:pPr>
        <w:pStyle w:val="a7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591E">
        <w:rPr>
          <w:rFonts w:ascii="Times New Roman" w:hAnsi="Times New Roman" w:cs="Times New Roman"/>
          <w:sz w:val="28"/>
          <w:szCs w:val="28"/>
        </w:rPr>
        <w:t>Составитель</w:t>
      </w:r>
      <w:r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Pr="0058591E">
        <w:rPr>
          <w:rFonts w:ascii="Times New Roman" w:hAnsi="Times New Roman" w:cs="Times New Roman"/>
          <w:sz w:val="28"/>
          <w:szCs w:val="28"/>
        </w:rPr>
        <w:t xml:space="preserve"> Бобкова Г.Ф. преподаватель по классу баяна, аккордеона.</w:t>
      </w:r>
    </w:p>
    <w:p w:rsidR="00F84E6E" w:rsidRPr="00F84E6E" w:rsidRDefault="00F84E6E" w:rsidP="00F84E6E">
      <w:pPr>
        <w:pStyle w:val="a7"/>
        <w:rPr>
          <w:rFonts w:ascii="Times New Roman" w:eastAsia="Calibri" w:hAnsi="Times New Roman" w:cs="Times New Roman"/>
          <w:sz w:val="28"/>
          <w:szCs w:val="28"/>
        </w:rPr>
      </w:pPr>
    </w:p>
    <w:p w:rsidR="00F84E6E" w:rsidRPr="00AF36F4" w:rsidRDefault="00F84E6E" w:rsidP="00F84E6E">
      <w:pPr>
        <w:jc w:val="both"/>
        <w:rPr>
          <w:rFonts w:ascii="Calibri" w:eastAsia="Calibri" w:hAnsi="Calibri" w:cs="Times New Roman"/>
          <w:sz w:val="28"/>
          <w:szCs w:val="28"/>
        </w:rPr>
      </w:pPr>
    </w:p>
    <w:p w:rsidR="00F84E6E" w:rsidRPr="00F84E6E" w:rsidRDefault="00F84E6E" w:rsidP="00F84E6E">
      <w:pPr>
        <w:pStyle w:val="a7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84E6E" w:rsidRPr="00F84E6E" w:rsidRDefault="00F84E6E" w:rsidP="00F84E6E">
      <w:pPr>
        <w:pStyle w:val="a7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84E6E" w:rsidRPr="00F84E6E" w:rsidRDefault="00F84E6E" w:rsidP="00F84E6E">
      <w:pPr>
        <w:pStyle w:val="a7"/>
        <w:rPr>
          <w:rFonts w:ascii="Times New Roman" w:hAnsi="Times New Roman" w:cs="Times New Roman"/>
        </w:rPr>
      </w:pPr>
    </w:p>
    <w:p w:rsidR="00F84E6E" w:rsidRPr="00F84E6E" w:rsidRDefault="00F84E6E" w:rsidP="00F84E6E">
      <w:pPr>
        <w:pStyle w:val="a7"/>
        <w:rPr>
          <w:rFonts w:ascii="Times New Roman" w:hAnsi="Times New Roman" w:cs="Times New Roman"/>
        </w:rPr>
      </w:pPr>
    </w:p>
    <w:p w:rsidR="00F84E6E" w:rsidRPr="00F84E6E" w:rsidRDefault="00F84E6E" w:rsidP="00F84E6E">
      <w:pPr>
        <w:pStyle w:val="a7"/>
        <w:rPr>
          <w:rFonts w:ascii="Times New Roman" w:hAnsi="Times New Roman" w:cs="Times New Roman"/>
          <w:color w:val="FF0000"/>
        </w:rPr>
      </w:pPr>
    </w:p>
    <w:p w:rsidR="00F84E6E" w:rsidRPr="00F84E6E" w:rsidRDefault="00F84E6E" w:rsidP="00F84E6E">
      <w:pPr>
        <w:pStyle w:val="a7"/>
        <w:rPr>
          <w:rFonts w:ascii="Times New Roman" w:hAnsi="Times New Roman" w:cs="Times New Roman"/>
        </w:rPr>
      </w:pPr>
    </w:p>
    <w:p w:rsidR="00F84E6E" w:rsidRPr="00F84E6E" w:rsidRDefault="00F84E6E" w:rsidP="00F84E6E">
      <w:pPr>
        <w:pStyle w:val="a7"/>
        <w:rPr>
          <w:rFonts w:ascii="Times New Roman" w:hAnsi="Times New Roman" w:cs="Times New Roman"/>
        </w:rPr>
      </w:pPr>
    </w:p>
    <w:p w:rsidR="00F84E6E" w:rsidRPr="00F84E6E" w:rsidRDefault="00F84E6E" w:rsidP="00F84E6E">
      <w:pPr>
        <w:pStyle w:val="a7"/>
        <w:rPr>
          <w:rFonts w:ascii="Times New Roman" w:hAnsi="Times New Roman" w:cs="Times New Roman"/>
        </w:rPr>
      </w:pPr>
    </w:p>
    <w:p w:rsidR="00F84E6E" w:rsidRPr="00F84E6E" w:rsidRDefault="00F84E6E" w:rsidP="00F84E6E">
      <w:pPr>
        <w:pStyle w:val="a7"/>
        <w:rPr>
          <w:rFonts w:ascii="Times New Roman" w:hAnsi="Times New Roman" w:cs="Times New Roman"/>
        </w:rPr>
      </w:pPr>
    </w:p>
    <w:p w:rsidR="00F84E6E" w:rsidRPr="00F84E6E" w:rsidRDefault="00F84E6E" w:rsidP="00F84E6E">
      <w:pPr>
        <w:pStyle w:val="a7"/>
        <w:rPr>
          <w:rFonts w:ascii="Times New Roman" w:hAnsi="Times New Roman" w:cs="Times New Roman"/>
        </w:rPr>
      </w:pPr>
    </w:p>
    <w:p w:rsidR="00F84E6E" w:rsidRPr="00F84E6E" w:rsidRDefault="00F84E6E" w:rsidP="00F84E6E">
      <w:pPr>
        <w:pStyle w:val="a7"/>
        <w:rPr>
          <w:rFonts w:ascii="Times New Roman" w:hAnsi="Times New Roman" w:cs="Times New Roman"/>
        </w:rPr>
      </w:pPr>
    </w:p>
    <w:p w:rsidR="00F84E6E" w:rsidRPr="00F84E6E" w:rsidRDefault="00F84E6E" w:rsidP="00F84E6E">
      <w:pPr>
        <w:pStyle w:val="a7"/>
        <w:rPr>
          <w:rFonts w:ascii="Times New Roman" w:hAnsi="Times New Roman" w:cs="Times New Roman"/>
        </w:rPr>
      </w:pPr>
    </w:p>
    <w:p w:rsidR="00F84E6E" w:rsidRPr="00F84E6E" w:rsidRDefault="00F84E6E" w:rsidP="00F84E6E">
      <w:pPr>
        <w:pStyle w:val="a7"/>
        <w:rPr>
          <w:rFonts w:ascii="Times New Roman" w:hAnsi="Times New Roman" w:cs="Times New Roman"/>
        </w:rPr>
      </w:pPr>
    </w:p>
    <w:p w:rsidR="008E4CE2" w:rsidRDefault="008E4CE2" w:rsidP="0058591E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8E4CE2" w:rsidRDefault="008E4CE2" w:rsidP="002A53DF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4CE2" w:rsidRDefault="008E4CE2" w:rsidP="002A53DF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4E6E" w:rsidRPr="000F58C4" w:rsidRDefault="00F84E6E" w:rsidP="002A53DF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58C4">
        <w:rPr>
          <w:rFonts w:ascii="Times New Roman" w:hAnsi="Times New Roman" w:cs="Times New Roman"/>
          <w:b/>
          <w:sz w:val="28"/>
          <w:szCs w:val="28"/>
        </w:rPr>
        <w:t>СТРУКТУРА ПРОГРАММЫ УЧЕБНОГО ПРЕДМЕТА</w:t>
      </w:r>
    </w:p>
    <w:p w:rsidR="00F84E6E" w:rsidRPr="002A53DF" w:rsidRDefault="00F84E6E" w:rsidP="00F84E6E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F84E6E" w:rsidRPr="0058591E" w:rsidRDefault="00F84E6E" w:rsidP="00F84E6E">
      <w:pPr>
        <w:pStyle w:val="a7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8591E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58591E">
        <w:rPr>
          <w:rFonts w:ascii="Times New Roman" w:hAnsi="Times New Roman" w:cs="Times New Roman"/>
          <w:b/>
          <w:sz w:val="28"/>
          <w:szCs w:val="28"/>
        </w:rPr>
        <w:t>.Пояснительная записка.</w:t>
      </w:r>
      <w:proofErr w:type="gramEnd"/>
    </w:p>
    <w:p w:rsidR="00F84E6E" w:rsidRPr="0058591E" w:rsidRDefault="00F84E6E" w:rsidP="009A7801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4E6E" w:rsidRPr="0058591E" w:rsidRDefault="00F84E6E" w:rsidP="009A780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58591E">
        <w:rPr>
          <w:rFonts w:ascii="Times New Roman" w:hAnsi="Times New Roman" w:cs="Times New Roman"/>
          <w:sz w:val="28"/>
          <w:szCs w:val="28"/>
        </w:rPr>
        <w:t xml:space="preserve">    1.Характеристика учебного предмета, его место и роль в образовательном процессе.</w:t>
      </w:r>
    </w:p>
    <w:p w:rsidR="00F84E6E" w:rsidRPr="0058591E" w:rsidRDefault="00F84E6E" w:rsidP="009A780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58591E">
        <w:rPr>
          <w:rFonts w:ascii="Times New Roman" w:hAnsi="Times New Roman" w:cs="Times New Roman"/>
          <w:sz w:val="28"/>
          <w:szCs w:val="28"/>
        </w:rPr>
        <w:t xml:space="preserve">    2.Условия  реализации образовательной программы.</w:t>
      </w:r>
    </w:p>
    <w:p w:rsidR="00F84E6E" w:rsidRPr="0058591E" w:rsidRDefault="00F84E6E" w:rsidP="009A780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58591E">
        <w:rPr>
          <w:rFonts w:ascii="Times New Roman" w:hAnsi="Times New Roman" w:cs="Times New Roman"/>
          <w:sz w:val="28"/>
          <w:szCs w:val="28"/>
        </w:rPr>
        <w:t xml:space="preserve">    3.Объем учебного времени, предусмотренный учебным планом на реализацию предмета.</w:t>
      </w:r>
    </w:p>
    <w:p w:rsidR="00F84E6E" w:rsidRPr="0058591E" w:rsidRDefault="00F84E6E" w:rsidP="009A780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58591E">
        <w:rPr>
          <w:rFonts w:ascii="Times New Roman" w:hAnsi="Times New Roman" w:cs="Times New Roman"/>
          <w:sz w:val="28"/>
          <w:szCs w:val="28"/>
        </w:rPr>
        <w:t xml:space="preserve">    4.Форма проведения учебных занятий.</w:t>
      </w:r>
    </w:p>
    <w:p w:rsidR="00F84E6E" w:rsidRPr="0058591E" w:rsidRDefault="00F84E6E" w:rsidP="009A780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58591E">
        <w:rPr>
          <w:rFonts w:ascii="Times New Roman" w:hAnsi="Times New Roman" w:cs="Times New Roman"/>
          <w:sz w:val="28"/>
          <w:szCs w:val="28"/>
        </w:rPr>
        <w:t xml:space="preserve">    5.Цели и задачи учебного предмета.</w:t>
      </w:r>
    </w:p>
    <w:p w:rsidR="00F84E6E" w:rsidRPr="0058591E" w:rsidRDefault="00F84E6E" w:rsidP="009A780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58591E">
        <w:rPr>
          <w:rFonts w:ascii="Times New Roman" w:hAnsi="Times New Roman" w:cs="Times New Roman"/>
          <w:sz w:val="28"/>
          <w:szCs w:val="28"/>
        </w:rPr>
        <w:t xml:space="preserve">    6.Методы обучения.</w:t>
      </w:r>
    </w:p>
    <w:p w:rsidR="00F84E6E" w:rsidRPr="0058591E" w:rsidRDefault="00F84E6E" w:rsidP="009A780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58591E">
        <w:rPr>
          <w:rFonts w:ascii="Times New Roman" w:hAnsi="Times New Roman" w:cs="Times New Roman"/>
          <w:sz w:val="28"/>
          <w:szCs w:val="28"/>
        </w:rPr>
        <w:t xml:space="preserve">    7.Методическое обеспечение учебного процесса.</w:t>
      </w:r>
    </w:p>
    <w:p w:rsidR="00F84E6E" w:rsidRPr="0058591E" w:rsidRDefault="00F84E6E" w:rsidP="009A780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F84E6E" w:rsidRPr="0058591E" w:rsidRDefault="00F84E6E" w:rsidP="00F84E6E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58591E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58591E">
        <w:rPr>
          <w:rFonts w:ascii="Times New Roman" w:hAnsi="Times New Roman" w:cs="Times New Roman"/>
          <w:b/>
          <w:sz w:val="28"/>
          <w:szCs w:val="28"/>
        </w:rPr>
        <w:t>. Содержание учебного предмета.</w:t>
      </w:r>
    </w:p>
    <w:p w:rsidR="00F84E6E" w:rsidRPr="0058591E" w:rsidRDefault="00F84E6E" w:rsidP="00F84E6E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F84E6E" w:rsidRPr="0058591E" w:rsidRDefault="00F84E6E" w:rsidP="00F84E6E">
      <w:pPr>
        <w:pStyle w:val="a7"/>
        <w:rPr>
          <w:rFonts w:ascii="Times New Roman" w:hAnsi="Times New Roman" w:cs="Times New Roman"/>
          <w:sz w:val="28"/>
          <w:szCs w:val="28"/>
        </w:rPr>
      </w:pPr>
      <w:r w:rsidRPr="0058591E">
        <w:rPr>
          <w:rFonts w:ascii="Times New Roman" w:hAnsi="Times New Roman" w:cs="Times New Roman"/>
          <w:sz w:val="28"/>
          <w:szCs w:val="28"/>
        </w:rPr>
        <w:t xml:space="preserve">       1.Содержание этапов обучения.</w:t>
      </w:r>
    </w:p>
    <w:p w:rsidR="00F84E6E" w:rsidRPr="0058591E" w:rsidRDefault="00E023A0" w:rsidP="00F84E6E">
      <w:pPr>
        <w:pStyle w:val="a7"/>
        <w:rPr>
          <w:rFonts w:ascii="Times New Roman" w:hAnsi="Times New Roman" w:cs="Times New Roman"/>
          <w:sz w:val="28"/>
          <w:szCs w:val="28"/>
        </w:rPr>
      </w:pPr>
      <w:r w:rsidRPr="0058591E">
        <w:rPr>
          <w:rFonts w:ascii="Times New Roman" w:hAnsi="Times New Roman" w:cs="Times New Roman"/>
          <w:sz w:val="28"/>
          <w:szCs w:val="28"/>
        </w:rPr>
        <w:t xml:space="preserve">       </w:t>
      </w:r>
      <w:r w:rsidR="00F84E6E" w:rsidRPr="0058591E">
        <w:rPr>
          <w:rFonts w:ascii="Times New Roman" w:hAnsi="Times New Roman" w:cs="Times New Roman"/>
          <w:sz w:val="28"/>
          <w:szCs w:val="28"/>
        </w:rPr>
        <w:t xml:space="preserve">2.Примерные годовые требования. </w:t>
      </w:r>
    </w:p>
    <w:p w:rsidR="00F84E6E" w:rsidRPr="0058591E" w:rsidRDefault="00F84E6E" w:rsidP="00F84E6E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F84E6E" w:rsidRPr="0058591E" w:rsidRDefault="00F84E6E" w:rsidP="00F84E6E">
      <w:pPr>
        <w:pStyle w:val="a7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8591E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58591E">
        <w:rPr>
          <w:rFonts w:ascii="Times New Roman" w:hAnsi="Times New Roman" w:cs="Times New Roman"/>
          <w:b/>
          <w:sz w:val="28"/>
          <w:szCs w:val="28"/>
        </w:rPr>
        <w:t>.Требования к уровню подготовки учащихся.</w:t>
      </w:r>
      <w:proofErr w:type="gramEnd"/>
    </w:p>
    <w:p w:rsidR="00F84E6E" w:rsidRPr="0058591E" w:rsidRDefault="00F84E6E" w:rsidP="00F84E6E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F84E6E" w:rsidRPr="0058591E" w:rsidRDefault="00F84E6E" w:rsidP="00F84E6E">
      <w:pPr>
        <w:pStyle w:val="a7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8591E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58591E">
        <w:rPr>
          <w:rFonts w:ascii="Times New Roman" w:hAnsi="Times New Roman" w:cs="Times New Roman"/>
          <w:b/>
          <w:sz w:val="28"/>
          <w:szCs w:val="28"/>
        </w:rPr>
        <w:t>.Формы и методы контроля, критерии оценок.</w:t>
      </w:r>
      <w:proofErr w:type="gramEnd"/>
    </w:p>
    <w:p w:rsidR="00F84E6E" w:rsidRPr="0058591E" w:rsidRDefault="00F84E6E" w:rsidP="00F84E6E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58591E">
        <w:rPr>
          <w:rFonts w:ascii="Times New Roman" w:hAnsi="Times New Roman" w:cs="Times New Roman"/>
          <w:b/>
          <w:sz w:val="28"/>
          <w:szCs w:val="28"/>
        </w:rPr>
        <w:tab/>
      </w:r>
    </w:p>
    <w:p w:rsidR="00F84E6E" w:rsidRPr="0058591E" w:rsidRDefault="00F84E6E" w:rsidP="00F84E6E">
      <w:pPr>
        <w:pStyle w:val="a7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8591E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58591E">
        <w:rPr>
          <w:rFonts w:ascii="Times New Roman" w:hAnsi="Times New Roman" w:cs="Times New Roman"/>
          <w:b/>
          <w:sz w:val="28"/>
          <w:szCs w:val="28"/>
        </w:rPr>
        <w:t>.Методические рекомендации преподавателям.</w:t>
      </w:r>
      <w:proofErr w:type="gramEnd"/>
    </w:p>
    <w:p w:rsidR="00F84E6E" w:rsidRPr="0058591E" w:rsidRDefault="00F84E6E" w:rsidP="00F84E6E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F84E6E" w:rsidRPr="0058591E" w:rsidRDefault="00F84E6E" w:rsidP="00F84E6E">
      <w:pPr>
        <w:pStyle w:val="a7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8591E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="003665DB" w:rsidRPr="0058591E">
        <w:rPr>
          <w:rFonts w:ascii="Times New Roman" w:hAnsi="Times New Roman" w:cs="Times New Roman"/>
          <w:b/>
          <w:sz w:val="28"/>
          <w:szCs w:val="28"/>
        </w:rPr>
        <w:t>.Списки учебной</w:t>
      </w:r>
      <w:r w:rsidRPr="0058591E">
        <w:rPr>
          <w:rFonts w:ascii="Times New Roman" w:hAnsi="Times New Roman" w:cs="Times New Roman"/>
          <w:b/>
          <w:sz w:val="28"/>
          <w:szCs w:val="28"/>
        </w:rPr>
        <w:t xml:space="preserve"> литературы.</w:t>
      </w:r>
      <w:proofErr w:type="gramEnd"/>
    </w:p>
    <w:p w:rsidR="00F84E6E" w:rsidRPr="0058591E" w:rsidRDefault="00F84E6E" w:rsidP="00F84E6E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F84E6E" w:rsidRPr="0058591E" w:rsidRDefault="00F84E6E" w:rsidP="00F84E6E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F84E6E" w:rsidRPr="0058591E" w:rsidRDefault="00F84E6E" w:rsidP="00F84E6E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F84E6E" w:rsidRPr="0058591E" w:rsidRDefault="00F84E6E" w:rsidP="00F84E6E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F84E6E" w:rsidRPr="0058591E" w:rsidRDefault="00F84E6E" w:rsidP="00F84E6E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F84E6E" w:rsidRPr="00F84E6E" w:rsidRDefault="00F84E6E" w:rsidP="00F84E6E">
      <w:pPr>
        <w:pStyle w:val="a7"/>
        <w:rPr>
          <w:rFonts w:ascii="Times New Roman" w:hAnsi="Times New Roman" w:cs="Times New Roman"/>
          <w:sz w:val="32"/>
          <w:szCs w:val="32"/>
        </w:rPr>
      </w:pPr>
    </w:p>
    <w:p w:rsidR="00F84E6E" w:rsidRPr="00F84E6E" w:rsidRDefault="00F84E6E" w:rsidP="00F84E6E">
      <w:pPr>
        <w:pStyle w:val="a7"/>
        <w:rPr>
          <w:rFonts w:ascii="Times New Roman" w:hAnsi="Times New Roman" w:cs="Times New Roman"/>
          <w:sz w:val="32"/>
          <w:szCs w:val="32"/>
        </w:rPr>
      </w:pPr>
    </w:p>
    <w:p w:rsidR="00F84E6E" w:rsidRPr="00F84E6E" w:rsidRDefault="00F84E6E" w:rsidP="00F84E6E">
      <w:pPr>
        <w:pStyle w:val="a7"/>
        <w:rPr>
          <w:rFonts w:ascii="Times New Roman" w:hAnsi="Times New Roman" w:cs="Times New Roman"/>
          <w:sz w:val="32"/>
          <w:szCs w:val="32"/>
        </w:rPr>
      </w:pPr>
    </w:p>
    <w:p w:rsidR="00F84E6E" w:rsidRPr="00F84E6E" w:rsidRDefault="00F84E6E" w:rsidP="00F84E6E">
      <w:pPr>
        <w:pStyle w:val="a7"/>
        <w:rPr>
          <w:rFonts w:ascii="Times New Roman" w:hAnsi="Times New Roman" w:cs="Times New Roman"/>
          <w:sz w:val="32"/>
          <w:szCs w:val="32"/>
        </w:rPr>
      </w:pPr>
    </w:p>
    <w:p w:rsidR="00F84E6E" w:rsidRPr="00F84E6E" w:rsidRDefault="00F84E6E" w:rsidP="00F84E6E">
      <w:pPr>
        <w:pStyle w:val="a7"/>
        <w:rPr>
          <w:rFonts w:ascii="Times New Roman" w:hAnsi="Times New Roman" w:cs="Times New Roman"/>
          <w:sz w:val="32"/>
          <w:szCs w:val="32"/>
        </w:rPr>
      </w:pPr>
    </w:p>
    <w:p w:rsidR="00F84E6E" w:rsidRPr="00F84E6E" w:rsidRDefault="00F84E6E" w:rsidP="00F84E6E">
      <w:pPr>
        <w:pStyle w:val="a7"/>
        <w:rPr>
          <w:rFonts w:ascii="Times New Roman" w:hAnsi="Times New Roman" w:cs="Times New Roman"/>
          <w:sz w:val="32"/>
          <w:szCs w:val="32"/>
        </w:rPr>
      </w:pPr>
    </w:p>
    <w:p w:rsidR="00F84E6E" w:rsidRPr="00F84E6E" w:rsidRDefault="00F84E6E" w:rsidP="00F84E6E">
      <w:pPr>
        <w:pStyle w:val="a7"/>
        <w:rPr>
          <w:rFonts w:ascii="Times New Roman" w:hAnsi="Times New Roman" w:cs="Times New Roman"/>
          <w:sz w:val="32"/>
          <w:szCs w:val="32"/>
        </w:rPr>
      </w:pPr>
    </w:p>
    <w:p w:rsidR="00F84E6E" w:rsidRPr="00F84E6E" w:rsidRDefault="00F84E6E" w:rsidP="00F84E6E">
      <w:pPr>
        <w:pStyle w:val="a7"/>
        <w:rPr>
          <w:rFonts w:ascii="Times New Roman" w:hAnsi="Times New Roman" w:cs="Times New Roman"/>
          <w:sz w:val="32"/>
          <w:szCs w:val="32"/>
        </w:rPr>
      </w:pPr>
    </w:p>
    <w:p w:rsidR="00F84E6E" w:rsidRPr="00F84E6E" w:rsidRDefault="00F84E6E" w:rsidP="00F84E6E">
      <w:pPr>
        <w:pStyle w:val="a7"/>
        <w:rPr>
          <w:rFonts w:ascii="Times New Roman" w:hAnsi="Times New Roman" w:cs="Times New Roman"/>
          <w:sz w:val="32"/>
          <w:szCs w:val="32"/>
        </w:rPr>
      </w:pPr>
    </w:p>
    <w:p w:rsidR="00F84E6E" w:rsidRPr="00F84E6E" w:rsidRDefault="00F84E6E" w:rsidP="00F84E6E">
      <w:pPr>
        <w:pStyle w:val="a7"/>
        <w:rPr>
          <w:rFonts w:ascii="Times New Roman" w:hAnsi="Times New Roman" w:cs="Times New Roman"/>
        </w:rPr>
      </w:pPr>
    </w:p>
    <w:p w:rsidR="00F84E6E" w:rsidRPr="00F84E6E" w:rsidRDefault="00F84E6E" w:rsidP="00F84E6E">
      <w:pPr>
        <w:pStyle w:val="a7"/>
        <w:rPr>
          <w:rFonts w:ascii="Times New Roman" w:hAnsi="Times New Roman" w:cs="Times New Roman"/>
        </w:rPr>
      </w:pPr>
    </w:p>
    <w:p w:rsidR="00F84E6E" w:rsidRPr="00F84E6E" w:rsidRDefault="00F84E6E" w:rsidP="00F84E6E">
      <w:pPr>
        <w:pStyle w:val="a7"/>
        <w:rPr>
          <w:rFonts w:ascii="Times New Roman" w:hAnsi="Times New Roman" w:cs="Times New Roman"/>
        </w:rPr>
      </w:pPr>
    </w:p>
    <w:p w:rsidR="00DF43C3" w:rsidRDefault="00DF43C3" w:rsidP="00092E9C">
      <w:pPr>
        <w:spacing w:before="100" w:beforeAutospacing="1" w:after="75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</w:p>
    <w:p w:rsidR="000F58C4" w:rsidRDefault="000F58C4" w:rsidP="000F58C4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54600" w:rsidRDefault="002A53DF" w:rsidP="000F58C4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F58C4">
        <w:rPr>
          <w:rFonts w:ascii="Times New Roman" w:hAnsi="Times New Roman" w:cs="Times New Roman"/>
          <w:b/>
          <w:sz w:val="28"/>
          <w:szCs w:val="28"/>
          <w:lang w:val="en-US" w:eastAsia="ru-RU"/>
        </w:rPr>
        <w:t>I</w:t>
      </w:r>
      <w:r w:rsidRPr="000F58C4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r w:rsidR="00154600" w:rsidRPr="000F58C4">
        <w:rPr>
          <w:rFonts w:ascii="Times New Roman" w:hAnsi="Times New Roman" w:cs="Times New Roman"/>
          <w:b/>
          <w:sz w:val="28"/>
          <w:szCs w:val="28"/>
          <w:lang w:eastAsia="ru-RU"/>
        </w:rPr>
        <w:t>ПОЯСНИТЕЛЬНАЯ ЗАПИСКА</w:t>
      </w:r>
    </w:p>
    <w:p w:rsidR="000F58C4" w:rsidRPr="000F58C4" w:rsidRDefault="000F58C4" w:rsidP="000F58C4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B44B58" w:rsidRPr="002A53DF" w:rsidRDefault="002A53DF" w:rsidP="000F58C4">
      <w:pPr>
        <w:pStyle w:val="a7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</w:pPr>
      <w:r w:rsidRPr="002A53DF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>1.ХАРАКТЕРИСТИКА ПРЕДМЕТА, ЕГО МЕСТО И РОЛЬ В ОБРАЗОВАТЕЛЬНОМ ПРОЦЕССЕ.</w:t>
      </w:r>
    </w:p>
    <w:p w:rsidR="00F74A74" w:rsidRDefault="002A53DF" w:rsidP="002A53DF">
      <w:pPr>
        <w:pStyle w:val="a7"/>
        <w:ind w:left="-567" w:firstLine="567"/>
        <w:jc w:val="both"/>
        <w:rPr>
          <w:rFonts w:ascii="Times New Roman" w:hAnsi="Times New Roman" w:cs="Times New Roman"/>
          <w:color w:val="030303"/>
          <w:sz w:val="24"/>
          <w:szCs w:val="24"/>
        </w:rPr>
      </w:pPr>
      <w:r>
        <w:rPr>
          <w:rFonts w:ascii="Times New Roman" w:hAnsi="Times New Roman" w:cs="Times New Roman"/>
          <w:color w:val="030303"/>
          <w:sz w:val="24"/>
          <w:szCs w:val="24"/>
        </w:rPr>
        <w:t xml:space="preserve">Программа </w:t>
      </w:r>
      <w:r w:rsidRPr="002A53DF">
        <w:rPr>
          <w:rFonts w:ascii="Times New Roman" w:hAnsi="Times New Roman" w:cs="Times New Roman"/>
          <w:color w:val="030303"/>
          <w:sz w:val="24"/>
          <w:szCs w:val="24"/>
        </w:rPr>
        <w:t>по специальности «Баян</w:t>
      </w:r>
      <w:r>
        <w:rPr>
          <w:rFonts w:ascii="Times New Roman" w:hAnsi="Times New Roman" w:cs="Times New Roman"/>
          <w:color w:val="030303"/>
          <w:sz w:val="24"/>
          <w:szCs w:val="24"/>
        </w:rPr>
        <w:t>, Аккордеон</w:t>
      </w:r>
      <w:r w:rsidRPr="002A53DF">
        <w:rPr>
          <w:rFonts w:ascii="Times New Roman" w:hAnsi="Times New Roman" w:cs="Times New Roman"/>
          <w:color w:val="030303"/>
          <w:sz w:val="24"/>
          <w:szCs w:val="24"/>
        </w:rPr>
        <w:t xml:space="preserve">» </w:t>
      </w:r>
      <w:r>
        <w:rPr>
          <w:rFonts w:ascii="Times New Roman" w:hAnsi="Times New Roman" w:cs="Times New Roman"/>
          <w:color w:val="030303"/>
          <w:sz w:val="24"/>
          <w:szCs w:val="24"/>
        </w:rPr>
        <w:t xml:space="preserve">для учащихся отделения эстетического образования </w:t>
      </w:r>
      <w:r w:rsidRPr="002A53DF">
        <w:rPr>
          <w:rFonts w:ascii="Times New Roman" w:hAnsi="Times New Roman" w:cs="Times New Roman"/>
          <w:color w:val="030303"/>
          <w:sz w:val="24"/>
          <w:szCs w:val="24"/>
        </w:rPr>
        <w:t>определяет содержание и организацию образовательного процесса, направленного на творческое, эстетическое, духовно-нравственное развитие обучающихся, создание основы</w:t>
      </w:r>
      <w:r>
        <w:rPr>
          <w:rFonts w:ascii="Times New Roman" w:hAnsi="Times New Roman" w:cs="Times New Roman"/>
          <w:color w:val="030303"/>
          <w:sz w:val="24"/>
          <w:szCs w:val="24"/>
        </w:rPr>
        <w:t>,</w:t>
      </w:r>
      <w:r w:rsidRPr="002A53D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A53DF">
        <w:rPr>
          <w:rFonts w:ascii="Times New Roman" w:hAnsi="Times New Roman" w:cs="Times New Roman"/>
          <w:sz w:val="24"/>
          <w:szCs w:val="24"/>
          <w:lang w:eastAsia="ru-RU"/>
        </w:rPr>
        <w:t xml:space="preserve"> "фундамента", на котором построится все дальнейшее развитие ученика.</w:t>
      </w:r>
      <w:r w:rsidRPr="00AB0ED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A53DF">
        <w:rPr>
          <w:rFonts w:ascii="Times New Roman" w:hAnsi="Times New Roman" w:cs="Times New Roman"/>
          <w:color w:val="030303"/>
          <w:sz w:val="24"/>
          <w:szCs w:val="24"/>
        </w:rPr>
        <w:t xml:space="preserve"> </w:t>
      </w:r>
    </w:p>
    <w:p w:rsidR="00B44B58" w:rsidRDefault="00F62E52" w:rsidP="00F62E52">
      <w:pPr>
        <w:pStyle w:val="a7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0904">
        <w:rPr>
          <w:rFonts w:ascii="Times New Roman" w:hAnsi="Times New Roman" w:cs="Times New Roman"/>
          <w:sz w:val="24"/>
          <w:szCs w:val="24"/>
        </w:rPr>
        <w:t>Данная программа предполагает использование методики преподавания, соответс</w:t>
      </w:r>
      <w:r w:rsidR="00B44B58">
        <w:rPr>
          <w:rFonts w:ascii="Times New Roman" w:hAnsi="Times New Roman" w:cs="Times New Roman"/>
          <w:sz w:val="24"/>
          <w:szCs w:val="24"/>
        </w:rPr>
        <w:t xml:space="preserve">твующей возрастным, музыкальным и </w:t>
      </w:r>
      <w:r w:rsidRPr="00630904">
        <w:rPr>
          <w:rFonts w:ascii="Times New Roman" w:hAnsi="Times New Roman" w:cs="Times New Roman"/>
          <w:sz w:val="24"/>
          <w:szCs w:val="24"/>
        </w:rPr>
        <w:t xml:space="preserve"> психофизическим данным учащихся.</w:t>
      </w:r>
    </w:p>
    <w:p w:rsidR="00B44B58" w:rsidRPr="00B44B58" w:rsidRDefault="00B44B58" w:rsidP="00B44B58">
      <w:pPr>
        <w:pStyle w:val="a7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4B58">
        <w:rPr>
          <w:rFonts w:ascii="Times New Roman" w:hAnsi="Times New Roman" w:cs="Times New Roman"/>
          <w:sz w:val="24"/>
          <w:szCs w:val="24"/>
        </w:rPr>
        <w:t>Увеличивается "</w:t>
      </w:r>
      <w:proofErr w:type="spellStart"/>
      <w:r w:rsidRPr="00B44B58">
        <w:rPr>
          <w:rFonts w:ascii="Times New Roman" w:hAnsi="Times New Roman" w:cs="Times New Roman"/>
          <w:sz w:val="24"/>
          <w:szCs w:val="24"/>
        </w:rPr>
        <w:t>донотный</w:t>
      </w:r>
      <w:proofErr w:type="spellEnd"/>
      <w:r w:rsidRPr="00B44B58">
        <w:rPr>
          <w:rFonts w:ascii="Times New Roman" w:hAnsi="Times New Roman" w:cs="Times New Roman"/>
          <w:sz w:val="24"/>
          <w:szCs w:val="24"/>
        </w:rPr>
        <w:t>" период в обучении (имеется в виду введение записи нот и чтение их уже после того, как ребенок поет ряд песенок, отстукивает различные ритмы, показанные ему педагогом).</w:t>
      </w:r>
    </w:p>
    <w:p w:rsidR="002A53DF" w:rsidRPr="002A53DF" w:rsidRDefault="00B44B58" w:rsidP="00B44B58">
      <w:pPr>
        <w:pStyle w:val="a7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4B58">
        <w:rPr>
          <w:rFonts w:ascii="Times New Roman" w:hAnsi="Times New Roman" w:cs="Times New Roman"/>
          <w:sz w:val="24"/>
          <w:szCs w:val="24"/>
        </w:rPr>
        <w:t>Согласно известной теории психолога Гальперина</w:t>
      </w:r>
      <w:r w:rsidRPr="00B44B58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B44B58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сознательное</w:t>
      </w:r>
      <w:r w:rsidRPr="00B44B58">
        <w:rPr>
          <w:rFonts w:ascii="Times New Roman" w:hAnsi="Times New Roman" w:cs="Times New Roman"/>
          <w:sz w:val="24"/>
          <w:szCs w:val="24"/>
        </w:rPr>
        <w:t xml:space="preserve"> изучение ребенком нотной грамоты начинается только </w:t>
      </w:r>
      <w:r w:rsidRPr="00B44B5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после </w:t>
      </w:r>
      <w:r w:rsidRPr="00B44B58">
        <w:rPr>
          <w:rFonts w:ascii="Times New Roman" w:hAnsi="Times New Roman" w:cs="Times New Roman"/>
          <w:sz w:val="24"/>
          <w:szCs w:val="24"/>
        </w:rPr>
        <w:t>данного этапа. Такой подход вырабатывает в ученике умение опираться в процессе игры на слух, а не только на зрительную и мышечную память. Увеличение этого этапа в обучении позволит также сделать максимально постепенным переход от основного  занятия детства (игры) к учебе. Данная программа  направлена на воспитание любви к музыке посредством обучения игре на баяне, аккордеоне.</w:t>
      </w:r>
    </w:p>
    <w:p w:rsidR="002A53DF" w:rsidRPr="002A53DF" w:rsidRDefault="002A53DF" w:rsidP="00F74A74">
      <w:pPr>
        <w:pStyle w:val="a7"/>
        <w:ind w:left="-567" w:firstLine="567"/>
        <w:jc w:val="both"/>
        <w:rPr>
          <w:rFonts w:ascii="Times New Roman" w:hAnsi="Times New Roman" w:cs="Times New Roman"/>
          <w:color w:val="030303"/>
          <w:sz w:val="24"/>
          <w:szCs w:val="24"/>
        </w:rPr>
      </w:pPr>
      <w:r w:rsidRPr="002A53DF">
        <w:rPr>
          <w:rFonts w:ascii="Times New Roman" w:hAnsi="Times New Roman" w:cs="Times New Roman"/>
          <w:color w:val="030303"/>
          <w:sz w:val="24"/>
          <w:szCs w:val="24"/>
        </w:rPr>
        <w:t>Уроки специальности предполагают индивидуальные занятия с учащи</w:t>
      </w:r>
      <w:r w:rsidR="00F74A74">
        <w:rPr>
          <w:rFonts w:ascii="Times New Roman" w:hAnsi="Times New Roman" w:cs="Times New Roman"/>
          <w:color w:val="030303"/>
          <w:sz w:val="24"/>
          <w:szCs w:val="24"/>
        </w:rPr>
        <w:t>мися, на которых они приобретают начальные з</w:t>
      </w:r>
      <w:r w:rsidRPr="002A53DF">
        <w:rPr>
          <w:rFonts w:ascii="Times New Roman" w:hAnsi="Times New Roman" w:cs="Times New Roman"/>
          <w:color w:val="030303"/>
          <w:sz w:val="24"/>
          <w:szCs w:val="24"/>
        </w:rPr>
        <w:t>нания, умения и навыки игры на баяне</w:t>
      </w:r>
      <w:r w:rsidR="00F74A74">
        <w:rPr>
          <w:rFonts w:ascii="Times New Roman" w:hAnsi="Times New Roman" w:cs="Times New Roman"/>
          <w:color w:val="030303"/>
          <w:sz w:val="24"/>
          <w:szCs w:val="24"/>
        </w:rPr>
        <w:t xml:space="preserve"> и аккордеоне</w:t>
      </w:r>
      <w:r w:rsidR="0005647D">
        <w:rPr>
          <w:rFonts w:ascii="Times New Roman" w:hAnsi="Times New Roman" w:cs="Times New Roman"/>
          <w:color w:val="030303"/>
          <w:sz w:val="24"/>
          <w:szCs w:val="24"/>
        </w:rPr>
        <w:t>.</w:t>
      </w:r>
    </w:p>
    <w:p w:rsidR="002A53DF" w:rsidRPr="00F74A74" w:rsidRDefault="002A53DF" w:rsidP="002A53DF">
      <w:pPr>
        <w:pStyle w:val="a7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53DF">
        <w:rPr>
          <w:rFonts w:ascii="Times New Roman" w:hAnsi="Times New Roman" w:cs="Times New Roman"/>
          <w:color w:val="000000"/>
          <w:sz w:val="24"/>
          <w:szCs w:val="24"/>
        </w:rPr>
        <w:t>Обучение игре на  баяне</w:t>
      </w:r>
      <w:r w:rsidR="00F74A74">
        <w:rPr>
          <w:rFonts w:ascii="Times New Roman" w:hAnsi="Times New Roman" w:cs="Times New Roman"/>
          <w:color w:val="000000"/>
          <w:sz w:val="24"/>
          <w:szCs w:val="24"/>
        </w:rPr>
        <w:t xml:space="preserve"> и аккордеоне</w:t>
      </w:r>
      <w:r w:rsidRPr="002A53DF">
        <w:rPr>
          <w:rFonts w:ascii="Times New Roman" w:hAnsi="Times New Roman" w:cs="Times New Roman"/>
          <w:color w:val="000000"/>
          <w:sz w:val="24"/>
          <w:szCs w:val="24"/>
        </w:rPr>
        <w:t xml:space="preserve">  ведется во взаимной связи с другими предметами, входящими в образовательную  программ</w:t>
      </w:r>
      <w:r w:rsidR="00F74A74">
        <w:rPr>
          <w:rFonts w:ascii="Times New Roman" w:hAnsi="Times New Roman" w:cs="Times New Roman"/>
          <w:color w:val="000000"/>
          <w:sz w:val="24"/>
          <w:szCs w:val="24"/>
        </w:rPr>
        <w:t>у:  «Музыкальная грамота»,</w:t>
      </w:r>
      <w:r w:rsidRPr="002A53DF">
        <w:rPr>
          <w:rFonts w:ascii="Times New Roman" w:hAnsi="Times New Roman" w:cs="Times New Roman"/>
          <w:color w:val="000000"/>
          <w:sz w:val="24"/>
          <w:szCs w:val="24"/>
        </w:rPr>
        <w:t xml:space="preserve"> «Слушание музыки», </w:t>
      </w:r>
      <w:r w:rsidR="00F74A74">
        <w:rPr>
          <w:rFonts w:ascii="Times New Roman" w:hAnsi="Times New Roman" w:cs="Times New Roman"/>
          <w:color w:val="000000"/>
          <w:sz w:val="24"/>
          <w:szCs w:val="24"/>
        </w:rPr>
        <w:t>«Хоровое музицирование</w:t>
      </w:r>
      <w:r w:rsidRPr="002A53DF">
        <w:rPr>
          <w:rFonts w:ascii="Times New Roman" w:hAnsi="Times New Roman" w:cs="Times New Roman"/>
          <w:sz w:val="24"/>
          <w:szCs w:val="24"/>
        </w:rPr>
        <w:t>»</w:t>
      </w:r>
      <w:r w:rsidR="00F74A74">
        <w:rPr>
          <w:rFonts w:ascii="Times New Roman" w:hAnsi="Times New Roman" w:cs="Times New Roman"/>
          <w:sz w:val="24"/>
          <w:szCs w:val="24"/>
        </w:rPr>
        <w:t>, «Английский язык</w:t>
      </w:r>
      <w:r w:rsidR="00F74A74" w:rsidRPr="00F74A74">
        <w:rPr>
          <w:rFonts w:ascii="Times New Roman" w:hAnsi="Times New Roman" w:cs="Times New Roman"/>
          <w:sz w:val="24"/>
          <w:szCs w:val="24"/>
        </w:rPr>
        <w:t>»</w:t>
      </w:r>
      <w:r w:rsidR="00F74A74">
        <w:rPr>
          <w:rFonts w:ascii="Times New Roman" w:hAnsi="Times New Roman" w:cs="Times New Roman"/>
          <w:sz w:val="24"/>
          <w:szCs w:val="24"/>
        </w:rPr>
        <w:t xml:space="preserve"> («Изобразительное искусство»).</w:t>
      </w:r>
    </w:p>
    <w:p w:rsidR="002A53DF" w:rsidRPr="002A53DF" w:rsidRDefault="002A53DF" w:rsidP="002A53DF">
      <w:pPr>
        <w:pStyle w:val="a7"/>
        <w:ind w:left="-567" w:firstLine="567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p w:rsidR="002A53DF" w:rsidRDefault="002A53DF" w:rsidP="00F74A74">
      <w:pPr>
        <w:pStyle w:val="a7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</w:pPr>
      <w:r w:rsidRPr="00F74A74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>2.УСЛОВИЯ РЕАЛИЗАЦИИ ОБРАЗОВАТЕЛЬНОЙ ПРОГРАММЫ</w:t>
      </w:r>
    </w:p>
    <w:p w:rsidR="00B44B58" w:rsidRPr="00F74A74" w:rsidRDefault="00B44B58" w:rsidP="00F74A74">
      <w:pPr>
        <w:pStyle w:val="a7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</w:pPr>
    </w:p>
    <w:p w:rsidR="002A53DF" w:rsidRPr="00F74A74" w:rsidRDefault="002A53DF" w:rsidP="002A53DF">
      <w:pPr>
        <w:pStyle w:val="a7"/>
        <w:ind w:left="-567" w:firstLine="567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74A7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Срок реализации учебного предмета – </w:t>
      </w:r>
      <w:r w:rsidR="00F74A74" w:rsidRPr="00F74A74">
        <w:rPr>
          <w:rFonts w:ascii="Times New Roman" w:hAnsi="Times New Roman" w:cs="Times New Roman"/>
          <w:b/>
          <w:color w:val="000000"/>
          <w:sz w:val="24"/>
          <w:szCs w:val="24"/>
        </w:rPr>
        <w:t>2 года</w:t>
      </w:r>
      <w:r w:rsidRPr="00F74A74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2A53DF" w:rsidRPr="002A53DF" w:rsidRDefault="002A53DF" w:rsidP="00EA0FFE">
      <w:pPr>
        <w:pStyle w:val="a7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53DF">
        <w:rPr>
          <w:rFonts w:ascii="Times New Roman" w:hAnsi="Times New Roman" w:cs="Times New Roman"/>
          <w:color w:val="000000"/>
          <w:sz w:val="24"/>
          <w:szCs w:val="24"/>
        </w:rPr>
        <w:t>В класс баяна</w:t>
      </w:r>
      <w:r w:rsidR="00F74A74">
        <w:rPr>
          <w:rFonts w:ascii="Times New Roman" w:hAnsi="Times New Roman" w:cs="Times New Roman"/>
          <w:color w:val="000000"/>
          <w:sz w:val="24"/>
          <w:szCs w:val="24"/>
        </w:rPr>
        <w:t>, аккордеона</w:t>
      </w:r>
      <w:r w:rsidRPr="002A53DF">
        <w:rPr>
          <w:rFonts w:ascii="Times New Roman" w:hAnsi="Times New Roman" w:cs="Times New Roman"/>
          <w:color w:val="000000"/>
          <w:sz w:val="24"/>
          <w:szCs w:val="24"/>
        </w:rPr>
        <w:t xml:space="preserve"> принима</w:t>
      </w:r>
      <w:r w:rsidR="00F74A74">
        <w:rPr>
          <w:rFonts w:ascii="Times New Roman" w:hAnsi="Times New Roman" w:cs="Times New Roman"/>
          <w:color w:val="000000"/>
          <w:sz w:val="24"/>
          <w:szCs w:val="24"/>
        </w:rPr>
        <w:t>ют всех желающих в возрасте 5-6</w:t>
      </w:r>
      <w:r w:rsidRPr="002A53DF">
        <w:rPr>
          <w:rFonts w:ascii="Times New Roman" w:hAnsi="Times New Roman" w:cs="Times New Roman"/>
          <w:color w:val="000000"/>
          <w:sz w:val="24"/>
          <w:szCs w:val="24"/>
        </w:rPr>
        <w:t xml:space="preserve"> лет. </w:t>
      </w:r>
    </w:p>
    <w:p w:rsidR="002A53DF" w:rsidRDefault="002A53DF" w:rsidP="00EA0FFE">
      <w:pPr>
        <w:pStyle w:val="a7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53DF">
        <w:rPr>
          <w:rFonts w:ascii="Times New Roman" w:hAnsi="Times New Roman" w:cs="Times New Roman"/>
          <w:color w:val="000000"/>
          <w:sz w:val="24"/>
          <w:szCs w:val="24"/>
        </w:rPr>
        <w:t>С тем, чтобы определить наличие музыкальных способностей, выявить общий уровень раз</w:t>
      </w:r>
      <w:r w:rsidRPr="002A53DF">
        <w:rPr>
          <w:rFonts w:ascii="Times New Roman" w:hAnsi="Times New Roman" w:cs="Times New Roman"/>
          <w:color w:val="000000"/>
          <w:sz w:val="24"/>
          <w:szCs w:val="24"/>
        </w:rPr>
        <w:softHyphen/>
        <w:t>вития индивидуальности ребенка и ее осо</w:t>
      </w:r>
      <w:r w:rsidR="0045147F">
        <w:rPr>
          <w:rFonts w:ascii="Times New Roman" w:hAnsi="Times New Roman" w:cs="Times New Roman"/>
          <w:color w:val="000000"/>
          <w:sz w:val="24"/>
          <w:szCs w:val="24"/>
        </w:rPr>
        <w:t>бенности, будущие учащиеся проходят собеседование</w:t>
      </w:r>
      <w:r w:rsidRPr="002A53DF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45147F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2A53DF">
        <w:rPr>
          <w:rFonts w:ascii="Times New Roman" w:hAnsi="Times New Roman" w:cs="Times New Roman"/>
          <w:color w:val="000000"/>
          <w:sz w:val="24"/>
          <w:szCs w:val="24"/>
        </w:rPr>
        <w:t>вступительные  экзамены</w:t>
      </w:r>
      <w:r w:rsidR="0045147F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2A53DF">
        <w:rPr>
          <w:rFonts w:ascii="Times New Roman" w:hAnsi="Times New Roman" w:cs="Times New Roman"/>
          <w:color w:val="000000"/>
          <w:sz w:val="24"/>
          <w:szCs w:val="24"/>
        </w:rPr>
        <w:t>,  где   у  них  проверяют музыкальные данн</w:t>
      </w:r>
      <w:r w:rsidR="0099102F">
        <w:rPr>
          <w:rFonts w:ascii="Times New Roman" w:hAnsi="Times New Roman" w:cs="Times New Roman"/>
          <w:color w:val="000000"/>
          <w:sz w:val="24"/>
          <w:szCs w:val="24"/>
        </w:rPr>
        <w:t>ые (мелодический</w:t>
      </w:r>
      <w:r w:rsidRPr="002A53DF">
        <w:rPr>
          <w:rFonts w:ascii="Times New Roman" w:hAnsi="Times New Roman" w:cs="Times New Roman"/>
          <w:color w:val="000000"/>
          <w:sz w:val="24"/>
          <w:szCs w:val="24"/>
        </w:rPr>
        <w:t xml:space="preserve"> слух, чувство ритма, музыкальную память).</w:t>
      </w:r>
    </w:p>
    <w:p w:rsidR="00EA0FFE" w:rsidRDefault="00EA0FFE" w:rsidP="00591DCE">
      <w:pPr>
        <w:pStyle w:val="a7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Учащиеся, прошедшие курс обучения на  отделении эстетического образования и  желающие продолжить обучение на инструменте, переводятся в 1 класс инструментального отделения. </w:t>
      </w:r>
    </w:p>
    <w:p w:rsidR="002A53DF" w:rsidRDefault="002A53DF" w:rsidP="002A53DF">
      <w:pPr>
        <w:pStyle w:val="a7"/>
        <w:ind w:left="-567" w:firstLine="567"/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</w:pPr>
      <w:r w:rsidRPr="00EA0FFE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>Для успешной реализации программы необходимы следующие условия:</w:t>
      </w:r>
    </w:p>
    <w:p w:rsidR="00591DCE" w:rsidRPr="00591DCE" w:rsidRDefault="00591DCE" w:rsidP="00591DCE">
      <w:pPr>
        <w:pStyle w:val="a7"/>
        <w:ind w:left="-567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91DCE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eastAsia="ru-RU"/>
        </w:rPr>
        <w:t>ф</w:t>
      </w:r>
      <w:r w:rsidRPr="00591DCE">
        <w:rPr>
          <w:rFonts w:ascii="Times New Roman" w:hAnsi="Times New Roman" w:cs="Times New Roman"/>
          <w:sz w:val="24"/>
          <w:szCs w:val="24"/>
          <w:lang w:eastAsia="ru-RU"/>
        </w:rPr>
        <w:t>изическая готовность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591DCE" w:rsidRPr="00591DCE" w:rsidRDefault="00591DCE" w:rsidP="00591DCE">
      <w:pPr>
        <w:pStyle w:val="a7"/>
        <w:ind w:left="-567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91DCE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Pr="00591DCE">
        <w:rPr>
          <w:rFonts w:ascii="Times New Roman" w:hAnsi="Times New Roman" w:cs="Times New Roman"/>
          <w:sz w:val="24"/>
          <w:szCs w:val="24"/>
          <w:lang w:eastAsia="ru-RU"/>
        </w:rPr>
        <w:t>сихическая готовность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2A53DF" w:rsidRPr="002A53DF" w:rsidRDefault="00591DCE" w:rsidP="00591DCE">
      <w:pPr>
        <w:pStyle w:val="a7"/>
        <w:ind w:left="-567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м</w:t>
      </w:r>
      <w:r w:rsidRPr="00591DCE">
        <w:rPr>
          <w:rFonts w:ascii="Times New Roman" w:hAnsi="Times New Roman" w:cs="Times New Roman"/>
          <w:sz w:val="24"/>
          <w:szCs w:val="24"/>
          <w:lang w:eastAsia="ru-RU"/>
        </w:rPr>
        <w:t>отивационная готовность (способность ребенка переключаться в учебную деятельность и противопоставить игровой деятельности учебно-познавательную)</w:t>
      </w:r>
    </w:p>
    <w:p w:rsidR="002A53DF" w:rsidRPr="002A53DF" w:rsidRDefault="00591DCE" w:rsidP="00591DCE">
      <w:pPr>
        <w:pStyle w:val="a7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A53DF" w:rsidRPr="002A53DF">
        <w:rPr>
          <w:rFonts w:ascii="Times New Roman" w:hAnsi="Times New Roman" w:cs="Times New Roman"/>
          <w:sz w:val="24"/>
          <w:szCs w:val="24"/>
        </w:rPr>
        <w:t>воспитание детей в творческой атмосфере, обстановке доброжелательности, эмоционально-нравственной отзывчивости, а также профессиональной требовательности;</w:t>
      </w:r>
    </w:p>
    <w:p w:rsidR="002A53DF" w:rsidRPr="002A53DF" w:rsidRDefault="002A53DF" w:rsidP="00591DCE">
      <w:pPr>
        <w:pStyle w:val="a7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53DF">
        <w:rPr>
          <w:rFonts w:ascii="Times New Roman" w:hAnsi="Times New Roman" w:cs="Times New Roman"/>
          <w:sz w:val="24"/>
          <w:szCs w:val="24"/>
        </w:rPr>
        <w:t>- внимание и помощь со стороны родителей;</w:t>
      </w:r>
    </w:p>
    <w:p w:rsidR="00B44B58" w:rsidRPr="002A53DF" w:rsidRDefault="002A53DF" w:rsidP="00B44B58">
      <w:pPr>
        <w:pStyle w:val="a7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53DF">
        <w:rPr>
          <w:rFonts w:ascii="Times New Roman" w:hAnsi="Times New Roman" w:cs="Times New Roman"/>
          <w:sz w:val="24"/>
          <w:szCs w:val="24"/>
        </w:rPr>
        <w:t>- качественные инструменты в соответствии с физическими данными.</w:t>
      </w:r>
    </w:p>
    <w:p w:rsidR="002A53DF" w:rsidRPr="002A53DF" w:rsidRDefault="002A53DF" w:rsidP="002A53DF">
      <w:pPr>
        <w:pStyle w:val="a7"/>
        <w:ind w:left="-567"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2A53DF" w:rsidRPr="00EA0FFE" w:rsidRDefault="002A53DF" w:rsidP="00EA0FFE">
      <w:pPr>
        <w:pStyle w:val="a7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0FFE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>3. ОБЪЕМ УЧЕБНОГО ВРЕМЕНИ, ПРЕДУСМОТРЕННЫЙ УЧЕБНЫМ ПЛАНОМ НА РЕАЛИЗАЦИЮ ПРЕДМЕТА.</w:t>
      </w:r>
    </w:p>
    <w:p w:rsidR="002A53DF" w:rsidRPr="002A53DF" w:rsidRDefault="002A53DF" w:rsidP="00EA0FFE">
      <w:pPr>
        <w:pStyle w:val="a7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53DF">
        <w:rPr>
          <w:rFonts w:ascii="Times New Roman" w:hAnsi="Times New Roman" w:cs="Times New Roman"/>
          <w:sz w:val="24"/>
          <w:szCs w:val="24"/>
        </w:rPr>
        <w:t>Организация образовательного процесса регламентируется годовым календарным учебным графиком, учебными планами и расписанием занятий.</w:t>
      </w:r>
    </w:p>
    <w:p w:rsidR="00EA0FFE" w:rsidRPr="002A53DF" w:rsidRDefault="002A53DF" w:rsidP="00B44B58">
      <w:pPr>
        <w:pStyle w:val="a7"/>
        <w:ind w:left="-567" w:firstLine="567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EA0FFE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>Объем учебного времени</w:t>
      </w:r>
      <w:r w:rsidRPr="002A53D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, предусмотренный учебным планом на реализацию </w:t>
      </w:r>
      <w:r w:rsidR="00591DCE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учебного предмета, составляет 34 часа</w:t>
      </w:r>
      <w:r w:rsidR="00EA0FFE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в год</w:t>
      </w:r>
      <w:r w:rsidRPr="002A53D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.</w:t>
      </w:r>
    </w:p>
    <w:p w:rsidR="000F58C4" w:rsidRDefault="000F58C4" w:rsidP="00217BC2">
      <w:pPr>
        <w:pStyle w:val="a7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</w:pPr>
    </w:p>
    <w:p w:rsidR="00EA0FFE" w:rsidRDefault="00EA0FFE" w:rsidP="00217BC2">
      <w:pPr>
        <w:pStyle w:val="a7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</w:pPr>
      <w:r w:rsidRPr="00EA0FFE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>4. ФОРМА ПРОВЕДЕНИЯ УЧЕБНЫХ ЗАНЯТИЙ</w:t>
      </w:r>
    </w:p>
    <w:p w:rsidR="000F58C4" w:rsidRPr="00217BC2" w:rsidRDefault="000F58C4" w:rsidP="00217BC2">
      <w:pPr>
        <w:pStyle w:val="a7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</w:pPr>
    </w:p>
    <w:p w:rsidR="0045147F" w:rsidRDefault="00257D92" w:rsidP="0045147F">
      <w:pPr>
        <w:pStyle w:val="a7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147F">
        <w:rPr>
          <w:rFonts w:ascii="Times New Roman" w:hAnsi="Times New Roman" w:cs="Times New Roman"/>
          <w:sz w:val="24"/>
          <w:szCs w:val="24"/>
        </w:rPr>
        <w:t xml:space="preserve">Основной формой учебно-воспитательной работы в классе баяна, аккордеона является урок, проводимый в форме индивидуального занятия педагога с учеником. </w:t>
      </w:r>
    </w:p>
    <w:p w:rsidR="00EA0FFE" w:rsidRPr="00B44B58" w:rsidRDefault="00257D92" w:rsidP="00B44B58">
      <w:pPr>
        <w:pStyle w:val="a7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147F">
        <w:rPr>
          <w:rFonts w:ascii="Times New Roman" w:hAnsi="Times New Roman" w:cs="Times New Roman"/>
          <w:sz w:val="24"/>
          <w:szCs w:val="24"/>
        </w:rPr>
        <w:t>Наряду с традиционной индивидуальной формой  проведения урока возможны также мелкогрупповые занятия, при которых время урока целиком или какая-либо его часть используется для работы с 2-мя  и более учениками одновременно. Это дает возможность педагогу работать эффективнее и больше внимания уделять развитию навыков чтению нот с листа, ансамблевой игры, а также расширению музыкального кругозора учащегося.</w:t>
      </w:r>
    </w:p>
    <w:p w:rsidR="00EA0FFE" w:rsidRPr="0045147F" w:rsidRDefault="00EA0FFE" w:rsidP="0045147F">
      <w:pPr>
        <w:pStyle w:val="a7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147F">
        <w:rPr>
          <w:rFonts w:ascii="Times New Roman" w:hAnsi="Times New Roman" w:cs="Times New Roman"/>
          <w:sz w:val="24"/>
          <w:szCs w:val="24"/>
        </w:rPr>
        <w:t>Периодичность проведения занятий: 1 раз в неделю по одному академическому часу (</w:t>
      </w:r>
      <w:r w:rsidR="0045147F">
        <w:rPr>
          <w:rFonts w:ascii="Times New Roman" w:hAnsi="Times New Roman" w:cs="Times New Roman"/>
          <w:sz w:val="24"/>
          <w:szCs w:val="24"/>
        </w:rPr>
        <w:t>35-</w:t>
      </w:r>
      <w:r w:rsidRPr="0045147F">
        <w:rPr>
          <w:rFonts w:ascii="Times New Roman" w:hAnsi="Times New Roman" w:cs="Times New Roman"/>
          <w:sz w:val="24"/>
          <w:szCs w:val="24"/>
        </w:rPr>
        <w:t xml:space="preserve">40 мин). </w:t>
      </w:r>
    </w:p>
    <w:p w:rsidR="00DF0441" w:rsidRPr="0045147F" w:rsidRDefault="00DF0441" w:rsidP="00B44B58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591DCE" w:rsidRPr="00591DCE" w:rsidRDefault="00591DCE" w:rsidP="00591DCE">
      <w:pPr>
        <w:pStyle w:val="a7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1DCE">
        <w:rPr>
          <w:rFonts w:ascii="Times New Roman" w:hAnsi="Times New Roman" w:cs="Times New Roman"/>
          <w:b/>
          <w:sz w:val="24"/>
          <w:szCs w:val="24"/>
        </w:rPr>
        <w:t>5. ЦЕЛИ И ЗАДАЧИ УЧЕБНОГО ПРЕДМЕТА</w:t>
      </w:r>
    </w:p>
    <w:p w:rsidR="00591DCE" w:rsidRPr="00591DCE" w:rsidRDefault="00591DCE" w:rsidP="00591DCE">
      <w:pPr>
        <w:pStyle w:val="a7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647D" w:rsidRDefault="00591DCE" w:rsidP="00B44B58">
      <w:pPr>
        <w:pStyle w:val="a7"/>
        <w:ind w:left="-567" w:firstLine="567"/>
        <w:rPr>
          <w:rFonts w:ascii="Times New Roman" w:hAnsi="Times New Roman" w:cs="Times New Roman"/>
          <w:b/>
          <w:sz w:val="24"/>
          <w:szCs w:val="24"/>
        </w:rPr>
      </w:pPr>
      <w:r w:rsidRPr="00591DCE">
        <w:rPr>
          <w:rFonts w:ascii="Times New Roman" w:hAnsi="Times New Roman" w:cs="Times New Roman"/>
          <w:b/>
          <w:sz w:val="24"/>
          <w:szCs w:val="24"/>
        </w:rPr>
        <w:t>ЦЕЛИ:</w:t>
      </w:r>
    </w:p>
    <w:p w:rsidR="00470BEE" w:rsidRDefault="00470BEE" w:rsidP="00B44B58">
      <w:pPr>
        <w:pStyle w:val="a7"/>
        <w:ind w:left="-567" w:firstLine="567"/>
        <w:rPr>
          <w:rFonts w:ascii="Times New Roman" w:hAnsi="Times New Roman" w:cs="Times New Roman"/>
          <w:b/>
          <w:sz w:val="24"/>
          <w:szCs w:val="24"/>
        </w:rPr>
      </w:pPr>
    </w:p>
    <w:p w:rsidR="0005647D" w:rsidRPr="0005647D" w:rsidRDefault="0005647D" w:rsidP="0005647D">
      <w:pPr>
        <w:pStyle w:val="a7"/>
        <w:ind w:left="-567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5647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Основная цель обучения</w:t>
      </w:r>
      <w:r w:rsidRPr="0005647D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– общ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е-</w:t>
      </w:r>
      <w:r w:rsidRPr="0005647D">
        <w:rPr>
          <w:rFonts w:ascii="Times New Roman" w:hAnsi="Times New Roman" w:cs="Times New Roman"/>
          <w:bCs/>
          <w:sz w:val="24"/>
          <w:szCs w:val="24"/>
          <w:lang w:eastAsia="ru-RU"/>
        </w:rPr>
        <w:t>музыкальное развитие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.</w:t>
      </w:r>
    </w:p>
    <w:p w:rsidR="0005647D" w:rsidRPr="0005647D" w:rsidRDefault="0005647D" w:rsidP="0005647D">
      <w:pPr>
        <w:pStyle w:val="a7"/>
        <w:ind w:left="-567" w:firstLine="567"/>
        <w:jc w:val="both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05647D"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  <w:t>Сопутствующие цели:</w:t>
      </w:r>
    </w:p>
    <w:p w:rsidR="00591DCE" w:rsidRDefault="00591DCE" w:rsidP="0005647D">
      <w:pPr>
        <w:pStyle w:val="a7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1DCE">
        <w:rPr>
          <w:rFonts w:ascii="Times New Roman" w:hAnsi="Times New Roman" w:cs="Times New Roman"/>
          <w:color w:val="000000"/>
          <w:sz w:val="24"/>
          <w:szCs w:val="24"/>
        </w:rPr>
        <w:t>1.Привитие учащимся интереса и любви к музыкальному ис</w:t>
      </w:r>
      <w:r w:rsidRPr="00591DCE">
        <w:rPr>
          <w:rFonts w:ascii="Times New Roman" w:hAnsi="Times New Roman" w:cs="Times New Roman"/>
          <w:color w:val="000000"/>
          <w:sz w:val="24"/>
          <w:szCs w:val="24"/>
        </w:rPr>
        <w:softHyphen/>
        <w:t>кусству;</w:t>
      </w:r>
    </w:p>
    <w:p w:rsidR="00F62E52" w:rsidRPr="00F62E52" w:rsidRDefault="00F62E52" w:rsidP="00F62E52">
      <w:pPr>
        <w:pStyle w:val="a7"/>
        <w:ind w:left="-567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</w:t>
      </w:r>
      <w:r w:rsidR="00591DCE" w:rsidRPr="00591DCE">
        <w:rPr>
          <w:rFonts w:ascii="Times New Roman" w:hAnsi="Times New Roman" w:cs="Times New Roman"/>
          <w:color w:val="000000"/>
          <w:sz w:val="24"/>
          <w:szCs w:val="24"/>
        </w:rPr>
        <w:t>Развитие способности творчески воспринимать музыку и эстетически реагировать на нее;</w:t>
      </w:r>
    </w:p>
    <w:p w:rsidR="00F62E52" w:rsidRPr="00F62E52" w:rsidRDefault="00F62E52" w:rsidP="00F62E5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F62E52">
        <w:rPr>
          <w:rFonts w:ascii="Times New Roman" w:hAnsi="Times New Roman" w:cs="Times New Roman"/>
          <w:kern w:val="28"/>
          <w:sz w:val="24"/>
          <w:szCs w:val="24"/>
        </w:rPr>
        <w:t>3.П</w:t>
      </w:r>
      <w:r w:rsidRPr="00F62E52">
        <w:rPr>
          <w:rFonts w:ascii="Times New Roman" w:hAnsi="Times New Roman" w:cs="Times New Roman"/>
          <w:sz w:val="24"/>
          <w:szCs w:val="24"/>
        </w:rPr>
        <w:t>одготовить учащегося для комфортного освоения основного курса обучения.</w:t>
      </w:r>
    </w:p>
    <w:p w:rsidR="00F62E52" w:rsidRPr="00F62E52" w:rsidRDefault="00F62E52" w:rsidP="00F62E5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F62E52">
        <w:rPr>
          <w:rFonts w:ascii="Times New Roman" w:hAnsi="Times New Roman" w:cs="Times New Roman"/>
          <w:sz w:val="24"/>
          <w:szCs w:val="24"/>
        </w:rPr>
        <w:t>4.Адаптировать и мотивировать учащег</w:t>
      </w:r>
      <w:r>
        <w:rPr>
          <w:rFonts w:ascii="Times New Roman" w:hAnsi="Times New Roman" w:cs="Times New Roman"/>
          <w:sz w:val="24"/>
          <w:szCs w:val="24"/>
        </w:rPr>
        <w:t>ося к специфической работе в ДМШ</w:t>
      </w:r>
      <w:r w:rsidRPr="00F62E52">
        <w:rPr>
          <w:rFonts w:ascii="Times New Roman" w:hAnsi="Times New Roman" w:cs="Times New Roman"/>
          <w:sz w:val="24"/>
          <w:szCs w:val="24"/>
        </w:rPr>
        <w:t>.</w:t>
      </w:r>
    </w:p>
    <w:p w:rsidR="00F62E52" w:rsidRPr="00F62E52" w:rsidRDefault="00F62E52" w:rsidP="00F62E5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F62E52">
        <w:rPr>
          <w:rFonts w:ascii="Times New Roman" w:hAnsi="Times New Roman" w:cs="Times New Roman"/>
          <w:sz w:val="24"/>
          <w:szCs w:val="24"/>
        </w:rPr>
        <w:t>5.Привить любовь к инструменту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62E52">
        <w:rPr>
          <w:rFonts w:ascii="Times New Roman" w:hAnsi="Times New Roman" w:cs="Times New Roman"/>
          <w:sz w:val="24"/>
          <w:szCs w:val="24"/>
        </w:rPr>
        <w:t xml:space="preserve"> уважительное и серьезное отношение к работе с ним.</w:t>
      </w:r>
    </w:p>
    <w:p w:rsidR="00591DCE" w:rsidRPr="00591DCE" w:rsidRDefault="00591DCE" w:rsidP="00B44B58">
      <w:pPr>
        <w:pStyle w:val="a7"/>
        <w:rPr>
          <w:rFonts w:ascii="Times New Roman" w:hAnsi="Times New Roman" w:cs="Times New Roman"/>
          <w:bCs/>
          <w:sz w:val="24"/>
          <w:szCs w:val="24"/>
        </w:rPr>
      </w:pPr>
    </w:p>
    <w:p w:rsidR="00591DCE" w:rsidRPr="0005647D" w:rsidRDefault="00591DCE" w:rsidP="00591DCE">
      <w:pPr>
        <w:pStyle w:val="a7"/>
        <w:ind w:left="-567" w:firstLine="567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  <w:r w:rsidRPr="0005647D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ЗАДАЧИ:</w:t>
      </w:r>
    </w:p>
    <w:p w:rsidR="00591DCE" w:rsidRPr="00591DCE" w:rsidRDefault="00591DCE" w:rsidP="00591DCE">
      <w:pPr>
        <w:pStyle w:val="a7"/>
        <w:ind w:left="-567" w:firstLine="567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</w:pPr>
    </w:p>
    <w:p w:rsidR="00DF0441" w:rsidRPr="00B44B58" w:rsidRDefault="00591DCE" w:rsidP="00B44B58">
      <w:pPr>
        <w:pStyle w:val="a7"/>
        <w:ind w:left="-567" w:firstLine="567"/>
        <w:jc w:val="both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  <w:r w:rsidRPr="0005647D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Развивающие задачи:</w:t>
      </w:r>
    </w:p>
    <w:p w:rsidR="00591DCE" w:rsidRPr="00591DCE" w:rsidRDefault="004F1731" w:rsidP="0005647D">
      <w:pPr>
        <w:pStyle w:val="a7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F0441">
        <w:rPr>
          <w:rFonts w:ascii="Times New Roman" w:hAnsi="Times New Roman" w:cs="Times New Roman"/>
          <w:sz w:val="24"/>
          <w:szCs w:val="24"/>
        </w:rPr>
        <w:t>Р</w:t>
      </w:r>
      <w:r w:rsidR="00591DCE" w:rsidRPr="00591DCE">
        <w:rPr>
          <w:rFonts w:ascii="Times New Roman" w:hAnsi="Times New Roman" w:cs="Times New Roman"/>
          <w:sz w:val="24"/>
          <w:szCs w:val="24"/>
        </w:rPr>
        <w:t>азвитие музыкальны</w:t>
      </w:r>
      <w:r>
        <w:rPr>
          <w:rFonts w:ascii="Times New Roman" w:hAnsi="Times New Roman" w:cs="Times New Roman"/>
          <w:sz w:val="24"/>
          <w:szCs w:val="24"/>
        </w:rPr>
        <w:t>х способностей (музыкально-слуховые представления, память, интонационные и метроритмические способности</w:t>
      </w:r>
      <w:r w:rsidR="00591DCE" w:rsidRPr="00591DCE">
        <w:rPr>
          <w:rFonts w:ascii="Times New Roman" w:hAnsi="Times New Roman" w:cs="Times New Roman"/>
          <w:sz w:val="24"/>
          <w:szCs w:val="24"/>
        </w:rPr>
        <w:t>);</w:t>
      </w:r>
    </w:p>
    <w:p w:rsidR="00591DCE" w:rsidRPr="00591DCE" w:rsidRDefault="00591DCE" w:rsidP="0005647D">
      <w:pPr>
        <w:pStyle w:val="a7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1DCE">
        <w:rPr>
          <w:rFonts w:ascii="Times New Roman" w:hAnsi="Times New Roman" w:cs="Times New Roman"/>
          <w:sz w:val="24"/>
          <w:szCs w:val="24"/>
        </w:rPr>
        <w:t xml:space="preserve">- </w:t>
      </w:r>
      <w:r w:rsidR="00DF0441">
        <w:rPr>
          <w:rFonts w:ascii="Times New Roman" w:hAnsi="Times New Roman" w:cs="Times New Roman"/>
          <w:sz w:val="24"/>
          <w:szCs w:val="24"/>
        </w:rPr>
        <w:t>Р</w:t>
      </w:r>
      <w:r w:rsidR="004F1731">
        <w:rPr>
          <w:rFonts w:ascii="Times New Roman" w:hAnsi="Times New Roman" w:cs="Times New Roman"/>
          <w:sz w:val="24"/>
          <w:szCs w:val="24"/>
        </w:rPr>
        <w:t>азвитие творческого начала, заложенного в каждом ребенке</w:t>
      </w:r>
      <w:r w:rsidRPr="00591DCE">
        <w:rPr>
          <w:rFonts w:ascii="Times New Roman" w:hAnsi="Times New Roman" w:cs="Times New Roman"/>
          <w:sz w:val="24"/>
          <w:szCs w:val="24"/>
        </w:rPr>
        <w:t>;</w:t>
      </w:r>
    </w:p>
    <w:p w:rsidR="00591DCE" w:rsidRPr="00591DCE" w:rsidRDefault="00591DCE" w:rsidP="0005647D">
      <w:pPr>
        <w:pStyle w:val="a7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1DCE">
        <w:rPr>
          <w:rFonts w:ascii="Times New Roman" w:hAnsi="Times New Roman" w:cs="Times New Roman"/>
          <w:sz w:val="24"/>
          <w:szCs w:val="24"/>
        </w:rPr>
        <w:t xml:space="preserve">- </w:t>
      </w:r>
      <w:r w:rsidR="00DF0441">
        <w:rPr>
          <w:rFonts w:ascii="Times New Roman" w:hAnsi="Times New Roman" w:cs="Times New Roman"/>
          <w:sz w:val="24"/>
          <w:szCs w:val="24"/>
        </w:rPr>
        <w:t>Р</w:t>
      </w:r>
      <w:r w:rsidRPr="00591DCE">
        <w:rPr>
          <w:rFonts w:ascii="Times New Roman" w:hAnsi="Times New Roman" w:cs="Times New Roman"/>
          <w:sz w:val="24"/>
          <w:szCs w:val="24"/>
        </w:rPr>
        <w:t xml:space="preserve">азвитие воображения, усидчивости, терпения, </w:t>
      </w:r>
      <w:r w:rsidR="004F1731">
        <w:rPr>
          <w:rFonts w:ascii="Times New Roman" w:hAnsi="Times New Roman" w:cs="Times New Roman"/>
          <w:sz w:val="24"/>
          <w:szCs w:val="24"/>
        </w:rPr>
        <w:t xml:space="preserve"> образного </w:t>
      </w:r>
      <w:r w:rsidRPr="00591DCE">
        <w:rPr>
          <w:rFonts w:ascii="Times New Roman" w:hAnsi="Times New Roman" w:cs="Times New Roman"/>
          <w:sz w:val="24"/>
          <w:szCs w:val="24"/>
        </w:rPr>
        <w:t>мышления.</w:t>
      </w:r>
    </w:p>
    <w:p w:rsidR="00F62E52" w:rsidRDefault="00F62E52" w:rsidP="00F62E52">
      <w:pPr>
        <w:widowControl w:val="0"/>
        <w:suppressAutoHyphens/>
        <w:spacing w:after="0" w:line="360" w:lineRule="auto"/>
        <w:jc w:val="both"/>
        <w:rPr>
          <w:rFonts w:ascii="Times New Roman" w:hAnsi="Times New Roman"/>
          <w:kern w:val="28"/>
          <w:sz w:val="24"/>
          <w:szCs w:val="24"/>
        </w:rPr>
      </w:pPr>
      <w:r>
        <w:rPr>
          <w:rFonts w:ascii="Times New Roman" w:hAnsi="Times New Roman"/>
          <w:kern w:val="28"/>
          <w:sz w:val="24"/>
          <w:szCs w:val="24"/>
        </w:rPr>
        <w:t xml:space="preserve">- Развитие </w:t>
      </w:r>
      <w:r w:rsidRPr="00844514">
        <w:rPr>
          <w:rFonts w:ascii="Times New Roman" w:hAnsi="Times New Roman"/>
          <w:kern w:val="28"/>
          <w:sz w:val="24"/>
          <w:szCs w:val="24"/>
        </w:rPr>
        <w:t xml:space="preserve"> интерес</w:t>
      </w:r>
      <w:r w:rsidR="004F1731">
        <w:rPr>
          <w:rFonts w:ascii="Times New Roman" w:hAnsi="Times New Roman"/>
          <w:kern w:val="28"/>
          <w:sz w:val="24"/>
          <w:szCs w:val="24"/>
        </w:rPr>
        <w:t>а и люб</w:t>
      </w:r>
      <w:r>
        <w:rPr>
          <w:rFonts w:ascii="Times New Roman" w:hAnsi="Times New Roman"/>
          <w:kern w:val="28"/>
          <w:sz w:val="24"/>
          <w:szCs w:val="24"/>
        </w:rPr>
        <w:t>ви</w:t>
      </w:r>
      <w:r w:rsidRPr="00844514">
        <w:rPr>
          <w:rFonts w:ascii="Times New Roman" w:hAnsi="Times New Roman"/>
          <w:kern w:val="28"/>
          <w:sz w:val="24"/>
          <w:szCs w:val="24"/>
        </w:rPr>
        <w:t xml:space="preserve"> к народной, классической и современной музыке;</w:t>
      </w:r>
    </w:p>
    <w:p w:rsidR="00591DCE" w:rsidRPr="00591DCE" w:rsidRDefault="00591DCE" w:rsidP="004F1731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DF0441" w:rsidRDefault="00591DCE" w:rsidP="00B44B58">
      <w:pPr>
        <w:pStyle w:val="a7"/>
        <w:ind w:left="-567" w:firstLine="567"/>
        <w:jc w:val="both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  <w:r w:rsidRPr="0005647D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Обучающие задачи:</w:t>
      </w:r>
    </w:p>
    <w:p w:rsidR="00DF0441" w:rsidRPr="00DF0441" w:rsidRDefault="00DF0441" w:rsidP="00DF0441">
      <w:pPr>
        <w:pStyle w:val="a7"/>
        <w:ind w:left="-567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F0441">
        <w:rPr>
          <w:rFonts w:ascii="Times New Roman" w:hAnsi="Times New Roman" w:cs="Times New Roman"/>
          <w:sz w:val="24"/>
          <w:szCs w:val="24"/>
          <w:lang w:eastAsia="ru-RU"/>
        </w:rPr>
        <w:t xml:space="preserve">- Формирование первоначальных навыков владения инструментом (посадка, постановка рук, изучение клавиатуры, способы </w:t>
      </w:r>
      <w:proofErr w:type="spellStart"/>
      <w:r w:rsidRPr="00DF0441">
        <w:rPr>
          <w:rFonts w:ascii="Times New Roman" w:hAnsi="Times New Roman" w:cs="Times New Roman"/>
          <w:sz w:val="24"/>
          <w:szCs w:val="24"/>
          <w:lang w:eastAsia="ru-RU"/>
        </w:rPr>
        <w:t>звукоизвлечения</w:t>
      </w:r>
      <w:proofErr w:type="spellEnd"/>
      <w:r w:rsidRPr="00DF0441">
        <w:rPr>
          <w:rFonts w:ascii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DF0441">
        <w:rPr>
          <w:rFonts w:ascii="Times New Roman" w:hAnsi="Times New Roman" w:cs="Times New Roman"/>
          <w:sz w:val="24"/>
          <w:szCs w:val="24"/>
          <w:lang w:eastAsia="ru-RU"/>
        </w:rPr>
        <w:t>меховедения</w:t>
      </w:r>
      <w:proofErr w:type="spellEnd"/>
      <w:r w:rsidRPr="00DF0441">
        <w:rPr>
          <w:rFonts w:ascii="Times New Roman" w:hAnsi="Times New Roman" w:cs="Times New Roman"/>
          <w:sz w:val="24"/>
          <w:szCs w:val="24"/>
          <w:lang w:eastAsia="ru-RU"/>
        </w:rPr>
        <w:t>, воспи</w:t>
      </w:r>
      <w:r w:rsidR="004F1731">
        <w:rPr>
          <w:rFonts w:ascii="Times New Roman" w:hAnsi="Times New Roman" w:cs="Times New Roman"/>
          <w:sz w:val="24"/>
          <w:szCs w:val="24"/>
          <w:lang w:eastAsia="ru-RU"/>
        </w:rPr>
        <w:t>тание аппликатурной дисциплины);</w:t>
      </w:r>
    </w:p>
    <w:p w:rsidR="004F1731" w:rsidRPr="00DF0441" w:rsidRDefault="00DF0441" w:rsidP="004F1731">
      <w:pPr>
        <w:pStyle w:val="a7"/>
        <w:ind w:left="-567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DF0441">
        <w:rPr>
          <w:rFonts w:ascii="Times New Roman" w:hAnsi="Times New Roman" w:cs="Times New Roman"/>
          <w:sz w:val="24"/>
          <w:szCs w:val="24"/>
          <w:lang w:eastAsia="ru-RU"/>
        </w:rPr>
        <w:t>Освоение первоначальных теоретических знаний (ключи, ноты, длительности нот, счет, паузы, динамика, штрихи и т.д.)</w:t>
      </w:r>
      <w:r w:rsidR="004F1731">
        <w:rPr>
          <w:rFonts w:ascii="Times New Roman" w:hAnsi="Times New Roman" w:cs="Times New Roman"/>
          <w:sz w:val="24"/>
          <w:szCs w:val="24"/>
          <w:lang w:eastAsia="ru-RU"/>
        </w:rPr>
        <w:t>;</w:t>
      </w:r>
      <w:proofErr w:type="gramEnd"/>
    </w:p>
    <w:p w:rsidR="00DF0441" w:rsidRPr="00DF0441" w:rsidRDefault="00DF0441" w:rsidP="00DF0441">
      <w:pPr>
        <w:pStyle w:val="a7"/>
        <w:ind w:left="-567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DF0441">
        <w:rPr>
          <w:rFonts w:ascii="Times New Roman" w:hAnsi="Times New Roman" w:cs="Times New Roman"/>
          <w:sz w:val="24"/>
          <w:szCs w:val="24"/>
          <w:lang w:eastAsia="ru-RU"/>
        </w:rPr>
        <w:t xml:space="preserve">Приобщение ребенка к различным видам музыкальной деятельности (самостоятельное исполнение несложных песенок, игра в ансамбле с педагогом, пение под аккомпанемент, подбор по слуху, чтение с листа, </w:t>
      </w:r>
      <w:proofErr w:type="gramStart"/>
      <w:r w:rsidRPr="00DF0441">
        <w:rPr>
          <w:rFonts w:ascii="Times New Roman" w:hAnsi="Times New Roman" w:cs="Times New Roman"/>
          <w:sz w:val="24"/>
          <w:szCs w:val="24"/>
          <w:lang w:eastAsia="ru-RU"/>
        </w:rPr>
        <w:t>ритмические упражнения</w:t>
      </w:r>
      <w:proofErr w:type="gramEnd"/>
      <w:r w:rsidRPr="00DF0441">
        <w:rPr>
          <w:rFonts w:ascii="Times New Roman" w:hAnsi="Times New Roman" w:cs="Times New Roman"/>
          <w:sz w:val="24"/>
          <w:szCs w:val="24"/>
          <w:lang w:eastAsia="ru-RU"/>
        </w:rPr>
        <w:t xml:space="preserve"> и т.д.)</w:t>
      </w:r>
      <w:r w:rsidR="004F1731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4F1731" w:rsidRPr="004F1731" w:rsidRDefault="004F1731" w:rsidP="00604854">
      <w:pPr>
        <w:pStyle w:val="a7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1731">
        <w:rPr>
          <w:rFonts w:ascii="Times New Roman" w:hAnsi="Times New Roman" w:cs="Times New Roman"/>
          <w:kern w:val="28"/>
          <w:sz w:val="24"/>
          <w:szCs w:val="24"/>
        </w:rPr>
        <w:t>- Формирование у учащихся сознательного отношения к музыкально-творческой деятельности</w:t>
      </w:r>
      <w:r>
        <w:rPr>
          <w:rFonts w:ascii="Times New Roman" w:hAnsi="Times New Roman" w:cs="Times New Roman"/>
          <w:kern w:val="28"/>
          <w:sz w:val="24"/>
          <w:szCs w:val="24"/>
        </w:rPr>
        <w:t>.</w:t>
      </w:r>
    </w:p>
    <w:p w:rsidR="00591DCE" w:rsidRPr="00591DCE" w:rsidRDefault="00591DCE" w:rsidP="00DF0441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DF0441" w:rsidRPr="00DF0441" w:rsidRDefault="00591DCE" w:rsidP="00B44B58">
      <w:pPr>
        <w:pStyle w:val="a7"/>
        <w:ind w:left="-567" w:firstLine="567"/>
        <w:jc w:val="both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  <w:r w:rsidRPr="00DF0441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Воспитательные задачи:</w:t>
      </w:r>
    </w:p>
    <w:p w:rsidR="00591DCE" w:rsidRPr="00591DCE" w:rsidRDefault="00591DCE" w:rsidP="0005647D">
      <w:pPr>
        <w:pStyle w:val="a7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1DCE">
        <w:rPr>
          <w:rFonts w:ascii="Times New Roman" w:hAnsi="Times New Roman" w:cs="Times New Roman"/>
          <w:sz w:val="24"/>
          <w:szCs w:val="24"/>
        </w:rPr>
        <w:t>- воспитание культуры личности;</w:t>
      </w:r>
    </w:p>
    <w:p w:rsidR="00591DCE" w:rsidRPr="00591DCE" w:rsidRDefault="00591DCE" w:rsidP="0005647D">
      <w:pPr>
        <w:pStyle w:val="a7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1DCE">
        <w:rPr>
          <w:rFonts w:ascii="Times New Roman" w:hAnsi="Times New Roman" w:cs="Times New Roman"/>
          <w:sz w:val="24"/>
          <w:szCs w:val="24"/>
        </w:rPr>
        <w:t>- эстетическое и нравственное воспитание учащихся;</w:t>
      </w:r>
    </w:p>
    <w:p w:rsidR="00591DCE" w:rsidRPr="00591DCE" w:rsidRDefault="00591DCE" w:rsidP="0005647D">
      <w:pPr>
        <w:pStyle w:val="a7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1DCE">
        <w:rPr>
          <w:rFonts w:ascii="Times New Roman" w:hAnsi="Times New Roman" w:cs="Times New Roman"/>
          <w:color w:val="000000"/>
          <w:sz w:val="24"/>
          <w:szCs w:val="24"/>
        </w:rPr>
        <w:t>- воспитание целеустремленности, самообладания, исполнительской воли, активности и других ка</w:t>
      </w:r>
      <w:r w:rsidRPr="00591DCE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честв личности. </w:t>
      </w:r>
    </w:p>
    <w:p w:rsidR="000F58C4" w:rsidRPr="000F58C4" w:rsidRDefault="00591DCE" w:rsidP="000F58C4">
      <w:pPr>
        <w:pStyle w:val="a7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1DCE">
        <w:rPr>
          <w:rFonts w:ascii="Times New Roman" w:hAnsi="Times New Roman" w:cs="Times New Roman"/>
          <w:sz w:val="24"/>
          <w:szCs w:val="24"/>
        </w:rPr>
        <w:t>- воспитание трудолюбия, чувства товарищества, чувство личной ответственности.</w:t>
      </w:r>
    </w:p>
    <w:p w:rsidR="00DF43C3" w:rsidRDefault="00DF43C3" w:rsidP="00DF0441">
      <w:pPr>
        <w:pStyle w:val="a7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</w:pPr>
    </w:p>
    <w:p w:rsidR="000F58C4" w:rsidRPr="00DF0441" w:rsidRDefault="00DF0441" w:rsidP="00DF0441">
      <w:pPr>
        <w:pStyle w:val="a7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</w:pPr>
      <w:r w:rsidRPr="00DF0441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lastRenderedPageBreak/>
        <w:t xml:space="preserve">6. МЕТОДЫ </w:t>
      </w:r>
      <w:r w:rsidR="00DF43C3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>ОБУЧЕНИЯ</w:t>
      </w:r>
    </w:p>
    <w:p w:rsidR="00DF0441" w:rsidRDefault="00257D92" w:rsidP="00DF0441">
      <w:pPr>
        <w:pStyle w:val="a7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достижения поставленных целей</w:t>
      </w:r>
      <w:r w:rsidR="00DF0441" w:rsidRPr="00DF0441">
        <w:rPr>
          <w:rFonts w:ascii="Times New Roman" w:hAnsi="Times New Roman" w:cs="Times New Roman"/>
          <w:sz w:val="24"/>
          <w:szCs w:val="24"/>
        </w:rPr>
        <w:t xml:space="preserve"> и реализации задач предмета используются следующие методы обучения:</w:t>
      </w:r>
    </w:p>
    <w:p w:rsidR="004F1731" w:rsidRPr="004F1731" w:rsidRDefault="004F1731" w:rsidP="000E5E69">
      <w:pPr>
        <w:pStyle w:val="a7"/>
        <w:numPr>
          <w:ilvl w:val="0"/>
          <w:numId w:val="3"/>
        </w:numPr>
        <w:ind w:left="284" w:hanging="56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F1731">
        <w:rPr>
          <w:rFonts w:ascii="Times New Roman" w:hAnsi="Times New Roman" w:cs="Times New Roman"/>
          <w:b/>
          <w:sz w:val="24"/>
          <w:szCs w:val="24"/>
        </w:rPr>
        <w:t>Наглядный</w:t>
      </w:r>
      <w:proofErr w:type="gramEnd"/>
      <w:r w:rsidRPr="004F1731">
        <w:rPr>
          <w:rFonts w:ascii="Times New Roman" w:hAnsi="Times New Roman" w:cs="Times New Roman"/>
          <w:b/>
          <w:sz w:val="24"/>
          <w:szCs w:val="24"/>
        </w:rPr>
        <w:t>:</w:t>
      </w:r>
      <w:r w:rsidRPr="004F1731">
        <w:rPr>
          <w:rFonts w:ascii="Times New Roman" w:hAnsi="Times New Roman" w:cs="Times New Roman"/>
          <w:sz w:val="24"/>
          <w:szCs w:val="24"/>
        </w:rPr>
        <w:t xml:space="preserve">  испол</w:t>
      </w:r>
      <w:r w:rsidR="00257D92">
        <w:rPr>
          <w:rFonts w:ascii="Times New Roman" w:hAnsi="Times New Roman" w:cs="Times New Roman"/>
          <w:sz w:val="24"/>
          <w:szCs w:val="24"/>
        </w:rPr>
        <w:t>нение музыки преподавателем, наглядные пособия, посещение концертов, прослушивание музыкальных произведений;</w:t>
      </w:r>
    </w:p>
    <w:p w:rsidR="004F1731" w:rsidRPr="004F1731" w:rsidRDefault="004F1731" w:rsidP="000E5E69">
      <w:pPr>
        <w:pStyle w:val="a7"/>
        <w:numPr>
          <w:ilvl w:val="0"/>
          <w:numId w:val="3"/>
        </w:numPr>
        <w:ind w:left="284" w:hanging="56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F1731">
        <w:rPr>
          <w:rFonts w:ascii="Times New Roman" w:hAnsi="Times New Roman" w:cs="Times New Roman"/>
          <w:b/>
          <w:sz w:val="24"/>
          <w:szCs w:val="24"/>
        </w:rPr>
        <w:t>Словесный</w:t>
      </w:r>
      <w:proofErr w:type="gramEnd"/>
      <w:r w:rsidRPr="004F1731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4F1731">
        <w:rPr>
          <w:rFonts w:ascii="Times New Roman" w:hAnsi="Times New Roman" w:cs="Times New Roman"/>
          <w:sz w:val="24"/>
          <w:szCs w:val="24"/>
        </w:rPr>
        <w:t xml:space="preserve"> беседа, объяснение, пояснение, указание и замечание.</w:t>
      </w:r>
    </w:p>
    <w:p w:rsidR="004F1731" w:rsidRPr="004F1731" w:rsidRDefault="004F1731" w:rsidP="000E5E69">
      <w:pPr>
        <w:pStyle w:val="a7"/>
        <w:numPr>
          <w:ilvl w:val="0"/>
          <w:numId w:val="3"/>
        </w:numPr>
        <w:ind w:left="284" w:hanging="56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F1731">
        <w:rPr>
          <w:rFonts w:ascii="Times New Roman" w:hAnsi="Times New Roman" w:cs="Times New Roman"/>
          <w:b/>
          <w:sz w:val="24"/>
          <w:szCs w:val="24"/>
        </w:rPr>
        <w:t>Практический</w:t>
      </w:r>
      <w:proofErr w:type="gramEnd"/>
      <w:r w:rsidRPr="004F1731">
        <w:rPr>
          <w:rFonts w:ascii="Times New Roman" w:hAnsi="Times New Roman" w:cs="Times New Roman"/>
          <w:sz w:val="24"/>
          <w:szCs w:val="24"/>
        </w:rPr>
        <w:t>: систематическ</w:t>
      </w:r>
      <w:r w:rsidR="00257D92">
        <w:rPr>
          <w:rFonts w:ascii="Times New Roman" w:hAnsi="Times New Roman" w:cs="Times New Roman"/>
          <w:sz w:val="24"/>
          <w:szCs w:val="24"/>
        </w:rPr>
        <w:t>ие тренировочные</w:t>
      </w:r>
      <w:r w:rsidRPr="004F1731">
        <w:rPr>
          <w:rFonts w:ascii="Times New Roman" w:hAnsi="Times New Roman" w:cs="Times New Roman"/>
          <w:sz w:val="24"/>
          <w:szCs w:val="24"/>
        </w:rPr>
        <w:t xml:space="preserve"> упражнения</w:t>
      </w:r>
      <w:r w:rsidR="00257D92">
        <w:rPr>
          <w:rFonts w:ascii="Times New Roman" w:hAnsi="Times New Roman" w:cs="Times New Roman"/>
          <w:sz w:val="24"/>
          <w:szCs w:val="24"/>
        </w:rPr>
        <w:t xml:space="preserve"> (штриховые, динамические, ритмические и т.д.), работа над пьесками.</w:t>
      </w:r>
    </w:p>
    <w:p w:rsidR="004F1731" w:rsidRPr="00DF0441" w:rsidRDefault="004F1731" w:rsidP="00DF0441">
      <w:pPr>
        <w:pStyle w:val="a7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F0441" w:rsidRPr="00DF0441" w:rsidRDefault="00DF0441" w:rsidP="00DF0441">
      <w:pPr>
        <w:pStyle w:val="a7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F0441" w:rsidRPr="00DF0441" w:rsidRDefault="00DF0441" w:rsidP="00DF0441">
      <w:pPr>
        <w:pStyle w:val="a7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</w:pPr>
      <w:r w:rsidRPr="00DF0441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>7. МЕТОДИЧЕСКОЕ ОБЕСПЕЧЕНИЕ УЧЕБНОГО ПРОЦЕССА</w:t>
      </w:r>
    </w:p>
    <w:p w:rsidR="00DF0441" w:rsidRPr="00DF0441" w:rsidRDefault="00DF0441" w:rsidP="00DF0441">
      <w:pPr>
        <w:pStyle w:val="a7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F0441" w:rsidRPr="00DF0441" w:rsidRDefault="00DF0441" w:rsidP="00DF0441">
      <w:pPr>
        <w:pStyle w:val="a7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0441">
        <w:rPr>
          <w:rFonts w:ascii="Times New Roman" w:hAnsi="Times New Roman" w:cs="Times New Roman"/>
          <w:sz w:val="24"/>
          <w:szCs w:val="24"/>
        </w:rPr>
        <w:t>Для реализации программы необходимо следующее </w:t>
      </w:r>
      <w:r w:rsidRPr="00DF0441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методическое обеспечение:</w:t>
      </w:r>
    </w:p>
    <w:p w:rsidR="00DF0441" w:rsidRPr="00DF0441" w:rsidRDefault="00DF0441" w:rsidP="00257D92">
      <w:pPr>
        <w:pStyle w:val="a7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0441">
        <w:rPr>
          <w:rFonts w:ascii="Times New Roman" w:hAnsi="Times New Roman" w:cs="Times New Roman"/>
          <w:sz w:val="24"/>
          <w:szCs w:val="24"/>
        </w:rPr>
        <w:t>- уче</w:t>
      </w:r>
      <w:r w:rsidR="00257D92">
        <w:rPr>
          <w:rFonts w:ascii="Times New Roman" w:hAnsi="Times New Roman" w:cs="Times New Roman"/>
          <w:sz w:val="24"/>
          <w:szCs w:val="24"/>
        </w:rPr>
        <w:t xml:space="preserve">бники, </w:t>
      </w:r>
      <w:r w:rsidRPr="00DF0441">
        <w:rPr>
          <w:rFonts w:ascii="Times New Roman" w:hAnsi="Times New Roman" w:cs="Times New Roman"/>
          <w:sz w:val="24"/>
          <w:szCs w:val="24"/>
        </w:rPr>
        <w:t>но</w:t>
      </w:r>
      <w:r w:rsidR="00257D92">
        <w:rPr>
          <w:rFonts w:ascii="Times New Roman" w:hAnsi="Times New Roman" w:cs="Times New Roman"/>
          <w:sz w:val="24"/>
          <w:szCs w:val="24"/>
        </w:rPr>
        <w:t xml:space="preserve">тные издания, </w:t>
      </w:r>
      <w:r w:rsidRPr="00DF0441">
        <w:rPr>
          <w:rFonts w:ascii="Times New Roman" w:hAnsi="Times New Roman" w:cs="Times New Roman"/>
          <w:sz w:val="24"/>
          <w:szCs w:val="24"/>
        </w:rPr>
        <w:t>хрестоматии;</w:t>
      </w:r>
    </w:p>
    <w:p w:rsidR="00DF0441" w:rsidRPr="00DF0441" w:rsidRDefault="00DF0441" w:rsidP="00DF0441">
      <w:pPr>
        <w:pStyle w:val="a7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0441">
        <w:rPr>
          <w:rFonts w:ascii="Times New Roman" w:hAnsi="Times New Roman" w:cs="Times New Roman"/>
          <w:sz w:val="24"/>
          <w:szCs w:val="24"/>
        </w:rPr>
        <w:t>- аудио и видеоматериалы;</w:t>
      </w:r>
    </w:p>
    <w:p w:rsidR="00DF0441" w:rsidRPr="00DF0441" w:rsidRDefault="00DF0441" w:rsidP="00257D9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DF0441">
        <w:rPr>
          <w:rFonts w:ascii="Times New Roman" w:hAnsi="Times New Roman" w:cs="Times New Roman"/>
          <w:sz w:val="24"/>
          <w:szCs w:val="24"/>
        </w:rPr>
        <w:t>- дидактические материалы;</w:t>
      </w:r>
    </w:p>
    <w:p w:rsidR="00DF0441" w:rsidRPr="00DF0441" w:rsidRDefault="00DF0441" w:rsidP="00DF0441">
      <w:pPr>
        <w:pStyle w:val="a7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0441">
        <w:rPr>
          <w:rFonts w:ascii="Times New Roman" w:hAnsi="Times New Roman" w:cs="Times New Roman"/>
          <w:sz w:val="24"/>
          <w:szCs w:val="24"/>
        </w:rPr>
        <w:t>- демонстрационные материалы;</w:t>
      </w:r>
    </w:p>
    <w:p w:rsidR="00AB0ED5" w:rsidRPr="0099102F" w:rsidRDefault="00DF0441" w:rsidP="0099102F">
      <w:pPr>
        <w:pStyle w:val="a7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0441">
        <w:rPr>
          <w:rFonts w:ascii="Times New Roman" w:hAnsi="Times New Roman" w:cs="Times New Roman"/>
          <w:sz w:val="24"/>
          <w:szCs w:val="24"/>
        </w:rPr>
        <w:t>- наглядные пособия (табл</w:t>
      </w:r>
      <w:r w:rsidR="0099102F">
        <w:rPr>
          <w:rFonts w:ascii="Times New Roman" w:hAnsi="Times New Roman" w:cs="Times New Roman"/>
          <w:sz w:val="24"/>
          <w:szCs w:val="24"/>
        </w:rPr>
        <w:t>ицы, схемы, аппликатуры и т.д.).</w:t>
      </w:r>
    </w:p>
    <w:p w:rsidR="000F58C4" w:rsidRDefault="000F58C4" w:rsidP="0099102F">
      <w:pPr>
        <w:pStyle w:val="a7"/>
        <w:ind w:left="-567" w:firstLine="56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0592A" w:rsidRPr="000F58C4" w:rsidRDefault="0070592A" w:rsidP="0099102F">
      <w:pPr>
        <w:pStyle w:val="a7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58C4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0F58C4">
        <w:rPr>
          <w:rFonts w:ascii="Times New Roman" w:hAnsi="Times New Roman" w:cs="Times New Roman"/>
          <w:b/>
          <w:sz w:val="28"/>
          <w:szCs w:val="28"/>
        </w:rPr>
        <w:t>. СОДЕРЖАНИЕ УЧЕБНОГО ПРЕДМЕТА</w:t>
      </w:r>
    </w:p>
    <w:p w:rsidR="0070592A" w:rsidRPr="0070592A" w:rsidRDefault="0070592A" w:rsidP="0070592A">
      <w:pPr>
        <w:pStyle w:val="a7"/>
        <w:ind w:left="-567"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0592A" w:rsidRDefault="0016041F" w:rsidP="00470BEE">
      <w:pPr>
        <w:pStyle w:val="a7"/>
        <w:ind w:left="-567" w:firstLine="567"/>
        <w:jc w:val="center"/>
        <w:rPr>
          <w:rFonts w:ascii="Times New Roman" w:hAnsi="Times New Roman" w:cs="Times New Roman"/>
          <w:b/>
        </w:rPr>
      </w:pPr>
      <w:r w:rsidRPr="00217BC2">
        <w:rPr>
          <w:rFonts w:ascii="Times New Roman" w:hAnsi="Times New Roman" w:cs="Times New Roman"/>
          <w:b/>
        </w:rPr>
        <w:t>1.СОДЕРЖАНИЕ ЭТАПОВ</w:t>
      </w:r>
      <w:r w:rsidR="0070592A" w:rsidRPr="00217BC2">
        <w:rPr>
          <w:rFonts w:ascii="Times New Roman" w:hAnsi="Times New Roman" w:cs="Times New Roman"/>
          <w:b/>
        </w:rPr>
        <w:t xml:space="preserve"> ОБУЧЕНИЯ</w:t>
      </w:r>
    </w:p>
    <w:p w:rsidR="000F58C4" w:rsidRPr="00217BC2" w:rsidRDefault="000F58C4" w:rsidP="00470BEE">
      <w:pPr>
        <w:pStyle w:val="a7"/>
        <w:ind w:left="-567" w:firstLine="567"/>
        <w:jc w:val="center"/>
        <w:rPr>
          <w:rFonts w:ascii="Times New Roman" w:hAnsi="Times New Roman" w:cs="Times New Roman"/>
          <w:b/>
        </w:rPr>
      </w:pPr>
    </w:p>
    <w:p w:rsidR="00B61151" w:rsidRDefault="00B61151" w:rsidP="00B61151">
      <w:pPr>
        <w:pStyle w:val="a7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курса обучения</w:t>
      </w:r>
      <w:r w:rsidR="0070592A" w:rsidRPr="00B611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игре </w:t>
      </w:r>
      <w:r w:rsidR="0070592A" w:rsidRPr="00B61151">
        <w:rPr>
          <w:rFonts w:ascii="Times New Roman" w:hAnsi="Times New Roman" w:cs="Times New Roman"/>
          <w:sz w:val="24"/>
          <w:szCs w:val="24"/>
        </w:rPr>
        <w:t>на баяне</w:t>
      </w:r>
      <w:r w:rsidRPr="00B61151">
        <w:rPr>
          <w:rFonts w:ascii="Times New Roman" w:hAnsi="Times New Roman" w:cs="Times New Roman"/>
          <w:sz w:val="24"/>
          <w:szCs w:val="24"/>
        </w:rPr>
        <w:t xml:space="preserve"> и аккордеоне охватывает разнообразные, взаимосвязанные между собой стороны учебно-воспитательного процесса и наряду с этим предусматривает конкретные задачи обучения</w:t>
      </w:r>
      <w:r>
        <w:rPr>
          <w:rFonts w:ascii="Times New Roman" w:hAnsi="Times New Roman" w:cs="Times New Roman"/>
          <w:sz w:val="24"/>
          <w:szCs w:val="24"/>
        </w:rPr>
        <w:t xml:space="preserve">, в которых </w:t>
      </w:r>
      <w:r w:rsidRPr="00B61151">
        <w:rPr>
          <w:rFonts w:ascii="Times New Roman" w:hAnsi="Times New Roman" w:cs="Times New Roman"/>
          <w:sz w:val="24"/>
          <w:szCs w:val="24"/>
        </w:rPr>
        <w:t>определены основные знания, умения, навыки, которые долж</w:t>
      </w:r>
      <w:r w:rsidRPr="00B61151">
        <w:rPr>
          <w:rFonts w:ascii="Times New Roman" w:hAnsi="Times New Roman" w:cs="Times New Roman"/>
          <w:sz w:val="24"/>
          <w:szCs w:val="24"/>
        </w:rPr>
        <w:softHyphen/>
        <w:t>ны приобрести учащиеся.</w:t>
      </w:r>
    </w:p>
    <w:p w:rsidR="00D72D58" w:rsidRDefault="008A69A0" w:rsidP="00B61151">
      <w:pPr>
        <w:pStyle w:val="a7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Значительное место отводится </w:t>
      </w:r>
      <w:r w:rsidR="00D72D58" w:rsidRPr="00A56C27">
        <w:rPr>
          <w:rFonts w:ascii="Times New Roman" w:hAnsi="Times New Roman" w:cs="Times New Roman"/>
          <w:sz w:val="24"/>
          <w:szCs w:val="24"/>
        </w:rPr>
        <w:t>освоению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2D58" w:rsidRPr="00A56C27">
        <w:rPr>
          <w:rFonts w:ascii="Times New Roman" w:hAnsi="Times New Roman" w:cs="Times New Roman"/>
          <w:sz w:val="24"/>
          <w:szCs w:val="24"/>
        </w:rPr>
        <w:t xml:space="preserve"> необходи</w:t>
      </w:r>
      <w:r w:rsidR="00D72D58" w:rsidRPr="00A56C27">
        <w:rPr>
          <w:rFonts w:ascii="Times New Roman" w:hAnsi="Times New Roman" w:cs="Times New Roman"/>
          <w:sz w:val="24"/>
          <w:szCs w:val="24"/>
        </w:rPr>
        <w:softHyphen/>
        <w:t>мых практических начальных музыкально-исполнительских уме</w:t>
      </w:r>
      <w:r w:rsidR="00D72D58" w:rsidRPr="00A56C27">
        <w:rPr>
          <w:rFonts w:ascii="Times New Roman" w:hAnsi="Times New Roman" w:cs="Times New Roman"/>
          <w:sz w:val="24"/>
          <w:szCs w:val="24"/>
        </w:rPr>
        <w:softHyphen/>
        <w:t>ний и навыков игры на музыкальном инструменте. Одновременно с этим происходит накопление музыкальных впечатлений, обога</w:t>
      </w:r>
      <w:r w:rsidR="00D72D58" w:rsidRPr="00A56C27">
        <w:rPr>
          <w:rFonts w:ascii="Times New Roman" w:hAnsi="Times New Roman" w:cs="Times New Roman"/>
          <w:sz w:val="24"/>
          <w:szCs w:val="24"/>
        </w:rPr>
        <w:softHyphen/>
        <w:t>щение слухового опыта, овладение учащимися эле</w:t>
      </w:r>
      <w:r w:rsidR="00D72D58" w:rsidRPr="00A56C27">
        <w:rPr>
          <w:rFonts w:ascii="Times New Roman" w:hAnsi="Times New Roman" w:cs="Times New Roman"/>
          <w:sz w:val="24"/>
          <w:szCs w:val="24"/>
        </w:rPr>
        <w:softHyphen/>
        <w:t>ментарными теоретическими знаниями, развитие и закрепление у них интереса к занятиям музыкой.</w:t>
      </w:r>
    </w:p>
    <w:p w:rsidR="003665DB" w:rsidRPr="00A56C27" w:rsidRDefault="003665DB" w:rsidP="00B61151">
      <w:pPr>
        <w:pStyle w:val="a7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6041F" w:rsidRDefault="0016041F" w:rsidP="0016041F">
      <w:pPr>
        <w:pStyle w:val="a7"/>
        <w:rPr>
          <w:rFonts w:ascii="Times New Roman" w:hAnsi="Times New Roman" w:cs="Times New Roman"/>
          <w:sz w:val="24"/>
          <w:szCs w:val="24"/>
        </w:rPr>
      </w:pPr>
      <w:r w:rsidRPr="0016041F">
        <w:rPr>
          <w:rFonts w:ascii="Times New Roman" w:hAnsi="Times New Roman" w:cs="Times New Roman"/>
          <w:sz w:val="24"/>
          <w:szCs w:val="24"/>
        </w:rPr>
        <w:t>Весь курс обучения на баяне</w:t>
      </w:r>
      <w:r>
        <w:rPr>
          <w:rFonts w:ascii="Times New Roman" w:hAnsi="Times New Roman" w:cs="Times New Roman"/>
          <w:sz w:val="24"/>
          <w:szCs w:val="24"/>
        </w:rPr>
        <w:t xml:space="preserve"> и аккордеоне</w:t>
      </w:r>
      <w:r w:rsidRPr="0016041F">
        <w:rPr>
          <w:rFonts w:ascii="Times New Roman" w:hAnsi="Times New Roman" w:cs="Times New Roman"/>
          <w:sz w:val="24"/>
          <w:szCs w:val="24"/>
        </w:rPr>
        <w:t xml:space="preserve">  условно делится на три этапа:</w:t>
      </w:r>
    </w:p>
    <w:p w:rsidR="00492D0B" w:rsidRPr="0016041F" w:rsidRDefault="00492D0B" w:rsidP="0016041F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16041F" w:rsidRPr="00604854" w:rsidRDefault="0016041F" w:rsidP="0016041F">
      <w:pPr>
        <w:pStyle w:val="a7"/>
        <w:rPr>
          <w:rFonts w:ascii="Times New Roman" w:hAnsi="Times New Roman" w:cs="Times New Roman"/>
          <w:b/>
          <w:i/>
          <w:sz w:val="24"/>
          <w:szCs w:val="24"/>
        </w:rPr>
      </w:pPr>
      <w:r w:rsidRPr="00492D0B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492D0B">
        <w:rPr>
          <w:rFonts w:ascii="Times New Roman" w:hAnsi="Times New Roman" w:cs="Times New Roman"/>
          <w:b/>
          <w:sz w:val="24"/>
          <w:szCs w:val="24"/>
        </w:rPr>
        <w:t xml:space="preserve"> этап — </w:t>
      </w:r>
      <w:r w:rsidRPr="00604854">
        <w:rPr>
          <w:rFonts w:ascii="Times New Roman" w:hAnsi="Times New Roman" w:cs="Times New Roman"/>
          <w:b/>
          <w:i/>
          <w:sz w:val="24"/>
          <w:szCs w:val="24"/>
        </w:rPr>
        <w:t>начальный период обучения:</w:t>
      </w:r>
    </w:p>
    <w:p w:rsidR="0016041F" w:rsidRPr="00604854" w:rsidRDefault="0016041F" w:rsidP="000E5E69">
      <w:pPr>
        <w:pStyle w:val="a7"/>
        <w:numPr>
          <w:ilvl w:val="0"/>
          <w:numId w:val="4"/>
        </w:numPr>
        <w:ind w:hanging="294"/>
        <w:jc w:val="both"/>
        <w:rPr>
          <w:rFonts w:ascii="Times New Roman" w:hAnsi="Times New Roman"/>
          <w:sz w:val="24"/>
          <w:szCs w:val="24"/>
        </w:rPr>
      </w:pPr>
      <w:r w:rsidRPr="00604854">
        <w:rPr>
          <w:rFonts w:ascii="Times New Roman" w:hAnsi="Times New Roman"/>
          <w:sz w:val="24"/>
          <w:szCs w:val="24"/>
        </w:rPr>
        <w:t>Вводная беседа. Знакомство со школой, баянной и аккордеонной музыкой, с инструментом. Краткие истории возникновения инструмента</w:t>
      </w:r>
      <w:r w:rsidR="00492D0B" w:rsidRPr="00604854">
        <w:rPr>
          <w:rFonts w:ascii="Times New Roman" w:hAnsi="Times New Roman"/>
          <w:sz w:val="24"/>
          <w:szCs w:val="24"/>
        </w:rPr>
        <w:t>.</w:t>
      </w:r>
      <w:r w:rsidRPr="00604854">
        <w:rPr>
          <w:rFonts w:ascii="Times New Roman" w:hAnsi="Times New Roman"/>
          <w:sz w:val="24"/>
          <w:szCs w:val="24"/>
        </w:rPr>
        <w:t xml:space="preserve"> Знакомство  с  инструментом.</w:t>
      </w:r>
    </w:p>
    <w:p w:rsidR="0016041F" w:rsidRPr="00604854" w:rsidRDefault="0016041F" w:rsidP="000E5E69">
      <w:pPr>
        <w:pStyle w:val="a7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604854">
        <w:rPr>
          <w:rFonts w:ascii="Times New Roman" w:hAnsi="Times New Roman"/>
          <w:sz w:val="24"/>
          <w:szCs w:val="24"/>
        </w:rPr>
        <w:t>Устройство баяна и аккордеона. Уход, хранение инструмента.</w:t>
      </w:r>
    </w:p>
    <w:p w:rsidR="0016041F" w:rsidRPr="00604854" w:rsidRDefault="0016041F" w:rsidP="000E5E69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04854">
        <w:rPr>
          <w:rFonts w:ascii="Times New Roman" w:hAnsi="Times New Roman"/>
          <w:sz w:val="24"/>
          <w:szCs w:val="24"/>
        </w:rPr>
        <w:t>Работа над ритмом. Метр, доля, размер.</w:t>
      </w:r>
    </w:p>
    <w:p w:rsidR="0016041F" w:rsidRPr="00604854" w:rsidRDefault="0016041F" w:rsidP="000E5E69">
      <w:pPr>
        <w:pStyle w:val="a7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604854">
        <w:rPr>
          <w:rFonts w:ascii="Times New Roman" w:hAnsi="Times New Roman"/>
          <w:sz w:val="24"/>
          <w:szCs w:val="24"/>
        </w:rPr>
        <w:t>Работа над высотной и ритмической записью. Координационно-ритмические упражнения.</w:t>
      </w:r>
    </w:p>
    <w:p w:rsidR="0016041F" w:rsidRPr="00604854" w:rsidRDefault="0016041F" w:rsidP="000E5E69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04854">
        <w:rPr>
          <w:rFonts w:ascii="Times New Roman" w:hAnsi="Times New Roman"/>
          <w:sz w:val="24"/>
          <w:szCs w:val="24"/>
        </w:rPr>
        <w:t>Развитие музыкально-образного мышления.</w:t>
      </w:r>
    </w:p>
    <w:p w:rsidR="0016041F" w:rsidRPr="0016041F" w:rsidRDefault="0016041F" w:rsidP="0016041F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16041F" w:rsidRPr="00604854" w:rsidRDefault="0016041F" w:rsidP="0016041F">
      <w:pPr>
        <w:pStyle w:val="a7"/>
        <w:rPr>
          <w:rFonts w:ascii="Times New Roman" w:hAnsi="Times New Roman" w:cs="Times New Roman"/>
          <w:b/>
          <w:i/>
          <w:sz w:val="24"/>
          <w:szCs w:val="24"/>
        </w:rPr>
      </w:pPr>
      <w:r w:rsidRPr="00492D0B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492D0B">
        <w:rPr>
          <w:rFonts w:ascii="Times New Roman" w:hAnsi="Times New Roman" w:cs="Times New Roman"/>
          <w:b/>
          <w:sz w:val="24"/>
          <w:szCs w:val="24"/>
        </w:rPr>
        <w:t xml:space="preserve"> этап — </w:t>
      </w:r>
      <w:r w:rsidRPr="00604854">
        <w:rPr>
          <w:rFonts w:ascii="Times New Roman" w:hAnsi="Times New Roman" w:cs="Times New Roman"/>
          <w:b/>
          <w:i/>
          <w:sz w:val="24"/>
          <w:szCs w:val="24"/>
        </w:rPr>
        <w:t>до инструментальный период:</w:t>
      </w:r>
    </w:p>
    <w:p w:rsidR="0016041F" w:rsidRPr="00604854" w:rsidRDefault="0016041F" w:rsidP="000E5E69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04854">
        <w:rPr>
          <w:rFonts w:ascii="Times New Roman" w:hAnsi="Times New Roman"/>
          <w:sz w:val="24"/>
          <w:szCs w:val="24"/>
        </w:rPr>
        <w:t>Упражнения на освобождение корпуса, рук</w:t>
      </w:r>
    </w:p>
    <w:p w:rsidR="0016041F" w:rsidRPr="00604854" w:rsidRDefault="0016041F" w:rsidP="000E5E69">
      <w:pPr>
        <w:pStyle w:val="a7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604854">
        <w:rPr>
          <w:rFonts w:ascii="Times New Roman" w:eastAsia="Times New Roman" w:hAnsi="Times New Roman"/>
          <w:sz w:val="24"/>
          <w:szCs w:val="24"/>
        </w:rPr>
        <w:t>Формирование предварительных игровых навыков без инструмента</w:t>
      </w:r>
      <w:r w:rsidRPr="00604854">
        <w:rPr>
          <w:rFonts w:ascii="Times New Roman" w:hAnsi="Times New Roman"/>
          <w:sz w:val="24"/>
          <w:szCs w:val="24"/>
        </w:rPr>
        <w:t>.</w:t>
      </w:r>
    </w:p>
    <w:p w:rsidR="0016041F" w:rsidRPr="00604854" w:rsidRDefault="0016041F" w:rsidP="0016041F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EE68C0" w:rsidRPr="00604854" w:rsidRDefault="0016041F" w:rsidP="00492D0B">
      <w:pPr>
        <w:pStyle w:val="a7"/>
        <w:rPr>
          <w:rFonts w:ascii="Times New Roman" w:hAnsi="Times New Roman" w:cs="Times New Roman"/>
          <w:b/>
          <w:i/>
          <w:sz w:val="24"/>
          <w:szCs w:val="24"/>
        </w:rPr>
      </w:pPr>
      <w:r w:rsidRPr="00492D0B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492D0B">
        <w:rPr>
          <w:rFonts w:ascii="Times New Roman" w:hAnsi="Times New Roman" w:cs="Times New Roman"/>
          <w:b/>
          <w:sz w:val="24"/>
          <w:szCs w:val="24"/>
        </w:rPr>
        <w:t xml:space="preserve"> этап — </w:t>
      </w:r>
      <w:r w:rsidRPr="00604854">
        <w:rPr>
          <w:rFonts w:ascii="Times New Roman" w:hAnsi="Times New Roman" w:cs="Times New Roman"/>
          <w:b/>
          <w:i/>
          <w:sz w:val="24"/>
          <w:szCs w:val="24"/>
        </w:rPr>
        <w:t>инструментальный период:</w:t>
      </w:r>
    </w:p>
    <w:p w:rsidR="00EE68C0" w:rsidRPr="00604854" w:rsidRDefault="00EE68C0" w:rsidP="000E5E69">
      <w:pPr>
        <w:pStyle w:val="a7"/>
        <w:numPr>
          <w:ilvl w:val="0"/>
          <w:numId w:val="6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604854">
        <w:rPr>
          <w:rFonts w:ascii="Times New Roman" w:hAnsi="Times New Roman"/>
          <w:sz w:val="24"/>
          <w:szCs w:val="24"/>
        </w:rPr>
        <w:t>Посадка и постановка игрового аппарата.</w:t>
      </w:r>
      <w:r w:rsidRPr="00604854">
        <w:rPr>
          <w:rFonts w:ascii="Times New Roman" w:hAnsi="Times New Roman"/>
          <w:b/>
          <w:sz w:val="24"/>
          <w:szCs w:val="24"/>
        </w:rPr>
        <w:t xml:space="preserve"> </w:t>
      </w:r>
      <w:r w:rsidRPr="00604854">
        <w:rPr>
          <w:rFonts w:ascii="Times New Roman" w:eastAsia="Times New Roman" w:hAnsi="Times New Roman"/>
          <w:sz w:val="24"/>
          <w:szCs w:val="24"/>
        </w:rPr>
        <w:t>Навыки контакта пальцев с клавишами.</w:t>
      </w:r>
    </w:p>
    <w:p w:rsidR="00EE68C0" w:rsidRPr="00604854" w:rsidRDefault="00EE68C0" w:rsidP="000E5E69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04854">
        <w:rPr>
          <w:rFonts w:ascii="Times New Roman" w:eastAsia="Times New Roman" w:hAnsi="Times New Roman"/>
          <w:sz w:val="24"/>
          <w:szCs w:val="24"/>
        </w:rPr>
        <w:t>Движение меха. Первые звуки. Освоение левой клавиатуры.</w:t>
      </w:r>
    </w:p>
    <w:p w:rsidR="00EE68C0" w:rsidRPr="00604854" w:rsidRDefault="00EE68C0" w:rsidP="000E5E69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04854">
        <w:rPr>
          <w:rFonts w:ascii="Times New Roman" w:eastAsia="Times New Roman" w:hAnsi="Times New Roman"/>
          <w:sz w:val="24"/>
          <w:szCs w:val="24"/>
        </w:rPr>
        <w:t>Звукодинамические</w:t>
      </w:r>
      <w:proofErr w:type="spellEnd"/>
      <w:r w:rsidRPr="00604854">
        <w:rPr>
          <w:rFonts w:ascii="Times New Roman" w:eastAsia="Times New Roman" w:hAnsi="Times New Roman"/>
          <w:sz w:val="24"/>
          <w:szCs w:val="24"/>
        </w:rPr>
        <w:t xml:space="preserve"> упражнения.</w:t>
      </w:r>
      <w:r w:rsidRPr="006048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04854">
        <w:rPr>
          <w:rFonts w:ascii="Times New Roman" w:eastAsia="Times New Roman" w:hAnsi="Times New Roman"/>
          <w:sz w:val="24"/>
          <w:szCs w:val="24"/>
        </w:rPr>
        <w:t>Звуковысотные</w:t>
      </w:r>
      <w:proofErr w:type="spellEnd"/>
      <w:r w:rsidRPr="00604854">
        <w:rPr>
          <w:rFonts w:ascii="Times New Roman" w:eastAsia="Times New Roman" w:hAnsi="Times New Roman"/>
          <w:sz w:val="24"/>
          <w:szCs w:val="24"/>
        </w:rPr>
        <w:t xml:space="preserve"> упражнения.</w:t>
      </w:r>
    </w:p>
    <w:p w:rsidR="0070592A" w:rsidRPr="00604854" w:rsidRDefault="00EE68C0" w:rsidP="000E5E69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04854">
        <w:rPr>
          <w:rFonts w:ascii="Times New Roman" w:hAnsi="Times New Roman" w:cs="Times New Roman"/>
          <w:sz w:val="24"/>
          <w:szCs w:val="24"/>
        </w:rPr>
        <w:t>Изучение нотной грамоты.</w:t>
      </w:r>
    </w:p>
    <w:p w:rsidR="00EE68C0" w:rsidRPr="00604854" w:rsidRDefault="00EE68C0" w:rsidP="000E5E69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04854">
        <w:rPr>
          <w:rFonts w:ascii="Times New Roman" w:hAnsi="Times New Roman" w:cs="Times New Roman"/>
          <w:sz w:val="24"/>
          <w:szCs w:val="24"/>
        </w:rPr>
        <w:t>Освоение правой клавиатуры.</w:t>
      </w:r>
    </w:p>
    <w:p w:rsidR="00EE68C0" w:rsidRPr="00604854" w:rsidRDefault="00EE68C0" w:rsidP="000E5E69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04854">
        <w:rPr>
          <w:rFonts w:ascii="Times New Roman" w:hAnsi="Times New Roman" w:cs="Times New Roman"/>
          <w:sz w:val="24"/>
          <w:szCs w:val="24"/>
        </w:rPr>
        <w:lastRenderedPageBreak/>
        <w:t>Игра двумя руками.</w:t>
      </w:r>
    </w:p>
    <w:p w:rsidR="00EE68C0" w:rsidRPr="00604854" w:rsidRDefault="00EE68C0" w:rsidP="000E5E69">
      <w:pPr>
        <w:pStyle w:val="a7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604854">
        <w:rPr>
          <w:rFonts w:ascii="Times New Roman" w:hAnsi="Times New Roman"/>
          <w:sz w:val="24"/>
          <w:szCs w:val="24"/>
        </w:rPr>
        <w:t>Чтение нот с листа. Подготовка к чтению простых отрывков. Самостоятельный разбор ритма, мелодического движения.</w:t>
      </w:r>
    </w:p>
    <w:p w:rsidR="00EE68C0" w:rsidRPr="00604854" w:rsidRDefault="00EE68C0" w:rsidP="000E5E69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04854">
        <w:rPr>
          <w:rFonts w:ascii="Times New Roman" w:hAnsi="Times New Roman" w:cs="Times New Roman"/>
          <w:sz w:val="24"/>
          <w:szCs w:val="24"/>
        </w:rPr>
        <w:t>Игра в ансамбле.</w:t>
      </w:r>
    </w:p>
    <w:p w:rsidR="00EE68C0" w:rsidRPr="00604854" w:rsidRDefault="00EE68C0" w:rsidP="000E5E69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04854">
        <w:rPr>
          <w:rFonts w:ascii="Times New Roman" w:hAnsi="Times New Roman"/>
          <w:sz w:val="24"/>
          <w:szCs w:val="24"/>
        </w:rPr>
        <w:t xml:space="preserve"> Анализ музыки. Практические задачи по определению образа, характера музыки, и подбор доступных выразительных сре</w:t>
      </w:r>
      <w:proofErr w:type="gramStart"/>
      <w:r w:rsidRPr="00604854">
        <w:rPr>
          <w:rFonts w:ascii="Times New Roman" w:hAnsi="Times New Roman"/>
          <w:sz w:val="24"/>
          <w:szCs w:val="24"/>
        </w:rPr>
        <w:t>дств дл</w:t>
      </w:r>
      <w:proofErr w:type="gramEnd"/>
      <w:r w:rsidRPr="00604854">
        <w:rPr>
          <w:rFonts w:ascii="Times New Roman" w:hAnsi="Times New Roman"/>
          <w:sz w:val="24"/>
          <w:szCs w:val="24"/>
        </w:rPr>
        <w:t>я достижения нужного характера.</w:t>
      </w:r>
    </w:p>
    <w:p w:rsidR="00EE68C0" w:rsidRPr="00604854" w:rsidRDefault="00EE68C0" w:rsidP="000E5E69">
      <w:pPr>
        <w:pStyle w:val="a7"/>
        <w:numPr>
          <w:ilvl w:val="0"/>
          <w:numId w:val="6"/>
        </w:numPr>
        <w:jc w:val="both"/>
        <w:rPr>
          <w:rFonts w:ascii="Times New Roman" w:hAnsi="Times New Roman"/>
          <w:bCs/>
          <w:sz w:val="24"/>
          <w:szCs w:val="24"/>
        </w:rPr>
      </w:pPr>
      <w:r w:rsidRPr="00604854">
        <w:rPr>
          <w:rFonts w:ascii="Times New Roman" w:hAnsi="Times New Roman"/>
          <w:bCs/>
          <w:sz w:val="24"/>
          <w:szCs w:val="24"/>
        </w:rPr>
        <w:t>Развитие творческого мышления путем подбора по слуху, сочинения мелодий на стихи, сочинение окончаний фраз и предложений, рисования музыкального образа и др. практические задания, развивающие музыкальное воображение.</w:t>
      </w:r>
    </w:p>
    <w:p w:rsidR="00EE68C0" w:rsidRPr="00604854" w:rsidRDefault="00EE68C0" w:rsidP="000E5E69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04854">
        <w:rPr>
          <w:rFonts w:ascii="Times New Roman" w:hAnsi="Times New Roman" w:cs="Times New Roman"/>
          <w:sz w:val="24"/>
          <w:szCs w:val="24"/>
        </w:rPr>
        <w:t>Развитие музыкально-творческих способностей.</w:t>
      </w:r>
    </w:p>
    <w:p w:rsidR="00EE68C0" w:rsidRPr="00604854" w:rsidRDefault="00EE68C0" w:rsidP="000E5E69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04854">
        <w:rPr>
          <w:rFonts w:ascii="Times New Roman" w:hAnsi="Times New Roman"/>
          <w:sz w:val="24"/>
          <w:szCs w:val="24"/>
        </w:rPr>
        <w:t>Прослушивание музыкальных примеров и просмотр видеозаписей баянного и аккордеонного исполнительства. Воспитание музыкального вкуса и интереса к инструментальной музыке.</w:t>
      </w:r>
    </w:p>
    <w:p w:rsidR="00EE68C0" w:rsidRPr="00604854" w:rsidRDefault="00EE68C0" w:rsidP="000E5E69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04854">
        <w:rPr>
          <w:rFonts w:ascii="Times New Roman" w:hAnsi="Times New Roman"/>
          <w:sz w:val="24"/>
          <w:szCs w:val="24"/>
        </w:rPr>
        <w:t>Знакомство  с  произведениями  и  их  разбор.</w:t>
      </w:r>
    </w:p>
    <w:p w:rsidR="00EE68C0" w:rsidRPr="00604854" w:rsidRDefault="00EE68C0" w:rsidP="000E5E69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04854">
        <w:rPr>
          <w:rFonts w:ascii="Times New Roman" w:hAnsi="Times New Roman" w:cs="Times New Roman"/>
          <w:sz w:val="24"/>
          <w:szCs w:val="24"/>
        </w:rPr>
        <w:t>Изучение гамм.</w:t>
      </w:r>
    </w:p>
    <w:p w:rsidR="00A56C27" w:rsidRPr="000F58C4" w:rsidRDefault="00492D0B" w:rsidP="000F58C4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04854">
        <w:rPr>
          <w:rFonts w:ascii="Times New Roman" w:hAnsi="Times New Roman" w:cs="Times New Roman"/>
          <w:sz w:val="24"/>
          <w:szCs w:val="24"/>
        </w:rPr>
        <w:t>И</w:t>
      </w:r>
      <w:r w:rsidR="00EE68C0" w:rsidRPr="00604854">
        <w:rPr>
          <w:rFonts w:ascii="Times New Roman" w:hAnsi="Times New Roman" w:cs="Times New Roman"/>
          <w:sz w:val="24"/>
          <w:szCs w:val="24"/>
        </w:rPr>
        <w:t>зучение этюдов и упражнений</w:t>
      </w:r>
      <w:r w:rsidRPr="00604854">
        <w:rPr>
          <w:rFonts w:ascii="Times New Roman" w:hAnsi="Times New Roman" w:cs="Times New Roman"/>
          <w:sz w:val="24"/>
          <w:szCs w:val="24"/>
        </w:rPr>
        <w:t>.</w:t>
      </w:r>
    </w:p>
    <w:p w:rsidR="00092E9C" w:rsidRPr="00A56C27" w:rsidRDefault="00092E9C" w:rsidP="00604854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56C27" w:rsidRPr="00A56C27" w:rsidRDefault="00A56C27" w:rsidP="00A56C27">
      <w:pPr>
        <w:ind w:left="-540"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A56C27">
        <w:rPr>
          <w:rFonts w:ascii="Times New Roman" w:hAnsi="Times New Roman" w:cs="Times New Roman"/>
          <w:b/>
          <w:sz w:val="28"/>
          <w:szCs w:val="28"/>
        </w:rPr>
        <w:t>2. ПРИМЕРНЫЕ ГОДОВЫЕ ТРЕБОВАНИЯ.</w:t>
      </w:r>
    </w:p>
    <w:p w:rsidR="00A56C27" w:rsidRDefault="00A56C27" w:rsidP="00604854">
      <w:pPr>
        <w:pStyle w:val="a7"/>
        <w:ind w:left="-567"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60485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1-й год обучения:</w:t>
      </w:r>
    </w:p>
    <w:p w:rsidR="002C320F" w:rsidRPr="00604854" w:rsidRDefault="002C320F" w:rsidP="00604854">
      <w:pPr>
        <w:pStyle w:val="a7"/>
        <w:ind w:left="-567" w:firstLine="56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56C27" w:rsidRPr="00A56C27" w:rsidRDefault="00A56C27" w:rsidP="00A56C27">
      <w:pPr>
        <w:pStyle w:val="a7"/>
        <w:ind w:left="-567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6C27">
        <w:rPr>
          <w:rFonts w:ascii="Times New Roman" w:hAnsi="Times New Roman" w:cs="Times New Roman"/>
          <w:sz w:val="24"/>
          <w:szCs w:val="24"/>
          <w:lang w:eastAsia="ru-RU"/>
        </w:rPr>
        <w:t>К концу первого года обучения ученик должен освоить произведения разной степени завершенности (от разбора – знакомства, до концертного исполнения с обязательной точкой фиксации каждого музыкального произведения в “Индивидуальном плане учащегося”):</w:t>
      </w:r>
    </w:p>
    <w:p w:rsidR="00A56C27" w:rsidRPr="00A56C27" w:rsidRDefault="00A56C27" w:rsidP="00A56C27">
      <w:pPr>
        <w:pStyle w:val="a7"/>
        <w:ind w:left="-567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6C27">
        <w:rPr>
          <w:rFonts w:ascii="Times New Roman" w:hAnsi="Times New Roman" w:cs="Times New Roman"/>
          <w:sz w:val="24"/>
          <w:szCs w:val="24"/>
          <w:lang w:eastAsia="ru-RU"/>
        </w:rPr>
        <w:t xml:space="preserve">- 15-20 пьес, песенок, </w:t>
      </w:r>
      <w:proofErr w:type="spellStart"/>
      <w:r w:rsidRPr="00A56C27">
        <w:rPr>
          <w:rFonts w:ascii="Times New Roman" w:hAnsi="Times New Roman" w:cs="Times New Roman"/>
          <w:sz w:val="24"/>
          <w:szCs w:val="24"/>
          <w:lang w:eastAsia="ru-RU"/>
        </w:rPr>
        <w:t>попевок</w:t>
      </w:r>
      <w:proofErr w:type="spellEnd"/>
      <w:r w:rsidR="00604854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A56C27">
        <w:rPr>
          <w:rFonts w:ascii="Times New Roman" w:hAnsi="Times New Roman" w:cs="Times New Roman"/>
          <w:sz w:val="24"/>
          <w:szCs w:val="24"/>
          <w:lang w:eastAsia="ru-RU"/>
        </w:rPr>
        <w:t xml:space="preserve"> исполняемых отдельно каждой рукой;</w:t>
      </w:r>
    </w:p>
    <w:p w:rsidR="00A56C27" w:rsidRPr="00A56C27" w:rsidRDefault="00A56C27" w:rsidP="00A56C27">
      <w:pPr>
        <w:pStyle w:val="a7"/>
        <w:ind w:left="-567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6C27">
        <w:rPr>
          <w:rFonts w:ascii="Times New Roman" w:hAnsi="Times New Roman" w:cs="Times New Roman"/>
          <w:sz w:val="24"/>
          <w:szCs w:val="24"/>
          <w:lang w:eastAsia="ru-RU"/>
        </w:rPr>
        <w:t>- 3-4 этюда;</w:t>
      </w:r>
    </w:p>
    <w:p w:rsidR="00A56C27" w:rsidRPr="00A56C27" w:rsidRDefault="00A56C27" w:rsidP="00A56C27">
      <w:pPr>
        <w:pStyle w:val="a7"/>
        <w:ind w:left="-567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6C27">
        <w:rPr>
          <w:rFonts w:ascii="Times New Roman" w:hAnsi="Times New Roman" w:cs="Times New Roman"/>
          <w:sz w:val="24"/>
          <w:szCs w:val="24"/>
          <w:lang w:eastAsia="ru-RU"/>
        </w:rPr>
        <w:t xml:space="preserve">- 6-8 ансамблей с преподавателем; </w:t>
      </w:r>
    </w:p>
    <w:p w:rsidR="00A56C27" w:rsidRPr="00A56C27" w:rsidRDefault="00A56C27" w:rsidP="00604854">
      <w:pPr>
        <w:pStyle w:val="a7"/>
        <w:ind w:left="-567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6C27">
        <w:rPr>
          <w:rFonts w:ascii="Times New Roman" w:hAnsi="Times New Roman" w:cs="Times New Roman"/>
          <w:sz w:val="24"/>
          <w:szCs w:val="24"/>
          <w:lang w:eastAsia="ru-RU"/>
        </w:rPr>
        <w:t>- различные упражнения для обеих рук;</w:t>
      </w:r>
    </w:p>
    <w:p w:rsidR="00A56C27" w:rsidRPr="00A56C27" w:rsidRDefault="00A56C27" w:rsidP="00A56C27">
      <w:pPr>
        <w:pStyle w:val="a7"/>
        <w:ind w:left="-567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6C27">
        <w:rPr>
          <w:rFonts w:ascii="Times New Roman" w:hAnsi="Times New Roman" w:cs="Times New Roman"/>
          <w:sz w:val="24"/>
          <w:szCs w:val="24"/>
          <w:lang w:eastAsia="ru-RU"/>
        </w:rPr>
        <w:t>- подбор песенок по слуху.</w:t>
      </w:r>
    </w:p>
    <w:p w:rsidR="00A56C27" w:rsidRPr="00A56C27" w:rsidRDefault="00A56C27" w:rsidP="00A56C27">
      <w:pPr>
        <w:pStyle w:val="a7"/>
        <w:ind w:left="-567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56C27" w:rsidRPr="00A56C27" w:rsidRDefault="00A56C27" w:rsidP="00A56C27">
      <w:pPr>
        <w:pStyle w:val="a7"/>
        <w:rPr>
          <w:rFonts w:ascii="Times New Roman" w:hAnsi="Times New Roman" w:cs="Times New Roman"/>
          <w:b/>
          <w:i/>
          <w:sz w:val="24"/>
          <w:szCs w:val="24"/>
        </w:rPr>
      </w:pPr>
      <w:r w:rsidRPr="00A56C27">
        <w:rPr>
          <w:rFonts w:ascii="Times New Roman" w:hAnsi="Times New Roman" w:cs="Times New Roman"/>
          <w:b/>
          <w:i/>
          <w:sz w:val="24"/>
          <w:szCs w:val="24"/>
        </w:rPr>
        <w:t>Контрольный урок</w:t>
      </w:r>
    </w:p>
    <w:p w:rsidR="00A56C27" w:rsidRDefault="00A56C27" w:rsidP="00A56C27">
      <w:pPr>
        <w:pStyle w:val="a7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6C27">
        <w:rPr>
          <w:rFonts w:ascii="Times New Roman" w:hAnsi="Times New Roman" w:cs="Times New Roman"/>
          <w:sz w:val="24"/>
          <w:szCs w:val="24"/>
        </w:rPr>
        <w:t xml:space="preserve">Три разнохарактерных произведения. </w:t>
      </w:r>
    </w:p>
    <w:p w:rsidR="00A56C27" w:rsidRPr="00A56C27" w:rsidRDefault="00A56C27" w:rsidP="00A56C27">
      <w:pPr>
        <w:pStyle w:val="a7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6C27">
        <w:rPr>
          <w:rFonts w:ascii="Times New Roman" w:hAnsi="Times New Roman" w:cs="Times New Roman"/>
          <w:sz w:val="24"/>
          <w:szCs w:val="24"/>
        </w:rPr>
        <w:t>Одно из них</w:t>
      </w:r>
      <w:r>
        <w:rPr>
          <w:rFonts w:ascii="Times New Roman" w:hAnsi="Times New Roman" w:cs="Times New Roman"/>
          <w:sz w:val="24"/>
          <w:szCs w:val="24"/>
        </w:rPr>
        <w:t xml:space="preserve"> допускается</w:t>
      </w:r>
      <w:r w:rsidR="008A69A0">
        <w:rPr>
          <w:rFonts w:ascii="Times New Roman" w:hAnsi="Times New Roman" w:cs="Times New Roman"/>
          <w:sz w:val="24"/>
          <w:szCs w:val="24"/>
        </w:rPr>
        <w:t xml:space="preserve"> </w:t>
      </w:r>
      <w:r w:rsidRPr="00A56C27">
        <w:rPr>
          <w:rFonts w:ascii="Times New Roman" w:hAnsi="Times New Roman" w:cs="Times New Roman"/>
          <w:sz w:val="24"/>
          <w:szCs w:val="24"/>
        </w:rPr>
        <w:t xml:space="preserve"> в виде ансамбля</w:t>
      </w:r>
      <w:r w:rsidR="008A69A0">
        <w:rPr>
          <w:rFonts w:ascii="Times New Roman" w:hAnsi="Times New Roman" w:cs="Times New Roman"/>
          <w:sz w:val="24"/>
          <w:szCs w:val="24"/>
        </w:rPr>
        <w:t xml:space="preserve"> с педагогом</w:t>
      </w:r>
      <w:r w:rsidRPr="00A56C27">
        <w:rPr>
          <w:rFonts w:ascii="Times New Roman" w:hAnsi="Times New Roman" w:cs="Times New Roman"/>
          <w:sz w:val="24"/>
          <w:szCs w:val="24"/>
        </w:rPr>
        <w:t>.</w:t>
      </w:r>
    </w:p>
    <w:p w:rsidR="00A56C27" w:rsidRPr="00A56C27" w:rsidRDefault="00A56C27" w:rsidP="00A56C27">
      <w:pPr>
        <w:pStyle w:val="a7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56C27" w:rsidRDefault="00A56C27" w:rsidP="00604854">
      <w:pPr>
        <w:pStyle w:val="a7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4854">
        <w:rPr>
          <w:rFonts w:ascii="Times New Roman" w:hAnsi="Times New Roman" w:cs="Times New Roman"/>
          <w:b/>
          <w:sz w:val="28"/>
          <w:szCs w:val="28"/>
        </w:rPr>
        <w:t>2-й год обучения:</w:t>
      </w:r>
    </w:p>
    <w:p w:rsidR="002C320F" w:rsidRPr="00604854" w:rsidRDefault="002C320F" w:rsidP="00604854">
      <w:pPr>
        <w:pStyle w:val="a7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6C27" w:rsidRPr="00A56C27" w:rsidRDefault="00A56C27" w:rsidP="00A56C27">
      <w:pPr>
        <w:pStyle w:val="a7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6C27">
        <w:rPr>
          <w:rFonts w:ascii="Times New Roman" w:hAnsi="Times New Roman" w:cs="Times New Roman"/>
          <w:sz w:val="24"/>
          <w:szCs w:val="24"/>
        </w:rPr>
        <w:t>К концу второго года обучения ученик должен освоить:</w:t>
      </w:r>
    </w:p>
    <w:p w:rsidR="00A56C27" w:rsidRPr="00A56C27" w:rsidRDefault="008A69A0" w:rsidP="00A56C27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- 10-15</w:t>
      </w:r>
      <w:r w:rsidR="002C320F">
        <w:rPr>
          <w:rFonts w:ascii="Times New Roman" w:hAnsi="Times New Roman" w:cs="Times New Roman"/>
          <w:sz w:val="24"/>
          <w:szCs w:val="24"/>
        </w:rPr>
        <w:t xml:space="preserve"> </w:t>
      </w:r>
      <w:r w:rsidR="00A56C27" w:rsidRPr="00A56C27">
        <w:rPr>
          <w:rFonts w:ascii="Times New Roman" w:hAnsi="Times New Roman" w:cs="Times New Roman"/>
          <w:sz w:val="24"/>
          <w:szCs w:val="24"/>
        </w:rPr>
        <w:t>разнохарактерных пьес (детских, народных песен, классики в легком переложении) двумя руками вместе;</w:t>
      </w:r>
    </w:p>
    <w:p w:rsidR="00A56C27" w:rsidRPr="00A56C27" w:rsidRDefault="00A56C27" w:rsidP="00A56C27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A56C27">
        <w:rPr>
          <w:rFonts w:ascii="Times New Roman" w:hAnsi="Times New Roman" w:cs="Times New Roman"/>
          <w:sz w:val="24"/>
          <w:szCs w:val="24"/>
        </w:rPr>
        <w:t>- 3-4 этюда;</w:t>
      </w:r>
    </w:p>
    <w:p w:rsidR="00A56C27" w:rsidRPr="00A56C27" w:rsidRDefault="00A56C27" w:rsidP="00A56C27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A56C27">
        <w:rPr>
          <w:rFonts w:ascii="Times New Roman" w:hAnsi="Times New Roman" w:cs="Times New Roman"/>
          <w:sz w:val="24"/>
          <w:szCs w:val="24"/>
        </w:rPr>
        <w:t>- 5-6 ансамблей;</w:t>
      </w:r>
    </w:p>
    <w:p w:rsidR="00A56C27" w:rsidRPr="00A56C27" w:rsidRDefault="00A56C27" w:rsidP="00A56C27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A56C27">
        <w:rPr>
          <w:rFonts w:ascii="Times New Roman" w:hAnsi="Times New Roman" w:cs="Times New Roman"/>
          <w:sz w:val="24"/>
          <w:szCs w:val="24"/>
        </w:rPr>
        <w:t>- упражнения отдельно каждой рукой  и двумя руками вместе;</w:t>
      </w:r>
    </w:p>
    <w:p w:rsidR="00A56C27" w:rsidRPr="00A56C27" w:rsidRDefault="00A56C27" w:rsidP="00A56C27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A56C27">
        <w:rPr>
          <w:rFonts w:ascii="Times New Roman" w:hAnsi="Times New Roman" w:cs="Times New Roman"/>
          <w:sz w:val="24"/>
          <w:szCs w:val="24"/>
        </w:rPr>
        <w:t>- гамма</w:t>
      </w:r>
      <w:proofErr w:type="gramStart"/>
      <w:r w:rsidRPr="00A56C27"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 w:rsidRPr="00A56C27">
        <w:rPr>
          <w:rFonts w:ascii="Times New Roman" w:hAnsi="Times New Roman" w:cs="Times New Roman"/>
          <w:sz w:val="24"/>
          <w:szCs w:val="24"/>
        </w:rPr>
        <w:t xml:space="preserve">о мажор правой рукой </w:t>
      </w:r>
      <w:r w:rsidR="002C320F">
        <w:rPr>
          <w:rFonts w:ascii="Times New Roman" w:hAnsi="Times New Roman" w:cs="Times New Roman"/>
          <w:sz w:val="24"/>
          <w:szCs w:val="24"/>
        </w:rPr>
        <w:t>в одну</w:t>
      </w:r>
      <w:r w:rsidRPr="00A56C27">
        <w:rPr>
          <w:rFonts w:ascii="Times New Roman" w:hAnsi="Times New Roman" w:cs="Times New Roman"/>
          <w:sz w:val="24"/>
          <w:szCs w:val="24"/>
        </w:rPr>
        <w:t xml:space="preserve"> октавы;</w:t>
      </w:r>
    </w:p>
    <w:p w:rsidR="00A56C27" w:rsidRPr="00A56C27" w:rsidRDefault="00A56C27" w:rsidP="00A56C27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A56C27">
        <w:rPr>
          <w:rFonts w:ascii="Times New Roman" w:hAnsi="Times New Roman" w:cs="Times New Roman"/>
          <w:sz w:val="24"/>
          <w:szCs w:val="24"/>
        </w:rPr>
        <w:t>- подбор по слуху;</w:t>
      </w:r>
    </w:p>
    <w:p w:rsidR="00A56C27" w:rsidRPr="00A56C27" w:rsidRDefault="00A56C27" w:rsidP="00A56C27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A56C27">
        <w:rPr>
          <w:rFonts w:ascii="Times New Roman" w:hAnsi="Times New Roman" w:cs="Times New Roman"/>
          <w:sz w:val="24"/>
          <w:szCs w:val="24"/>
        </w:rPr>
        <w:t>- чтение с листа отдельно каждой рукой.</w:t>
      </w:r>
    </w:p>
    <w:p w:rsidR="00A56C27" w:rsidRPr="00A56C27" w:rsidRDefault="00A56C27" w:rsidP="00A56C27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A56C27" w:rsidRPr="00A56C27" w:rsidRDefault="00A56C27" w:rsidP="00A56C27">
      <w:pPr>
        <w:pStyle w:val="a7"/>
        <w:ind w:left="-567" w:firstLine="567"/>
        <w:rPr>
          <w:rFonts w:ascii="Times New Roman" w:hAnsi="Times New Roman" w:cs="Times New Roman"/>
          <w:b/>
          <w:i/>
          <w:sz w:val="24"/>
          <w:szCs w:val="24"/>
        </w:rPr>
      </w:pPr>
      <w:r w:rsidRPr="00A56C27">
        <w:rPr>
          <w:rFonts w:ascii="Times New Roman" w:hAnsi="Times New Roman" w:cs="Times New Roman"/>
          <w:b/>
          <w:i/>
          <w:sz w:val="24"/>
          <w:szCs w:val="24"/>
        </w:rPr>
        <w:t>Итоговый академический зачёт</w:t>
      </w:r>
    </w:p>
    <w:p w:rsidR="00A56C27" w:rsidRDefault="00A56C27" w:rsidP="00A56C27">
      <w:pPr>
        <w:pStyle w:val="a7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6C27">
        <w:rPr>
          <w:rFonts w:ascii="Times New Roman" w:hAnsi="Times New Roman" w:cs="Times New Roman"/>
          <w:sz w:val="24"/>
          <w:szCs w:val="24"/>
        </w:rPr>
        <w:t xml:space="preserve">Три разнохарактерных произведения (можно различной степени сложности): </w:t>
      </w:r>
    </w:p>
    <w:p w:rsidR="00A56C27" w:rsidRDefault="00A56C27" w:rsidP="00A56C27">
      <w:pPr>
        <w:pStyle w:val="a7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6C27">
        <w:rPr>
          <w:rFonts w:ascii="Times New Roman" w:hAnsi="Times New Roman" w:cs="Times New Roman"/>
          <w:sz w:val="24"/>
          <w:szCs w:val="24"/>
        </w:rPr>
        <w:t xml:space="preserve">первое – из классического педагогического репертуара; </w:t>
      </w:r>
    </w:p>
    <w:p w:rsidR="00A56C27" w:rsidRDefault="00A56C27" w:rsidP="00A56C27">
      <w:pPr>
        <w:pStyle w:val="a7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6C27">
        <w:rPr>
          <w:rFonts w:ascii="Times New Roman" w:hAnsi="Times New Roman" w:cs="Times New Roman"/>
          <w:sz w:val="24"/>
          <w:szCs w:val="24"/>
        </w:rPr>
        <w:t xml:space="preserve">второе – популярное переложение классики, детской или народной песни; </w:t>
      </w:r>
    </w:p>
    <w:p w:rsidR="00A56C27" w:rsidRDefault="00A56C27" w:rsidP="00A56C27">
      <w:pPr>
        <w:pStyle w:val="a7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6C27">
        <w:rPr>
          <w:rFonts w:ascii="Times New Roman" w:hAnsi="Times New Roman" w:cs="Times New Roman"/>
          <w:sz w:val="24"/>
          <w:szCs w:val="24"/>
        </w:rPr>
        <w:t xml:space="preserve">третье – </w:t>
      </w:r>
      <w:r w:rsidR="002C320F">
        <w:rPr>
          <w:rFonts w:ascii="Times New Roman" w:hAnsi="Times New Roman" w:cs="Times New Roman"/>
          <w:sz w:val="24"/>
          <w:szCs w:val="24"/>
        </w:rPr>
        <w:t>допускается в виде ансамбля с педагогом</w:t>
      </w:r>
      <w:r w:rsidRPr="00A56C27">
        <w:rPr>
          <w:rFonts w:ascii="Times New Roman" w:hAnsi="Times New Roman" w:cs="Times New Roman"/>
          <w:sz w:val="24"/>
          <w:szCs w:val="24"/>
        </w:rPr>
        <w:t>.</w:t>
      </w:r>
    </w:p>
    <w:p w:rsidR="00A56C27" w:rsidRDefault="00A56C27" w:rsidP="00A56C27">
      <w:pPr>
        <w:pStyle w:val="a7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E36DA" w:rsidRDefault="000E36DA" w:rsidP="00A56C27">
      <w:pPr>
        <w:pStyle w:val="a7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56C27" w:rsidRPr="00A56C27" w:rsidRDefault="003665DB" w:rsidP="00A56C27">
      <w:pPr>
        <w:pStyle w:val="a7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65DB">
        <w:rPr>
          <w:rFonts w:ascii="Times New Roman" w:hAnsi="Times New Roman" w:cs="Times New Roman"/>
          <w:sz w:val="24"/>
          <w:szCs w:val="24"/>
        </w:rPr>
        <w:lastRenderedPageBreak/>
        <w:t xml:space="preserve">Все  виды  индивидуальной  работы  над репертуаром, и  ансамблевое  музицирование  фиксируется </w:t>
      </w:r>
      <w:r w:rsidR="00DF43C3">
        <w:rPr>
          <w:rFonts w:ascii="Times New Roman" w:hAnsi="Times New Roman" w:cs="Times New Roman"/>
          <w:sz w:val="24"/>
          <w:szCs w:val="24"/>
        </w:rPr>
        <w:t>в индивидуальном плане ученика.</w:t>
      </w:r>
    </w:p>
    <w:bookmarkEnd w:id="0"/>
    <w:p w:rsidR="00A56C27" w:rsidRPr="00844514" w:rsidRDefault="000E36DA" w:rsidP="000E36DA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ПРИМЕРНЫЙ РЕПЕРТУАРНЫЙ СПИСКОК</w:t>
      </w:r>
    </w:p>
    <w:p w:rsidR="00A56C27" w:rsidRDefault="00A56C27" w:rsidP="000E36DA">
      <w:pPr>
        <w:pStyle w:val="a7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74312">
        <w:rPr>
          <w:rFonts w:ascii="Times New Roman" w:hAnsi="Times New Roman" w:cs="Times New Roman"/>
          <w:sz w:val="24"/>
          <w:szCs w:val="24"/>
        </w:rPr>
        <w:t>Бажилин</w:t>
      </w:r>
      <w:proofErr w:type="spellEnd"/>
      <w:r w:rsidRPr="00F74312">
        <w:rPr>
          <w:rFonts w:ascii="Times New Roman" w:hAnsi="Times New Roman" w:cs="Times New Roman"/>
          <w:sz w:val="24"/>
          <w:szCs w:val="24"/>
        </w:rPr>
        <w:t xml:space="preserve"> Р.</w:t>
      </w:r>
      <w:r w:rsidR="00F74312">
        <w:rPr>
          <w:rFonts w:ascii="Times New Roman" w:hAnsi="Times New Roman" w:cs="Times New Roman"/>
          <w:sz w:val="24"/>
          <w:szCs w:val="24"/>
        </w:rPr>
        <w:t xml:space="preserve"> Эхо, Мячик, </w:t>
      </w:r>
      <w:r w:rsidR="00293443">
        <w:rPr>
          <w:rFonts w:ascii="Times New Roman" w:hAnsi="Times New Roman" w:cs="Times New Roman"/>
          <w:sz w:val="24"/>
          <w:szCs w:val="24"/>
        </w:rPr>
        <w:t>Подснежник,</w:t>
      </w:r>
    </w:p>
    <w:p w:rsidR="00293443" w:rsidRDefault="00293443" w:rsidP="000E36DA">
      <w:pPr>
        <w:pStyle w:val="a7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Бойцова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 Веселый чай</w:t>
      </w:r>
    </w:p>
    <w:p w:rsidR="00293443" w:rsidRPr="00F74312" w:rsidRDefault="00293443" w:rsidP="000E36DA">
      <w:pPr>
        <w:pStyle w:val="a7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Вейс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П. Боевая песенка</w:t>
      </w:r>
    </w:p>
    <w:p w:rsidR="00293443" w:rsidRDefault="00F74312" w:rsidP="000E36DA">
      <w:pPr>
        <w:pStyle w:val="a7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3443">
        <w:rPr>
          <w:rFonts w:ascii="Times New Roman" w:hAnsi="Times New Roman" w:cs="Times New Roman"/>
          <w:i/>
          <w:sz w:val="24"/>
          <w:szCs w:val="24"/>
        </w:rPr>
        <w:t>Детские песни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r w:rsidR="00A56C27" w:rsidRPr="00F74312">
        <w:rPr>
          <w:rFonts w:ascii="Times New Roman" w:hAnsi="Times New Roman" w:cs="Times New Roman"/>
          <w:sz w:val="24"/>
          <w:szCs w:val="24"/>
        </w:rPr>
        <w:t>Дожд</w:t>
      </w:r>
      <w:r>
        <w:rPr>
          <w:rFonts w:ascii="Times New Roman" w:hAnsi="Times New Roman" w:cs="Times New Roman"/>
          <w:sz w:val="24"/>
          <w:szCs w:val="24"/>
        </w:rPr>
        <w:t>ик, Андрей-воробей, Прибаутка, Лошадка,</w:t>
      </w:r>
      <w:r w:rsidR="00293443">
        <w:rPr>
          <w:rFonts w:ascii="Times New Roman" w:hAnsi="Times New Roman" w:cs="Times New Roman"/>
          <w:sz w:val="24"/>
          <w:szCs w:val="24"/>
        </w:rPr>
        <w:t xml:space="preserve"> Петя-булочник,  Петя-барабанщик, Прозвенел звонок, Петушок,</w:t>
      </w:r>
    </w:p>
    <w:p w:rsidR="00293443" w:rsidRDefault="00293443" w:rsidP="000E36DA">
      <w:pPr>
        <w:pStyle w:val="a7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Карасева В. Петрушка,</w:t>
      </w:r>
    </w:p>
    <w:p w:rsidR="00A56C27" w:rsidRPr="00F74312" w:rsidRDefault="00293443" w:rsidP="000E36DA">
      <w:pPr>
        <w:pStyle w:val="a7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Компанеец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З. Паровоз</w:t>
      </w:r>
    </w:p>
    <w:p w:rsidR="00293443" w:rsidRDefault="00F74312" w:rsidP="000E36DA">
      <w:pPr>
        <w:pStyle w:val="a7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3443">
        <w:rPr>
          <w:rFonts w:ascii="Times New Roman" w:hAnsi="Times New Roman" w:cs="Times New Roman"/>
          <w:i/>
          <w:sz w:val="24"/>
          <w:szCs w:val="24"/>
        </w:rPr>
        <w:t>Украинские народные песни</w:t>
      </w:r>
      <w:r>
        <w:rPr>
          <w:rFonts w:ascii="Times New Roman" w:hAnsi="Times New Roman" w:cs="Times New Roman"/>
          <w:sz w:val="24"/>
          <w:szCs w:val="24"/>
        </w:rPr>
        <w:t xml:space="preserve">: Солнышко, Лепешки, Волк,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Диби-диби</w:t>
      </w:r>
      <w:proofErr w:type="spellEnd"/>
      <w:r>
        <w:rPr>
          <w:rFonts w:ascii="Times New Roman" w:hAnsi="Times New Roman" w:cs="Times New Roman"/>
          <w:sz w:val="24"/>
          <w:szCs w:val="24"/>
        </w:rPr>
        <w:t>, Ой, звоны, звонят,</w:t>
      </w:r>
      <w:r w:rsidR="00293443">
        <w:rPr>
          <w:rFonts w:ascii="Times New Roman" w:hAnsi="Times New Roman" w:cs="Times New Roman"/>
          <w:sz w:val="24"/>
          <w:szCs w:val="24"/>
        </w:rPr>
        <w:t xml:space="preserve"> Семейка</w:t>
      </w:r>
    </w:p>
    <w:p w:rsidR="00A56C27" w:rsidRDefault="00293443" w:rsidP="000E36DA">
      <w:pPr>
        <w:pStyle w:val="a7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3443">
        <w:rPr>
          <w:rFonts w:ascii="Times New Roman" w:hAnsi="Times New Roman" w:cs="Times New Roman"/>
          <w:i/>
          <w:sz w:val="24"/>
          <w:szCs w:val="24"/>
        </w:rPr>
        <w:t>Румынская народная песня</w:t>
      </w:r>
      <w:r>
        <w:rPr>
          <w:rFonts w:ascii="Times New Roman" w:hAnsi="Times New Roman" w:cs="Times New Roman"/>
          <w:sz w:val="24"/>
          <w:szCs w:val="24"/>
        </w:rPr>
        <w:t xml:space="preserve">: Паровоз </w:t>
      </w:r>
    </w:p>
    <w:p w:rsidR="00F74312" w:rsidRDefault="00F74312" w:rsidP="004F6BFF">
      <w:pPr>
        <w:pStyle w:val="a7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3443">
        <w:rPr>
          <w:rFonts w:ascii="Times New Roman" w:hAnsi="Times New Roman" w:cs="Times New Roman"/>
          <w:i/>
          <w:sz w:val="24"/>
          <w:szCs w:val="24"/>
        </w:rPr>
        <w:t>Русские народные песни</w:t>
      </w:r>
      <w:r>
        <w:rPr>
          <w:rFonts w:ascii="Times New Roman" w:hAnsi="Times New Roman" w:cs="Times New Roman"/>
          <w:sz w:val="24"/>
          <w:szCs w:val="24"/>
        </w:rPr>
        <w:t>: Дедушка, Пастушок, Калинка, Калачи, У кота, Ладушки, Кисель,</w:t>
      </w:r>
      <w:r w:rsidR="004F6B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Радуга, Зайчик, Заинька, Осень, Лиса, Сорока, Теремок, </w:t>
      </w:r>
      <w:r w:rsidR="00293443">
        <w:rPr>
          <w:rFonts w:ascii="Times New Roman" w:hAnsi="Times New Roman" w:cs="Times New Roman"/>
          <w:sz w:val="24"/>
          <w:szCs w:val="24"/>
        </w:rPr>
        <w:t xml:space="preserve">Василек, Две тетери, Дон-дон, Как под горкой, Ходит зайка по саду, Частушка, </w:t>
      </w:r>
      <w:proofErr w:type="gramStart"/>
      <w:r w:rsidR="00293443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="00293443">
        <w:rPr>
          <w:rFonts w:ascii="Times New Roman" w:hAnsi="Times New Roman" w:cs="Times New Roman"/>
          <w:sz w:val="24"/>
          <w:szCs w:val="24"/>
        </w:rPr>
        <w:t xml:space="preserve"> саду ли, в огороде, Ах вы, сени, Веселые гуси,</w:t>
      </w:r>
    </w:p>
    <w:p w:rsidR="00F74312" w:rsidRPr="00F74312" w:rsidRDefault="00293443" w:rsidP="000E36DA">
      <w:pPr>
        <w:pStyle w:val="a7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П.н.п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F74312">
        <w:rPr>
          <w:rFonts w:ascii="Times New Roman" w:hAnsi="Times New Roman" w:cs="Times New Roman"/>
          <w:sz w:val="24"/>
          <w:szCs w:val="24"/>
        </w:rPr>
        <w:t xml:space="preserve"> Два кота</w:t>
      </w:r>
    </w:p>
    <w:p w:rsidR="00F74312" w:rsidRDefault="00F74312" w:rsidP="000E36DA">
      <w:pPr>
        <w:pStyle w:val="a7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Тиличеева Е. Смелый пилот, Спите куклы,</w:t>
      </w:r>
      <w:r w:rsidR="00293443">
        <w:rPr>
          <w:rFonts w:ascii="Times New Roman" w:hAnsi="Times New Roman" w:cs="Times New Roman"/>
          <w:sz w:val="24"/>
          <w:szCs w:val="24"/>
        </w:rPr>
        <w:t xml:space="preserve"> Горн,</w:t>
      </w:r>
    </w:p>
    <w:p w:rsidR="00F74312" w:rsidRDefault="00293443" w:rsidP="000E36DA">
      <w:pPr>
        <w:pStyle w:val="a7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Потоловский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 Жук</w:t>
      </w:r>
    </w:p>
    <w:p w:rsidR="00F74312" w:rsidRDefault="00293443" w:rsidP="000E36DA">
      <w:pPr>
        <w:pStyle w:val="a7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Попатенко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 Бобик</w:t>
      </w:r>
    </w:p>
    <w:p w:rsidR="00092E9C" w:rsidRDefault="00293443" w:rsidP="000E36DA">
      <w:pPr>
        <w:pStyle w:val="a7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Федчина Л. Музыкальный алфавит: Аист, Бегемот, Вороненок-пожарный, Гриб-мухомор, Дятел строитель, Енот-музыкант и т.д.</w:t>
      </w:r>
    </w:p>
    <w:p w:rsidR="004F6BFF" w:rsidRDefault="004F6BFF" w:rsidP="000E36DA">
      <w:pPr>
        <w:pStyle w:val="a7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Упражнения для правой и левой руки;</w:t>
      </w:r>
    </w:p>
    <w:p w:rsidR="004F6BFF" w:rsidRDefault="004F6BFF" w:rsidP="000E36DA">
      <w:pPr>
        <w:pStyle w:val="a7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Упражнения для игры двумя руками;</w:t>
      </w:r>
    </w:p>
    <w:p w:rsidR="004F6BFF" w:rsidRDefault="004F6BFF" w:rsidP="000E36DA">
      <w:pPr>
        <w:pStyle w:val="a7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Ритмические упражнения</w:t>
      </w:r>
    </w:p>
    <w:p w:rsidR="004F6BFF" w:rsidRDefault="004F6BFF" w:rsidP="000E36DA">
      <w:pPr>
        <w:pStyle w:val="a7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6BFF">
        <w:rPr>
          <w:rFonts w:ascii="Times New Roman" w:hAnsi="Times New Roman" w:cs="Times New Roman"/>
          <w:i/>
          <w:sz w:val="24"/>
          <w:szCs w:val="24"/>
        </w:rPr>
        <w:t>Этюды</w:t>
      </w:r>
      <w:r>
        <w:rPr>
          <w:rFonts w:ascii="Times New Roman" w:hAnsi="Times New Roman" w:cs="Times New Roman"/>
          <w:sz w:val="24"/>
          <w:szCs w:val="24"/>
        </w:rPr>
        <w:t xml:space="preserve">: Гаврилов Л.,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Беренс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Г., Черни К., Беркович И.,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Талакин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А.,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Лондонов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П.</w:t>
      </w:r>
    </w:p>
    <w:p w:rsidR="004F6BFF" w:rsidRPr="004F6BFF" w:rsidRDefault="004F6BFF" w:rsidP="000E36DA">
      <w:pPr>
        <w:pStyle w:val="a7"/>
        <w:ind w:left="-567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F6BFF">
        <w:rPr>
          <w:rFonts w:ascii="Times New Roman" w:hAnsi="Times New Roman" w:cs="Times New Roman"/>
          <w:i/>
          <w:sz w:val="24"/>
          <w:szCs w:val="24"/>
        </w:rPr>
        <w:t>Ансамбли с педагогом:</w:t>
      </w:r>
    </w:p>
    <w:p w:rsidR="004F6BFF" w:rsidRDefault="004F6BFF" w:rsidP="000E36DA">
      <w:pPr>
        <w:pStyle w:val="a7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Александров А. Наша песенка простая</w:t>
      </w:r>
    </w:p>
    <w:p w:rsidR="004F6BFF" w:rsidRDefault="004F6BFF" w:rsidP="000E36DA">
      <w:pPr>
        <w:pStyle w:val="a7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Русский народный танец</w:t>
      </w:r>
    </w:p>
    <w:p w:rsidR="004F6BFF" w:rsidRDefault="004F6BFF" w:rsidP="000E36DA">
      <w:pPr>
        <w:pStyle w:val="a7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П.н.п</w:t>
      </w:r>
      <w:proofErr w:type="spellEnd"/>
      <w:r>
        <w:rPr>
          <w:rFonts w:ascii="Times New Roman" w:hAnsi="Times New Roman" w:cs="Times New Roman"/>
          <w:sz w:val="24"/>
          <w:szCs w:val="24"/>
        </w:rPr>
        <w:t>. Два кота</w:t>
      </w:r>
    </w:p>
    <w:p w:rsidR="004F6BFF" w:rsidRDefault="004F6BFF" w:rsidP="000E36DA">
      <w:pPr>
        <w:pStyle w:val="a7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Чешская детская песенка</w:t>
      </w:r>
    </w:p>
    <w:p w:rsidR="004F6BFF" w:rsidRDefault="004F6BFF" w:rsidP="000E36DA">
      <w:pPr>
        <w:pStyle w:val="a7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Л.н.п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Ай, </w:t>
      </w:r>
      <w:proofErr w:type="spellStart"/>
      <w:r>
        <w:rPr>
          <w:rFonts w:ascii="Times New Roman" w:hAnsi="Times New Roman" w:cs="Times New Roman"/>
          <w:sz w:val="24"/>
          <w:szCs w:val="24"/>
        </w:rPr>
        <w:t>жу-жу</w:t>
      </w:r>
      <w:proofErr w:type="spellEnd"/>
    </w:p>
    <w:p w:rsidR="004F6BFF" w:rsidRDefault="004F6BFF" w:rsidP="000E36DA">
      <w:pPr>
        <w:pStyle w:val="a7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Тиличеева Е. Праздничный марш</w:t>
      </w:r>
    </w:p>
    <w:p w:rsidR="004F6BFF" w:rsidRPr="00F74312" w:rsidRDefault="004F6BFF" w:rsidP="000E36DA">
      <w:pPr>
        <w:pStyle w:val="a7"/>
        <w:ind w:left="-567" w:firstLine="709"/>
        <w:jc w:val="both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Р.н.п</w:t>
      </w:r>
      <w:proofErr w:type="spellEnd"/>
      <w:r>
        <w:rPr>
          <w:rFonts w:ascii="Times New Roman" w:hAnsi="Times New Roman" w:cs="Times New Roman"/>
          <w:sz w:val="24"/>
          <w:szCs w:val="24"/>
        </w:rPr>
        <w:t>. Вдоль по улице метелица метет</w:t>
      </w:r>
    </w:p>
    <w:p w:rsidR="00092E9C" w:rsidRDefault="004F6BFF" w:rsidP="000E36DA">
      <w:pPr>
        <w:pStyle w:val="a7"/>
        <w:ind w:left="-567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4F6BFF">
        <w:rPr>
          <w:rFonts w:ascii="Times New Roman" w:hAnsi="Times New Roman" w:cs="Times New Roman"/>
          <w:sz w:val="24"/>
          <w:szCs w:val="24"/>
          <w:lang w:eastAsia="ru-RU"/>
        </w:rPr>
        <w:t>Ч.н.п</w:t>
      </w:r>
      <w:proofErr w:type="spellEnd"/>
      <w:r w:rsidRPr="004F6BFF">
        <w:rPr>
          <w:rFonts w:ascii="Times New Roman" w:hAnsi="Times New Roman" w:cs="Times New Roman"/>
          <w:sz w:val="24"/>
          <w:szCs w:val="24"/>
          <w:lang w:eastAsia="ru-RU"/>
        </w:rPr>
        <w:t>. А я сам</w:t>
      </w:r>
    </w:p>
    <w:p w:rsidR="004F6BFF" w:rsidRDefault="004F6BFF" w:rsidP="000E36DA">
      <w:pPr>
        <w:pStyle w:val="a7"/>
        <w:ind w:left="-567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Блантер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М. Марш футболистов</w:t>
      </w:r>
    </w:p>
    <w:p w:rsidR="004F6BFF" w:rsidRDefault="004F6BFF" w:rsidP="000E36DA">
      <w:pPr>
        <w:pStyle w:val="a7"/>
        <w:ind w:left="-567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Галынин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Г. Медведь</w:t>
      </w:r>
    </w:p>
    <w:p w:rsidR="004F6BFF" w:rsidRDefault="004F6BFF" w:rsidP="000E36DA">
      <w:pPr>
        <w:pStyle w:val="a7"/>
        <w:ind w:left="-567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У.н.п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>. Ехал казак за Дунай</w:t>
      </w:r>
    </w:p>
    <w:p w:rsidR="004F6BFF" w:rsidRDefault="004F6BFF" w:rsidP="000E36DA">
      <w:pPr>
        <w:pStyle w:val="a7"/>
        <w:ind w:left="-567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Детская песенка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Ш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есть утят</w:t>
      </w:r>
    </w:p>
    <w:p w:rsidR="003665DB" w:rsidRPr="00DF43C3" w:rsidRDefault="004F6BFF" w:rsidP="000E36DA">
      <w:pPr>
        <w:pStyle w:val="a7"/>
        <w:ind w:left="-567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Лехтинен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Р. Летка-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енка</w:t>
      </w:r>
      <w:proofErr w:type="spellEnd"/>
    </w:p>
    <w:p w:rsidR="004F6BFF" w:rsidRDefault="004F6BFF" w:rsidP="000E36DA">
      <w:pPr>
        <w:pStyle w:val="a7"/>
        <w:ind w:left="-567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A69A0" w:rsidRPr="000F58C4" w:rsidRDefault="008A69A0" w:rsidP="008A69A0">
      <w:pPr>
        <w:pStyle w:val="a7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58C4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0F58C4">
        <w:rPr>
          <w:rFonts w:ascii="Times New Roman" w:hAnsi="Times New Roman" w:cs="Times New Roman"/>
          <w:b/>
          <w:sz w:val="28"/>
          <w:szCs w:val="28"/>
        </w:rPr>
        <w:t>. ТРЕБОВАНИЯ К УРОВНЮ ПОДГОТОВКИ УЧАЩИХСЯ</w:t>
      </w:r>
    </w:p>
    <w:p w:rsidR="00E64B9A" w:rsidRDefault="00E64B9A" w:rsidP="008A69A0">
      <w:pPr>
        <w:pStyle w:val="a7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7416" w:rsidRDefault="00E64B9A" w:rsidP="00E64B9A">
      <w:pPr>
        <w:pStyle w:val="a7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концу второго года обучения учащийся </w:t>
      </w:r>
      <w:r w:rsidRPr="00387416">
        <w:rPr>
          <w:rFonts w:ascii="Times New Roman" w:hAnsi="Times New Roman" w:cs="Times New Roman"/>
          <w:sz w:val="24"/>
          <w:szCs w:val="24"/>
        </w:rPr>
        <w:t>должен</w:t>
      </w:r>
      <w:r w:rsidR="00387416">
        <w:rPr>
          <w:rFonts w:ascii="Times New Roman" w:hAnsi="Times New Roman" w:cs="Times New Roman"/>
          <w:sz w:val="24"/>
          <w:szCs w:val="24"/>
        </w:rPr>
        <w:t>:</w:t>
      </w:r>
    </w:p>
    <w:p w:rsidR="00E64B9A" w:rsidRPr="00A56C27" w:rsidRDefault="00387416" w:rsidP="00E64B9A">
      <w:pPr>
        <w:pStyle w:val="a7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7416">
        <w:rPr>
          <w:rFonts w:ascii="Times New Roman" w:hAnsi="Times New Roman" w:cs="Times New Roman"/>
          <w:sz w:val="24"/>
          <w:szCs w:val="24"/>
        </w:rPr>
        <w:t xml:space="preserve"> </w:t>
      </w:r>
      <w:r w:rsidR="00E64B9A" w:rsidRPr="00A56C27">
        <w:rPr>
          <w:rFonts w:ascii="Times New Roman" w:hAnsi="Times New Roman" w:cs="Times New Roman"/>
          <w:b/>
          <w:sz w:val="24"/>
          <w:szCs w:val="24"/>
        </w:rPr>
        <w:t>знать</w:t>
      </w:r>
      <w:r w:rsidR="00E64B9A" w:rsidRPr="00A56C27">
        <w:rPr>
          <w:rFonts w:ascii="Times New Roman" w:hAnsi="Times New Roman" w:cs="Times New Roman"/>
          <w:sz w:val="24"/>
          <w:szCs w:val="24"/>
        </w:rPr>
        <w:t xml:space="preserve"> устройство инструмента, строение его правой и левой клавиатур, правила посадки и постановки рук, записи нотных зна</w:t>
      </w:r>
      <w:r w:rsidR="00E64B9A" w:rsidRPr="00A56C27">
        <w:rPr>
          <w:rFonts w:ascii="Times New Roman" w:hAnsi="Times New Roman" w:cs="Times New Roman"/>
          <w:sz w:val="24"/>
          <w:szCs w:val="24"/>
        </w:rPr>
        <w:softHyphen/>
        <w:t>ков, их соотнесение с реальным звучанием инструмента, основы нотной грамоты, общие аппликатурные законо</w:t>
      </w:r>
      <w:r w:rsidR="00E64B9A" w:rsidRPr="00A56C27">
        <w:rPr>
          <w:rFonts w:ascii="Times New Roman" w:hAnsi="Times New Roman" w:cs="Times New Roman"/>
          <w:sz w:val="24"/>
          <w:szCs w:val="24"/>
        </w:rPr>
        <w:softHyphen/>
        <w:t xml:space="preserve">мерности, основные способы </w:t>
      </w:r>
      <w:proofErr w:type="spellStart"/>
      <w:r w:rsidR="00E64B9A" w:rsidRPr="00A56C27">
        <w:rPr>
          <w:rFonts w:ascii="Times New Roman" w:hAnsi="Times New Roman" w:cs="Times New Roman"/>
          <w:sz w:val="24"/>
          <w:szCs w:val="24"/>
        </w:rPr>
        <w:t>звукоизвлечения</w:t>
      </w:r>
      <w:proofErr w:type="spellEnd"/>
      <w:r w:rsidR="00E64B9A" w:rsidRPr="00A56C27">
        <w:rPr>
          <w:rFonts w:ascii="Times New Roman" w:hAnsi="Times New Roman" w:cs="Times New Roman"/>
          <w:sz w:val="24"/>
          <w:szCs w:val="24"/>
        </w:rPr>
        <w:t xml:space="preserve"> и др.;</w:t>
      </w:r>
    </w:p>
    <w:p w:rsidR="00E64B9A" w:rsidRPr="00A56C27" w:rsidRDefault="00E64B9A" w:rsidP="00E64B9A">
      <w:pPr>
        <w:pStyle w:val="a7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6C27">
        <w:rPr>
          <w:rFonts w:ascii="Times New Roman" w:hAnsi="Times New Roman" w:cs="Times New Roman"/>
          <w:b/>
          <w:sz w:val="24"/>
          <w:szCs w:val="24"/>
        </w:rPr>
        <w:t>уметь</w:t>
      </w:r>
      <w:r w:rsidRPr="00A56C27">
        <w:rPr>
          <w:rFonts w:ascii="Times New Roman" w:hAnsi="Times New Roman" w:cs="Times New Roman"/>
          <w:sz w:val="24"/>
          <w:szCs w:val="24"/>
        </w:rPr>
        <w:t xml:space="preserve"> ориентироваться в нотной записи и в клавиатурах изу</w:t>
      </w:r>
      <w:r w:rsidRPr="00A56C27">
        <w:rPr>
          <w:rFonts w:ascii="Times New Roman" w:hAnsi="Times New Roman" w:cs="Times New Roman"/>
          <w:sz w:val="24"/>
          <w:szCs w:val="24"/>
        </w:rPr>
        <w:softHyphen/>
        <w:t>чаемого инструмента, давать общую характеристику исполняемых пьес, различать характер музыки, в пределах начальной подготов</w:t>
      </w:r>
      <w:r w:rsidRPr="00A56C27">
        <w:rPr>
          <w:rFonts w:ascii="Times New Roman" w:hAnsi="Times New Roman" w:cs="Times New Roman"/>
          <w:sz w:val="24"/>
          <w:szCs w:val="24"/>
        </w:rPr>
        <w:softHyphen/>
        <w:t>ки играть осмысленно и выразительно простые песни и пьески;</w:t>
      </w:r>
    </w:p>
    <w:p w:rsidR="00E64B9A" w:rsidRDefault="00E64B9A" w:rsidP="00E64B9A">
      <w:pPr>
        <w:pStyle w:val="a7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6C27">
        <w:rPr>
          <w:rFonts w:ascii="Times New Roman" w:hAnsi="Times New Roman" w:cs="Times New Roman"/>
          <w:b/>
          <w:sz w:val="24"/>
          <w:szCs w:val="24"/>
        </w:rPr>
        <w:t>овладеть</w:t>
      </w:r>
      <w:r w:rsidRPr="00A56C27">
        <w:rPr>
          <w:rFonts w:ascii="Times New Roman" w:hAnsi="Times New Roman" w:cs="Times New Roman"/>
          <w:sz w:val="24"/>
          <w:szCs w:val="24"/>
        </w:rPr>
        <w:t xml:space="preserve"> первоначальными  техническими и исполнительскими навыками.</w:t>
      </w:r>
    </w:p>
    <w:p w:rsidR="00E64B9A" w:rsidRDefault="00E64B9A" w:rsidP="00E64B9A">
      <w:pPr>
        <w:pStyle w:val="a7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64B9A" w:rsidRPr="008A69A0" w:rsidRDefault="00E64B9A" w:rsidP="008A69A0">
      <w:pPr>
        <w:pStyle w:val="a7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7416" w:rsidRPr="000F58C4" w:rsidRDefault="00387416" w:rsidP="00F37C45">
      <w:pPr>
        <w:pStyle w:val="a7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58C4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IV. ФОРМЫ И МЕТОДЫ КОНТРОЛЯ, КРИТЕРИИ ОЦЕНОК</w:t>
      </w:r>
    </w:p>
    <w:p w:rsidR="00387416" w:rsidRPr="009A7801" w:rsidRDefault="00387416" w:rsidP="00387416">
      <w:pPr>
        <w:pStyle w:val="a7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387416" w:rsidRPr="009A7801" w:rsidRDefault="00387416" w:rsidP="00F37C45">
      <w:pPr>
        <w:pStyle w:val="a7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7801">
        <w:rPr>
          <w:rFonts w:ascii="Times New Roman" w:hAnsi="Times New Roman" w:cs="Times New Roman"/>
          <w:sz w:val="24"/>
          <w:szCs w:val="24"/>
        </w:rPr>
        <w:t xml:space="preserve"> </w:t>
      </w:r>
      <w:r w:rsidRPr="009A7801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Оценка качества реализации образовательной программы</w:t>
      </w:r>
      <w:r w:rsidRPr="009A7801">
        <w:rPr>
          <w:rFonts w:ascii="Times New Roman" w:hAnsi="Times New Roman" w:cs="Times New Roman"/>
          <w:sz w:val="24"/>
          <w:szCs w:val="24"/>
        </w:rPr>
        <w:t> включает в себя текущий контроль успеваемости, промежуточную и итоговую аттестацию обучающихся.</w:t>
      </w:r>
    </w:p>
    <w:p w:rsidR="00387416" w:rsidRPr="009A7801" w:rsidRDefault="00387416" w:rsidP="00F37C45">
      <w:pPr>
        <w:pStyle w:val="a7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7801">
        <w:rPr>
          <w:rFonts w:ascii="Times New Roman" w:hAnsi="Times New Roman" w:cs="Times New Roman"/>
          <w:b/>
          <w:i/>
          <w:sz w:val="24"/>
          <w:szCs w:val="24"/>
          <w:bdr w:val="none" w:sz="0" w:space="0" w:color="auto" w:frame="1"/>
        </w:rPr>
        <w:t>Текущий контроль</w:t>
      </w:r>
      <w:r w:rsidRPr="009A7801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успеваемости</w:t>
      </w:r>
      <w:r w:rsidRPr="009A7801">
        <w:rPr>
          <w:rFonts w:ascii="Times New Roman" w:hAnsi="Times New Roman" w:cs="Times New Roman"/>
          <w:sz w:val="24"/>
          <w:szCs w:val="24"/>
        </w:rPr>
        <w:t xml:space="preserve"> осуществляется регулярно преподавателем на уроках, он направлен на поддержание учебной дисциплины, ответственную организацию домашних занятий. При выставлении оценок учитываются качество, инициативность и самостоятельность при выполнении классных и домашних заданий, темпы продвижения обучающегося.</w:t>
      </w:r>
    </w:p>
    <w:p w:rsidR="007907A0" w:rsidRPr="009A7801" w:rsidRDefault="00387416" w:rsidP="009A7801">
      <w:pPr>
        <w:pStyle w:val="a7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7801">
        <w:rPr>
          <w:rFonts w:ascii="Times New Roman" w:hAnsi="Times New Roman" w:cs="Times New Roman"/>
          <w:b/>
          <w:i/>
          <w:sz w:val="24"/>
          <w:szCs w:val="24"/>
          <w:bdr w:val="none" w:sz="0" w:space="0" w:color="auto" w:frame="1"/>
        </w:rPr>
        <w:t>Промежуточная аттестация</w:t>
      </w:r>
      <w:r w:rsidRPr="009A7801">
        <w:rPr>
          <w:rFonts w:ascii="Times New Roman" w:hAnsi="Times New Roman" w:cs="Times New Roman"/>
          <w:sz w:val="24"/>
          <w:szCs w:val="24"/>
        </w:rPr>
        <w:t> провод</w:t>
      </w:r>
      <w:r w:rsidR="00177817" w:rsidRPr="009A7801">
        <w:rPr>
          <w:rFonts w:ascii="Times New Roman" w:hAnsi="Times New Roman" w:cs="Times New Roman"/>
          <w:sz w:val="24"/>
          <w:szCs w:val="24"/>
        </w:rPr>
        <w:t xml:space="preserve">ится в форме контрольных уроков, с краткой словесной характеристикой:  </w:t>
      </w:r>
      <w:r w:rsidR="00177817" w:rsidRPr="009A7801">
        <w:rPr>
          <w:rFonts w:ascii="Times New Roman" w:hAnsi="Times New Roman" w:cs="Times New Roman"/>
          <w:b/>
          <w:bCs/>
          <w:sz w:val="24"/>
          <w:szCs w:val="24"/>
        </w:rPr>
        <w:t xml:space="preserve">достижения  -  неудачи. </w:t>
      </w:r>
      <w:r w:rsidR="00177817" w:rsidRPr="009A7801">
        <w:rPr>
          <w:rFonts w:ascii="Times New Roman" w:hAnsi="Times New Roman" w:cs="Times New Roman"/>
          <w:b/>
          <w:bCs/>
          <w:kern w:val="28"/>
          <w:sz w:val="24"/>
          <w:szCs w:val="24"/>
        </w:rPr>
        <w:t xml:space="preserve">Принцип – </w:t>
      </w:r>
      <w:r w:rsidR="00177817" w:rsidRPr="009A7801">
        <w:rPr>
          <w:rFonts w:ascii="Times New Roman" w:hAnsi="Times New Roman" w:cs="Times New Roman"/>
          <w:kern w:val="28"/>
          <w:sz w:val="24"/>
          <w:szCs w:val="24"/>
        </w:rPr>
        <w:t>поощрение; оценка - как вознаграждение за трудолюбие, только в оптимистическом контексте.</w:t>
      </w:r>
    </w:p>
    <w:p w:rsidR="00387416" w:rsidRPr="009A7801" w:rsidRDefault="00387416" w:rsidP="00F37C45">
      <w:pPr>
        <w:pStyle w:val="a7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7801">
        <w:rPr>
          <w:rFonts w:ascii="Times New Roman" w:hAnsi="Times New Roman" w:cs="Times New Roman"/>
          <w:b/>
          <w:i/>
          <w:sz w:val="24"/>
          <w:szCs w:val="24"/>
          <w:bdr w:val="none" w:sz="0" w:space="0" w:color="auto" w:frame="1"/>
        </w:rPr>
        <w:t>Итоговая аттестация</w:t>
      </w:r>
      <w:r w:rsidRPr="009A7801">
        <w:rPr>
          <w:rFonts w:ascii="Times New Roman" w:hAnsi="Times New Roman" w:cs="Times New Roman"/>
          <w:sz w:val="24"/>
          <w:szCs w:val="24"/>
        </w:rPr>
        <w:t xml:space="preserve"> провод</w:t>
      </w:r>
      <w:r w:rsidR="007907A0" w:rsidRPr="009A7801">
        <w:rPr>
          <w:rFonts w:ascii="Times New Roman" w:hAnsi="Times New Roman" w:cs="Times New Roman"/>
          <w:sz w:val="24"/>
          <w:szCs w:val="24"/>
        </w:rPr>
        <w:t>ится в форме академического зачета</w:t>
      </w:r>
      <w:r w:rsidRPr="009A780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77817" w:rsidRPr="009A7801" w:rsidRDefault="00177817" w:rsidP="00F37C45">
      <w:pPr>
        <w:pStyle w:val="a7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7801">
        <w:rPr>
          <w:rFonts w:ascii="Times New Roman" w:hAnsi="Times New Roman" w:cs="Times New Roman"/>
          <w:b/>
          <w:sz w:val="24"/>
          <w:szCs w:val="24"/>
        </w:rPr>
        <w:t>1 год обучения:</w:t>
      </w:r>
    </w:p>
    <w:p w:rsidR="00177817" w:rsidRPr="009A7801" w:rsidRDefault="00177817" w:rsidP="00F37C45">
      <w:pPr>
        <w:pStyle w:val="a7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7801">
        <w:rPr>
          <w:rFonts w:ascii="Times New Roman" w:hAnsi="Times New Roman" w:cs="Times New Roman"/>
          <w:sz w:val="24"/>
          <w:szCs w:val="24"/>
        </w:rPr>
        <w:t xml:space="preserve">В конце </w:t>
      </w:r>
      <w:r w:rsidRPr="009A780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9A7801">
        <w:rPr>
          <w:rFonts w:ascii="Times New Roman" w:hAnsi="Times New Roman" w:cs="Times New Roman"/>
          <w:sz w:val="24"/>
          <w:szCs w:val="24"/>
        </w:rPr>
        <w:t xml:space="preserve"> и </w:t>
      </w:r>
      <w:r w:rsidRPr="009A7801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9A7801">
        <w:rPr>
          <w:rFonts w:ascii="Times New Roman" w:hAnsi="Times New Roman" w:cs="Times New Roman"/>
          <w:sz w:val="24"/>
          <w:szCs w:val="24"/>
        </w:rPr>
        <w:t xml:space="preserve"> полугодия учащиеся сдают контрольный урок.</w:t>
      </w:r>
    </w:p>
    <w:p w:rsidR="007907A0" w:rsidRPr="009A7801" w:rsidRDefault="00177817" w:rsidP="00F37C45">
      <w:pPr>
        <w:pStyle w:val="a7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7801">
        <w:rPr>
          <w:rFonts w:ascii="Times New Roman" w:hAnsi="Times New Roman" w:cs="Times New Roman"/>
          <w:b/>
          <w:sz w:val="24"/>
          <w:szCs w:val="24"/>
        </w:rPr>
        <w:t>2 год обучения:</w:t>
      </w:r>
    </w:p>
    <w:p w:rsidR="00177817" w:rsidRPr="009A7801" w:rsidRDefault="00177817" w:rsidP="00F37C45">
      <w:pPr>
        <w:pStyle w:val="a7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7801">
        <w:rPr>
          <w:rFonts w:ascii="Times New Roman" w:hAnsi="Times New Roman" w:cs="Times New Roman"/>
          <w:sz w:val="24"/>
          <w:szCs w:val="24"/>
        </w:rPr>
        <w:t xml:space="preserve">В конце </w:t>
      </w:r>
      <w:r w:rsidRPr="009A780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9A7801">
        <w:rPr>
          <w:rFonts w:ascii="Times New Roman" w:hAnsi="Times New Roman" w:cs="Times New Roman"/>
          <w:sz w:val="24"/>
          <w:szCs w:val="24"/>
        </w:rPr>
        <w:t xml:space="preserve"> полугодия учащиеся сдают  контрольный урок.</w:t>
      </w:r>
    </w:p>
    <w:p w:rsidR="00177817" w:rsidRPr="009A7801" w:rsidRDefault="00177817" w:rsidP="00F37C45">
      <w:pPr>
        <w:pStyle w:val="a7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7801">
        <w:rPr>
          <w:rFonts w:ascii="Times New Roman" w:hAnsi="Times New Roman" w:cs="Times New Roman"/>
          <w:sz w:val="24"/>
          <w:szCs w:val="24"/>
        </w:rPr>
        <w:t xml:space="preserve">В конце </w:t>
      </w:r>
      <w:r w:rsidRPr="009A7801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9A7801">
        <w:rPr>
          <w:rFonts w:ascii="Times New Roman" w:hAnsi="Times New Roman" w:cs="Times New Roman"/>
          <w:sz w:val="24"/>
          <w:szCs w:val="24"/>
        </w:rPr>
        <w:t xml:space="preserve"> полугодия – академический зачет.</w:t>
      </w:r>
    </w:p>
    <w:p w:rsidR="00177817" w:rsidRPr="009A7801" w:rsidRDefault="00177817" w:rsidP="00177817">
      <w:pPr>
        <w:pStyle w:val="a7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7801">
        <w:rPr>
          <w:rFonts w:ascii="Times New Roman" w:hAnsi="Times New Roman" w:cs="Times New Roman"/>
          <w:sz w:val="24"/>
          <w:szCs w:val="24"/>
        </w:rPr>
        <w:t>Если ученик принимает участие в тематических концертах и других мероприятиях, то выступления зачитываются как академические зачёты (или как часть зачёта, если исполняется только часть программы).</w:t>
      </w:r>
    </w:p>
    <w:p w:rsidR="00177817" w:rsidRPr="009A7801" w:rsidRDefault="00177817" w:rsidP="009A7801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387416" w:rsidRPr="009A7801" w:rsidRDefault="00387416" w:rsidP="00F37C45">
      <w:pPr>
        <w:pStyle w:val="a7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7801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>КРИТЕРИИ ОЦЕНОК</w:t>
      </w:r>
      <w:r w:rsidRPr="009A7801">
        <w:rPr>
          <w:rFonts w:ascii="Times New Roman" w:hAnsi="Times New Roman" w:cs="Times New Roman"/>
          <w:sz w:val="24"/>
          <w:szCs w:val="24"/>
        </w:rPr>
        <w:t> рассчитаны на дифференцированный подход в работе с учащимися, что даёт право оценивать одинаковым баллом детей с разным уровнем владения музыкальным инструментом и объяснять существование такого понятия как «Индивидуальная оценка учащегося».</w:t>
      </w:r>
    </w:p>
    <w:p w:rsidR="009A7801" w:rsidRPr="009A7801" w:rsidRDefault="009A7801" w:rsidP="009A7801">
      <w:pPr>
        <w:pStyle w:val="a7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7801">
        <w:rPr>
          <w:rFonts w:ascii="Times New Roman" w:hAnsi="Times New Roman" w:cs="Times New Roman"/>
          <w:sz w:val="24"/>
          <w:szCs w:val="24"/>
        </w:rPr>
        <w:t>При выведении итоговой оценки учитывается следующее:</w:t>
      </w:r>
    </w:p>
    <w:p w:rsidR="009A7801" w:rsidRPr="009A7801" w:rsidRDefault="009A7801" w:rsidP="009A7801">
      <w:pPr>
        <w:pStyle w:val="a7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7801">
        <w:rPr>
          <w:rFonts w:ascii="Times New Roman" w:hAnsi="Times New Roman" w:cs="Times New Roman"/>
          <w:sz w:val="24"/>
          <w:szCs w:val="24"/>
        </w:rPr>
        <w:t>1) оценка годовой работы ученика, выведенная на основе результатов его продвижения;</w:t>
      </w:r>
    </w:p>
    <w:p w:rsidR="009A7801" w:rsidRPr="009A7801" w:rsidRDefault="009A7801" w:rsidP="009A7801">
      <w:pPr>
        <w:pStyle w:val="a7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7801">
        <w:rPr>
          <w:rFonts w:ascii="Times New Roman" w:hAnsi="Times New Roman" w:cs="Times New Roman"/>
          <w:sz w:val="24"/>
          <w:szCs w:val="24"/>
        </w:rPr>
        <w:t>2) по результатам контрольных уроков;</w:t>
      </w:r>
    </w:p>
    <w:p w:rsidR="009A7801" w:rsidRPr="009A7801" w:rsidRDefault="009A7801" w:rsidP="009A7801">
      <w:pPr>
        <w:pStyle w:val="a7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7801">
        <w:rPr>
          <w:rFonts w:ascii="Times New Roman" w:hAnsi="Times New Roman" w:cs="Times New Roman"/>
          <w:sz w:val="24"/>
          <w:szCs w:val="24"/>
        </w:rPr>
        <w:t xml:space="preserve">3) другие выступления ученика в течение учебного года (с учетом его подготовленности к выступлениям).                                                                                                                                                                          </w:t>
      </w:r>
    </w:p>
    <w:p w:rsidR="002C320F" w:rsidRPr="002C320F" w:rsidRDefault="002C320F" w:rsidP="002C320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F37C45" w:rsidRPr="000F58C4" w:rsidRDefault="00F37C45" w:rsidP="00F37C45">
      <w:pPr>
        <w:ind w:left="-540"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58C4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0F58C4">
        <w:rPr>
          <w:rFonts w:ascii="Times New Roman" w:hAnsi="Times New Roman" w:cs="Times New Roman"/>
          <w:b/>
          <w:sz w:val="28"/>
          <w:szCs w:val="28"/>
        </w:rPr>
        <w:t>. МЕТОДИЧЕСКИЕ РЕКОМЕНДАЦИИ ПРЕПОДАВАТЕЛЯМ</w:t>
      </w:r>
    </w:p>
    <w:p w:rsidR="00532E45" w:rsidRDefault="00544FDE" w:rsidP="00544FDE">
      <w:pPr>
        <w:pStyle w:val="a7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4FDE">
        <w:rPr>
          <w:rFonts w:ascii="Times New Roman" w:hAnsi="Times New Roman" w:cs="Times New Roman"/>
          <w:sz w:val="24"/>
          <w:szCs w:val="24"/>
        </w:rPr>
        <w:t>Основным прин</w:t>
      </w:r>
      <w:r w:rsidR="00D30A1E">
        <w:rPr>
          <w:rFonts w:ascii="Times New Roman" w:hAnsi="Times New Roman" w:cs="Times New Roman"/>
          <w:sz w:val="24"/>
          <w:szCs w:val="24"/>
        </w:rPr>
        <w:t xml:space="preserve">ципом преподавания </w:t>
      </w:r>
      <w:r w:rsidRPr="00544FDE">
        <w:rPr>
          <w:rFonts w:ascii="Times New Roman" w:hAnsi="Times New Roman" w:cs="Times New Roman"/>
          <w:sz w:val="24"/>
          <w:szCs w:val="24"/>
        </w:rPr>
        <w:t xml:space="preserve"> является </w:t>
      </w:r>
      <w:r w:rsidRPr="00D30A1E">
        <w:rPr>
          <w:rFonts w:ascii="Times New Roman" w:hAnsi="Times New Roman" w:cs="Times New Roman"/>
          <w:b/>
          <w:i/>
          <w:sz w:val="24"/>
          <w:szCs w:val="24"/>
        </w:rPr>
        <w:t>индивидуальный подход</w:t>
      </w:r>
      <w:r w:rsidRPr="00544FDE">
        <w:rPr>
          <w:rFonts w:ascii="Times New Roman" w:hAnsi="Times New Roman" w:cs="Times New Roman"/>
          <w:sz w:val="24"/>
          <w:szCs w:val="24"/>
        </w:rPr>
        <w:t xml:space="preserve"> педагога к его воспитанникам. </w:t>
      </w:r>
    </w:p>
    <w:p w:rsidR="00544FDE" w:rsidRDefault="00D30A1E" w:rsidP="00544FDE">
      <w:pPr>
        <w:pStyle w:val="a7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 должен</w:t>
      </w:r>
      <w:r w:rsidR="00544FDE" w:rsidRPr="00544FDE">
        <w:rPr>
          <w:rFonts w:ascii="Times New Roman" w:hAnsi="Times New Roman" w:cs="Times New Roman"/>
          <w:sz w:val="24"/>
          <w:szCs w:val="24"/>
        </w:rPr>
        <w:t xml:space="preserve"> помнит</w:t>
      </w:r>
      <w:r w:rsidR="00544FDE">
        <w:rPr>
          <w:rFonts w:ascii="Times New Roman" w:hAnsi="Times New Roman" w:cs="Times New Roman"/>
          <w:sz w:val="24"/>
          <w:szCs w:val="24"/>
        </w:rPr>
        <w:t>ь, что музыкальное</w:t>
      </w:r>
      <w:r w:rsidR="00544FDE" w:rsidRPr="00544FDE">
        <w:rPr>
          <w:rFonts w:ascii="Times New Roman" w:hAnsi="Times New Roman" w:cs="Times New Roman"/>
          <w:sz w:val="24"/>
          <w:szCs w:val="24"/>
        </w:rPr>
        <w:t xml:space="preserve"> развитие</w:t>
      </w:r>
      <w:r w:rsidR="007B227B">
        <w:rPr>
          <w:rFonts w:ascii="Times New Roman" w:hAnsi="Times New Roman" w:cs="Times New Roman"/>
          <w:sz w:val="24"/>
          <w:szCs w:val="24"/>
        </w:rPr>
        <w:t xml:space="preserve"> ученика</w:t>
      </w:r>
      <w:r w:rsidR="00544FDE" w:rsidRPr="00544FDE">
        <w:rPr>
          <w:rFonts w:ascii="Times New Roman" w:hAnsi="Times New Roman" w:cs="Times New Roman"/>
          <w:sz w:val="24"/>
          <w:szCs w:val="24"/>
        </w:rPr>
        <w:t xml:space="preserve"> во многом зависит от </w:t>
      </w:r>
      <w:r w:rsidR="00544FDE">
        <w:rPr>
          <w:rFonts w:ascii="Times New Roman" w:hAnsi="Times New Roman" w:cs="Times New Roman"/>
          <w:sz w:val="24"/>
          <w:szCs w:val="24"/>
        </w:rPr>
        <w:t>его индивидуальных</w:t>
      </w:r>
      <w:r w:rsidR="00532E45">
        <w:rPr>
          <w:rFonts w:ascii="Times New Roman" w:hAnsi="Times New Roman" w:cs="Times New Roman"/>
          <w:sz w:val="24"/>
          <w:szCs w:val="24"/>
        </w:rPr>
        <w:t xml:space="preserve"> </w:t>
      </w:r>
      <w:r w:rsidR="007B227B">
        <w:rPr>
          <w:rFonts w:ascii="Times New Roman" w:hAnsi="Times New Roman" w:cs="Times New Roman"/>
          <w:sz w:val="24"/>
          <w:szCs w:val="24"/>
        </w:rPr>
        <w:t xml:space="preserve"> </w:t>
      </w:r>
      <w:r w:rsidR="00532E45">
        <w:rPr>
          <w:rFonts w:ascii="Times New Roman" w:hAnsi="Times New Roman" w:cs="Times New Roman"/>
          <w:sz w:val="24"/>
          <w:szCs w:val="24"/>
        </w:rPr>
        <w:t>психологических</w:t>
      </w:r>
      <w:r w:rsidR="002C320F">
        <w:rPr>
          <w:rFonts w:ascii="Times New Roman" w:hAnsi="Times New Roman" w:cs="Times New Roman"/>
          <w:sz w:val="24"/>
          <w:szCs w:val="24"/>
        </w:rPr>
        <w:t xml:space="preserve"> и  физиологических </w:t>
      </w:r>
      <w:r w:rsidR="00544FDE">
        <w:rPr>
          <w:rFonts w:ascii="Times New Roman" w:hAnsi="Times New Roman" w:cs="Times New Roman"/>
          <w:sz w:val="24"/>
          <w:szCs w:val="24"/>
        </w:rPr>
        <w:t xml:space="preserve"> особенностей.</w:t>
      </w:r>
      <w:r w:rsidR="00544FDE" w:rsidRPr="00544F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2E45" w:rsidRDefault="00532E45" w:rsidP="00532E45">
      <w:pPr>
        <w:pStyle w:val="a7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0A1E">
        <w:rPr>
          <w:rFonts w:ascii="Times New Roman" w:hAnsi="Times New Roman" w:cs="Times New Roman"/>
          <w:sz w:val="24"/>
          <w:szCs w:val="24"/>
        </w:rPr>
        <w:t>При работе с</w:t>
      </w:r>
      <w:r>
        <w:rPr>
          <w:rFonts w:ascii="Times New Roman" w:hAnsi="Times New Roman" w:cs="Times New Roman"/>
          <w:sz w:val="24"/>
          <w:szCs w:val="24"/>
        </w:rPr>
        <w:t xml:space="preserve"> детьми 5-6 лет необходимо также</w:t>
      </w:r>
      <w:r w:rsidRPr="00D30A1E">
        <w:rPr>
          <w:rFonts w:ascii="Times New Roman" w:hAnsi="Times New Roman" w:cs="Times New Roman"/>
          <w:sz w:val="24"/>
          <w:szCs w:val="24"/>
        </w:rPr>
        <w:t xml:space="preserve"> учитывать возрастные особенности: </w:t>
      </w:r>
    </w:p>
    <w:p w:rsidR="00532E45" w:rsidRDefault="00532E45" w:rsidP="00F87EF4">
      <w:pPr>
        <w:pStyle w:val="a7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B227B">
        <w:rPr>
          <w:rFonts w:ascii="Times New Roman" w:hAnsi="Times New Roman" w:cs="Times New Roman"/>
          <w:sz w:val="24"/>
          <w:szCs w:val="24"/>
        </w:rPr>
        <w:t xml:space="preserve"> часто переключающееся внимание: </w:t>
      </w:r>
      <w:r w:rsidR="00F87EF4">
        <w:rPr>
          <w:rFonts w:ascii="Times New Roman" w:hAnsi="Times New Roman" w:cs="Times New Roman"/>
          <w:sz w:val="24"/>
          <w:szCs w:val="24"/>
        </w:rPr>
        <w:t>в возрасте 5-6</w:t>
      </w:r>
      <w:r w:rsidR="007B227B" w:rsidRPr="00D30A1E">
        <w:rPr>
          <w:rFonts w:ascii="Times New Roman" w:hAnsi="Times New Roman" w:cs="Times New Roman"/>
          <w:sz w:val="24"/>
          <w:szCs w:val="24"/>
        </w:rPr>
        <w:t xml:space="preserve">  лет продолжительность внимания, сосредоточенность на одном объекте равна 6-10 минут, после чего резко снижается восприимчивость. Поэтому на занятиях каждые 6-10 минут желательно менять виды работы или делать отвлечения.</w:t>
      </w:r>
    </w:p>
    <w:p w:rsidR="00532E45" w:rsidRDefault="00532E45" w:rsidP="00532E45">
      <w:pPr>
        <w:pStyle w:val="a7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быструю утомляемость;</w:t>
      </w:r>
    </w:p>
    <w:p w:rsidR="00532E45" w:rsidRDefault="00532E45" w:rsidP="00532E45">
      <w:pPr>
        <w:pStyle w:val="a7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30A1E">
        <w:rPr>
          <w:rFonts w:ascii="Times New Roman" w:hAnsi="Times New Roman" w:cs="Times New Roman"/>
          <w:sz w:val="24"/>
          <w:szCs w:val="24"/>
        </w:rPr>
        <w:t xml:space="preserve">отсутствие музыкальных навыков и др. </w:t>
      </w:r>
    </w:p>
    <w:p w:rsidR="00532E45" w:rsidRPr="00D30A1E" w:rsidRDefault="00532E45" w:rsidP="00532E45">
      <w:pPr>
        <w:pStyle w:val="a7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0A1E">
        <w:rPr>
          <w:rFonts w:ascii="Times New Roman" w:hAnsi="Times New Roman" w:cs="Times New Roman"/>
          <w:sz w:val="24"/>
          <w:szCs w:val="24"/>
        </w:rPr>
        <w:t>Чтобы добиться устойчивых результатов в обучении начинающего, необходимо заинтересовать его в работе, соблюдать последовательность в обучении каждому новому навыку и добиваться осмысленного их исполнения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30A1E" w:rsidRDefault="00D30A1E" w:rsidP="00544FDE">
      <w:pPr>
        <w:pStyle w:val="a7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44FDE" w:rsidRPr="00544FDE" w:rsidRDefault="00544FDE" w:rsidP="00544FDE">
      <w:pPr>
        <w:pStyle w:val="a7"/>
        <w:ind w:left="-567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B0ED5">
        <w:rPr>
          <w:rFonts w:ascii="Times New Roman" w:hAnsi="Times New Roman" w:cs="Times New Roman"/>
          <w:b/>
          <w:bCs/>
          <w:color w:val="199043"/>
          <w:sz w:val="28"/>
          <w:szCs w:val="28"/>
          <w:lang w:eastAsia="ru-RU"/>
        </w:rPr>
        <w:t> </w:t>
      </w:r>
      <w:r w:rsidRPr="00544FDE">
        <w:rPr>
          <w:rFonts w:ascii="Times New Roman" w:hAnsi="Times New Roman" w:cs="Times New Roman"/>
          <w:sz w:val="24"/>
          <w:szCs w:val="24"/>
          <w:lang w:eastAsia="ru-RU"/>
        </w:rPr>
        <w:t>Желательно, чтобы дети, обучающиеся по данной программе, обладали определенными музыкальными способностями:</w:t>
      </w:r>
    </w:p>
    <w:p w:rsidR="00544FDE" w:rsidRPr="00544FDE" w:rsidRDefault="00544FDE" w:rsidP="00544FDE">
      <w:pPr>
        <w:pStyle w:val="a7"/>
        <w:ind w:left="-567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44FDE">
        <w:rPr>
          <w:rFonts w:ascii="Times New Roman" w:hAnsi="Times New Roman" w:cs="Times New Roman"/>
          <w:sz w:val="24"/>
          <w:szCs w:val="24"/>
          <w:lang w:eastAsia="ru-RU"/>
        </w:rPr>
        <w:t>- музыкальный слух</w:t>
      </w:r>
    </w:p>
    <w:p w:rsidR="00544FDE" w:rsidRPr="00544FDE" w:rsidRDefault="00544FDE" w:rsidP="00544FDE">
      <w:pPr>
        <w:pStyle w:val="a7"/>
        <w:ind w:left="-567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44FDE">
        <w:rPr>
          <w:rFonts w:ascii="Times New Roman" w:hAnsi="Times New Roman" w:cs="Times New Roman"/>
          <w:sz w:val="24"/>
          <w:szCs w:val="24"/>
          <w:lang w:eastAsia="ru-RU"/>
        </w:rPr>
        <w:t>- ритм</w:t>
      </w:r>
    </w:p>
    <w:p w:rsidR="00544FDE" w:rsidRPr="00544FDE" w:rsidRDefault="00544FDE" w:rsidP="00544FDE">
      <w:pPr>
        <w:pStyle w:val="a7"/>
        <w:ind w:left="-567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44FDE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- память</w:t>
      </w:r>
    </w:p>
    <w:p w:rsidR="00544FDE" w:rsidRPr="00544FDE" w:rsidRDefault="00544FDE" w:rsidP="00544FDE">
      <w:pPr>
        <w:pStyle w:val="a7"/>
        <w:ind w:left="-567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44FDE">
        <w:rPr>
          <w:rFonts w:ascii="Times New Roman" w:hAnsi="Times New Roman" w:cs="Times New Roman"/>
          <w:sz w:val="24"/>
          <w:szCs w:val="24"/>
          <w:lang w:eastAsia="ru-RU"/>
        </w:rPr>
        <w:t>Но эти показатели не являются главным критерием при обучении ребенка. Преобладающим фактором должны служить: интерес и желание заниматься музыкой. Способности ребенка развиваются в процессе активной музыкальной деятельности. Правильно организовать и направить ее с самого раннего детства, учитывая изменения возрастных ступеней - задача педагога.</w:t>
      </w:r>
    </w:p>
    <w:p w:rsidR="00544FDE" w:rsidRPr="00544FDE" w:rsidRDefault="00544FDE" w:rsidP="00544FDE">
      <w:pPr>
        <w:pStyle w:val="a7"/>
        <w:ind w:left="-567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44FDE">
        <w:rPr>
          <w:rFonts w:ascii="Times New Roman" w:hAnsi="Times New Roman" w:cs="Times New Roman"/>
          <w:sz w:val="24"/>
          <w:szCs w:val="24"/>
          <w:lang w:eastAsia="ru-RU"/>
        </w:rPr>
        <w:t>Так, Пятый год жизни характеризуется активной любознательностью детей. Ребенок начинает осмысливать связь между явлениями и событиями, может сделать простейшие обобщения. Он наблюдателен, способен определить:</w:t>
      </w:r>
    </w:p>
    <w:p w:rsidR="00544FDE" w:rsidRPr="00544FDE" w:rsidRDefault="00544FDE" w:rsidP="00544FDE">
      <w:pPr>
        <w:pStyle w:val="a7"/>
        <w:ind w:left="-567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44FDE">
        <w:rPr>
          <w:rFonts w:ascii="Times New Roman" w:hAnsi="Times New Roman" w:cs="Times New Roman"/>
          <w:sz w:val="24"/>
          <w:szCs w:val="24"/>
          <w:lang w:eastAsia="ru-RU"/>
        </w:rPr>
        <w:t>- музыку веселую, радостную, спокойную</w:t>
      </w:r>
    </w:p>
    <w:p w:rsidR="00544FDE" w:rsidRPr="00544FDE" w:rsidRDefault="00544FDE" w:rsidP="00544FDE">
      <w:pPr>
        <w:pStyle w:val="a7"/>
        <w:ind w:left="-567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44FDE">
        <w:rPr>
          <w:rFonts w:ascii="Times New Roman" w:hAnsi="Times New Roman" w:cs="Times New Roman"/>
          <w:sz w:val="24"/>
          <w:szCs w:val="24"/>
          <w:lang w:eastAsia="ru-RU"/>
        </w:rPr>
        <w:t>- звуки высокие, низкие, громкие, тихие</w:t>
      </w:r>
    </w:p>
    <w:p w:rsidR="00544FDE" w:rsidRPr="00544FDE" w:rsidRDefault="00544FDE" w:rsidP="00544FDE">
      <w:pPr>
        <w:pStyle w:val="a7"/>
        <w:ind w:left="-567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44FDE">
        <w:rPr>
          <w:rFonts w:ascii="Times New Roman" w:hAnsi="Times New Roman" w:cs="Times New Roman"/>
          <w:sz w:val="24"/>
          <w:szCs w:val="24"/>
          <w:lang w:eastAsia="ru-RU"/>
        </w:rPr>
        <w:t>- в пьесе части (одна быстрая, а другая медленная)</w:t>
      </w:r>
    </w:p>
    <w:p w:rsidR="00544FDE" w:rsidRPr="00544FDE" w:rsidRDefault="00544FDE" w:rsidP="00544FDE">
      <w:pPr>
        <w:pStyle w:val="a7"/>
        <w:ind w:left="-567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44FDE">
        <w:rPr>
          <w:rFonts w:ascii="Times New Roman" w:hAnsi="Times New Roman" w:cs="Times New Roman"/>
          <w:sz w:val="24"/>
          <w:szCs w:val="24"/>
          <w:lang w:eastAsia="ru-RU"/>
        </w:rPr>
        <w:t>- на каком инструменте играют мелодию (рояль, скрипка, баян).</w:t>
      </w:r>
    </w:p>
    <w:p w:rsidR="00544FDE" w:rsidRPr="00544FDE" w:rsidRDefault="00544FDE" w:rsidP="00544FDE">
      <w:pPr>
        <w:pStyle w:val="a7"/>
        <w:ind w:left="-567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44FDE">
        <w:rPr>
          <w:rFonts w:ascii="Times New Roman" w:hAnsi="Times New Roman" w:cs="Times New Roman"/>
          <w:sz w:val="24"/>
          <w:szCs w:val="24"/>
          <w:lang w:eastAsia="ru-RU"/>
        </w:rPr>
        <w:t>Ребенку понятны требования:</w:t>
      </w:r>
    </w:p>
    <w:p w:rsidR="00544FDE" w:rsidRPr="00544FDE" w:rsidRDefault="00544FDE" w:rsidP="00544FDE">
      <w:pPr>
        <w:pStyle w:val="a7"/>
        <w:ind w:left="-567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44FDE">
        <w:rPr>
          <w:rFonts w:ascii="Times New Roman" w:hAnsi="Times New Roman" w:cs="Times New Roman"/>
          <w:sz w:val="24"/>
          <w:szCs w:val="24"/>
          <w:lang w:eastAsia="ru-RU"/>
        </w:rPr>
        <w:t>- как надо спеть песню</w:t>
      </w:r>
    </w:p>
    <w:p w:rsidR="00544FDE" w:rsidRPr="00544FDE" w:rsidRDefault="00544FDE" w:rsidP="00544FDE">
      <w:pPr>
        <w:pStyle w:val="a7"/>
        <w:ind w:left="-567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44FDE">
        <w:rPr>
          <w:rFonts w:ascii="Times New Roman" w:hAnsi="Times New Roman" w:cs="Times New Roman"/>
          <w:sz w:val="24"/>
          <w:szCs w:val="24"/>
          <w:lang w:eastAsia="ru-RU"/>
        </w:rPr>
        <w:t>- как двигаться в спокойном хороводе</w:t>
      </w:r>
    </w:p>
    <w:p w:rsidR="00544FDE" w:rsidRPr="00544FDE" w:rsidRDefault="00544FDE" w:rsidP="00544FDE">
      <w:pPr>
        <w:pStyle w:val="a7"/>
        <w:ind w:left="-567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44FDE">
        <w:rPr>
          <w:rFonts w:ascii="Times New Roman" w:hAnsi="Times New Roman" w:cs="Times New Roman"/>
          <w:sz w:val="24"/>
          <w:szCs w:val="24"/>
          <w:lang w:eastAsia="ru-RU"/>
        </w:rPr>
        <w:t>- как двигаться в подвижной пляске.</w:t>
      </w:r>
    </w:p>
    <w:p w:rsidR="00544FDE" w:rsidRPr="00544FDE" w:rsidRDefault="00544FDE" w:rsidP="00544FDE">
      <w:pPr>
        <w:pStyle w:val="a7"/>
        <w:ind w:left="-567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44FDE">
        <w:rPr>
          <w:rFonts w:ascii="Times New Roman" w:hAnsi="Times New Roman" w:cs="Times New Roman"/>
          <w:sz w:val="24"/>
          <w:szCs w:val="24"/>
          <w:lang w:eastAsia="ru-RU"/>
        </w:rPr>
        <w:t> Шестой год жизни - это период подготовки ребенка к школе. При обучении 6-леток необходимо учитывать тот жизненный и музыкальный опыт, которым владеет ребенок к моменту своего прихода в школу.</w:t>
      </w:r>
    </w:p>
    <w:p w:rsidR="00544FDE" w:rsidRPr="00544FDE" w:rsidRDefault="00544FDE" w:rsidP="00544FDE">
      <w:pPr>
        <w:pStyle w:val="a7"/>
        <w:ind w:left="-567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44FDE">
        <w:rPr>
          <w:rFonts w:ascii="Times New Roman" w:hAnsi="Times New Roman" w:cs="Times New Roman"/>
          <w:sz w:val="24"/>
          <w:szCs w:val="24"/>
          <w:lang w:eastAsia="ru-RU"/>
        </w:rPr>
        <w:t>Дети шестилетнего возраста могут самостоятельно охарактеризовать музыкальное произведение, разобраться в средствах музыкальной выразительности:</w:t>
      </w:r>
    </w:p>
    <w:p w:rsidR="00544FDE" w:rsidRPr="00544FDE" w:rsidRDefault="00544FDE" w:rsidP="000E5E69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44FDE">
        <w:rPr>
          <w:rFonts w:ascii="Times New Roman" w:hAnsi="Times New Roman" w:cs="Times New Roman"/>
          <w:sz w:val="24"/>
          <w:szCs w:val="24"/>
          <w:lang w:eastAsia="ru-RU"/>
        </w:rPr>
        <w:t>слышать динамические оттенки;</w:t>
      </w:r>
    </w:p>
    <w:p w:rsidR="00544FDE" w:rsidRDefault="00544FDE" w:rsidP="000E5E69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44FDE">
        <w:rPr>
          <w:rFonts w:ascii="Times New Roman" w:hAnsi="Times New Roman" w:cs="Times New Roman"/>
          <w:sz w:val="24"/>
          <w:szCs w:val="24"/>
          <w:lang w:eastAsia="ru-RU"/>
        </w:rPr>
        <w:t>понимать настроение музыки.</w:t>
      </w:r>
    </w:p>
    <w:p w:rsidR="00837CFD" w:rsidRDefault="00837CFD" w:rsidP="00837CFD">
      <w:pPr>
        <w:pStyle w:val="a7"/>
        <w:ind w:left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32E45" w:rsidRDefault="00D30A1E" w:rsidP="00F87EF4">
      <w:pPr>
        <w:pStyle w:val="a7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0A1E">
        <w:rPr>
          <w:rFonts w:ascii="Times New Roman" w:hAnsi="Times New Roman" w:cs="Times New Roman"/>
          <w:sz w:val="24"/>
          <w:szCs w:val="24"/>
        </w:rPr>
        <w:t xml:space="preserve">Урок в классе является основной формой учебной и воспитательной работы. </w:t>
      </w:r>
    </w:p>
    <w:p w:rsidR="000F46E2" w:rsidRPr="000F46E2" w:rsidRDefault="000F46E2" w:rsidP="000F46E2">
      <w:pPr>
        <w:pStyle w:val="a7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46E2">
        <w:rPr>
          <w:rFonts w:ascii="Times New Roman" w:hAnsi="Times New Roman" w:cs="Times New Roman"/>
          <w:sz w:val="24"/>
          <w:szCs w:val="24"/>
        </w:rPr>
        <w:t>В начальный период обучения важнейшее значение имеет организация урока. Не следует перегружать урок занятиями, вести его однообразно. Увлекательные, живые занятия, чуткая реакция педагога на поведение и настроение ученика, чередование трудных и легких заданий являются залогом успешной работы.</w:t>
      </w:r>
    </w:p>
    <w:p w:rsidR="00E3379F" w:rsidRDefault="00E3379F" w:rsidP="000F46E2">
      <w:pPr>
        <w:pStyle w:val="a7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0A1E">
        <w:rPr>
          <w:rFonts w:ascii="Times New Roman" w:hAnsi="Times New Roman" w:cs="Times New Roman"/>
          <w:sz w:val="24"/>
          <w:szCs w:val="24"/>
        </w:rPr>
        <w:t>С первых уроков необходимо завоевать доверие ученика. В общении с учеником следует поставить перед собой задачу, чтобы он доверился вам, с желанием и искренне рассказал о себе, друзьях, своих увлечениях и др. Музыкальные занятия надо строить так, чтобы заинтересовать учащихся, научить их активно усваивать материал.</w:t>
      </w:r>
    </w:p>
    <w:p w:rsidR="00AF5FEF" w:rsidRDefault="000F46E2" w:rsidP="000F46E2">
      <w:pPr>
        <w:pStyle w:val="a7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46E2">
        <w:rPr>
          <w:rFonts w:ascii="Times New Roman" w:hAnsi="Times New Roman" w:cs="Times New Roman"/>
          <w:sz w:val="24"/>
          <w:szCs w:val="24"/>
        </w:rPr>
        <w:t>Первые</w:t>
      </w:r>
      <w:r w:rsidR="00AF5FEF">
        <w:rPr>
          <w:rFonts w:ascii="Times New Roman" w:hAnsi="Times New Roman" w:cs="Times New Roman"/>
          <w:sz w:val="24"/>
          <w:szCs w:val="24"/>
        </w:rPr>
        <w:t xml:space="preserve"> уроки с детьми 5-6 лет</w:t>
      </w:r>
      <w:r w:rsidRPr="000F46E2">
        <w:rPr>
          <w:rFonts w:ascii="Times New Roman" w:hAnsi="Times New Roman" w:cs="Times New Roman"/>
          <w:sz w:val="24"/>
          <w:szCs w:val="24"/>
        </w:rPr>
        <w:t xml:space="preserve"> имеют много общего с музыкальными занятиями в детском саду: они проводятся в виде </w:t>
      </w:r>
      <w:r w:rsidR="00AF5FEF">
        <w:rPr>
          <w:rFonts w:ascii="Times New Roman" w:hAnsi="Times New Roman" w:cs="Times New Roman"/>
          <w:b/>
          <w:i/>
          <w:sz w:val="24"/>
          <w:szCs w:val="24"/>
        </w:rPr>
        <w:t>игр-</w:t>
      </w:r>
      <w:r w:rsidRPr="00AF5FEF">
        <w:rPr>
          <w:rFonts w:ascii="Times New Roman" w:hAnsi="Times New Roman" w:cs="Times New Roman"/>
          <w:b/>
          <w:i/>
          <w:sz w:val="24"/>
          <w:szCs w:val="24"/>
        </w:rPr>
        <w:t>занятий</w:t>
      </w:r>
      <w:r w:rsidRPr="000F46E2">
        <w:rPr>
          <w:rFonts w:ascii="Times New Roman" w:hAnsi="Times New Roman" w:cs="Times New Roman"/>
          <w:sz w:val="24"/>
          <w:szCs w:val="24"/>
        </w:rPr>
        <w:t xml:space="preserve"> и постепенно подготавливают переход ребенка из мира игр в мир учебного труда. </w:t>
      </w:r>
    </w:p>
    <w:p w:rsidR="000F46E2" w:rsidRPr="000F46E2" w:rsidRDefault="000F46E2" w:rsidP="000F46E2">
      <w:pPr>
        <w:pStyle w:val="a7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46E2">
        <w:rPr>
          <w:rFonts w:ascii="Times New Roman" w:hAnsi="Times New Roman" w:cs="Times New Roman"/>
          <w:sz w:val="24"/>
          <w:szCs w:val="24"/>
        </w:rPr>
        <w:t xml:space="preserve">Основной метод обучения в этот период – </w:t>
      </w:r>
      <w:r w:rsidRPr="00AF5FEF">
        <w:rPr>
          <w:rFonts w:ascii="Times New Roman" w:hAnsi="Times New Roman" w:cs="Times New Roman"/>
          <w:b/>
          <w:i/>
          <w:sz w:val="24"/>
          <w:szCs w:val="24"/>
        </w:rPr>
        <w:t>дидактическая игра</w:t>
      </w:r>
      <w:r w:rsidRPr="000F46E2">
        <w:rPr>
          <w:rFonts w:ascii="Times New Roman" w:hAnsi="Times New Roman" w:cs="Times New Roman"/>
          <w:sz w:val="24"/>
          <w:szCs w:val="24"/>
        </w:rPr>
        <w:t>, которая строится с учетом свойственной детям склонности к подражанию и воздействует, прежде всего, на эмоциональную сферу ребенка.</w:t>
      </w:r>
    </w:p>
    <w:p w:rsidR="00AF5FEF" w:rsidRDefault="000F46E2" w:rsidP="00AF5FEF">
      <w:pPr>
        <w:pStyle w:val="a7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5FEF">
        <w:rPr>
          <w:rFonts w:ascii="Times New Roman" w:hAnsi="Times New Roman" w:cs="Times New Roman"/>
          <w:sz w:val="24"/>
          <w:szCs w:val="24"/>
        </w:rPr>
        <w:t xml:space="preserve">Основное внимание педагога в данный период обучения должно быть направлено на развитие у ребенка музыкального слуха и чувства ритма. Этому будут служить выразительное, интонационно правильное пение простейших мелодий со словами и различные ритмические упражнения. </w:t>
      </w:r>
    </w:p>
    <w:p w:rsidR="000F46E2" w:rsidRPr="00AF5FEF" w:rsidRDefault="000F46E2" w:rsidP="00AF5FEF">
      <w:pPr>
        <w:pStyle w:val="a7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5FEF">
        <w:rPr>
          <w:rFonts w:ascii="Times New Roman" w:hAnsi="Times New Roman" w:cs="Times New Roman"/>
          <w:sz w:val="24"/>
          <w:szCs w:val="24"/>
        </w:rPr>
        <w:t>Через несколько занятий, наряду с играми – заданиями, в уроки включается ознакомление с клавиатурами баяна</w:t>
      </w:r>
      <w:r w:rsidR="00AF5FEF">
        <w:rPr>
          <w:rFonts w:ascii="Times New Roman" w:hAnsi="Times New Roman" w:cs="Times New Roman"/>
          <w:sz w:val="24"/>
          <w:szCs w:val="24"/>
        </w:rPr>
        <w:t xml:space="preserve"> (аккордеона)</w:t>
      </w:r>
      <w:r w:rsidRPr="00AF5FEF">
        <w:rPr>
          <w:rFonts w:ascii="Times New Roman" w:hAnsi="Times New Roman" w:cs="Times New Roman"/>
          <w:sz w:val="24"/>
          <w:szCs w:val="24"/>
        </w:rPr>
        <w:t>, а позднее – с нотным письмом и некоторыми музыкально -  теоретическими положениями. При объяснении устройства баяна педагог может провести несколько групповых занятий. Рассказав (кратко) об истории создания инструмента и его конструкции, он исполняет пьесы маршевого, танцевального и песенного характера – после чего предлагает ученикам выразить словами услышанное.</w:t>
      </w:r>
    </w:p>
    <w:p w:rsidR="000F46E2" w:rsidRPr="00AF5FEF" w:rsidRDefault="000F46E2" w:rsidP="00AF5FEF">
      <w:pPr>
        <w:pStyle w:val="a7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5FEF">
        <w:rPr>
          <w:rFonts w:ascii="Times New Roman" w:hAnsi="Times New Roman" w:cs="Times New Roman"/>
          <w:sz w:val="24"/>
          <w:szCs w:val="24"/>
        </w:rPr>
        <w:t>В начальный период обучения необходимо уделять внимание подбору по слуху, транспонированию. Эти виды работ способствуют развитию слуха и ориентировки на клавиатурах, усвоению звучания интервалов и их расположения на клавишах. Учитывая слабую, еще не развитую координацию движений и очень ненадежную, неотработанную двигательную пам</w:t>
      </w:r>
      <w:r w:rsidR="00AF5FEF">
        <w:rPr>
          <w:rFonts w:ascii="Times New Roman" w:hAnsi="Times New Roman" w:cs="Times New Roman"/>
          <w:sz w:val="24"/>
          <w:szCs w:val="24"/>
        </w:rPr>
        <w:t>ять детей младшего</w:t>
      </w:r>
      <w:r w:rsidRPr="00AF5FEF">
        <w:rPr>
          <w:rFonts w:ascii="Times New Roman" w:hAnsi="Times New Roman" w:cs="Times New Roman"/>
          <w:sz w:val="24"/>
          <w:szCs w:val="24"/>
        </w:rPr>
        <w:t xml:space="preserve"> возраста, нельзя злоупотреблять быстрыми темпами и </w:t>
      </w:r>
      <w:r w:rsidRPr="00AF5FEF">
        <w:rPr>
          <w:rFonts w:ascii="Times New Roman" w:hAnsi="Times New Roman" w:cs="Times New Roman"/>
          <w:sz w:val="24"/>
          <w:szCs w:val="24"/>
        </w:rPr>
        <w:lastRenderedPageBreak/>
        <w:t>громкими извлечениями звука. Забывая об этом, педагог рискует привести ученика к зажатой постановке рук. Только напоминая ученику о характере музыкального произведения, педагог может стимулировать развитие беглости и добиваться необходимой интенсивности извлечения звука  естественным путем (эмоциональный метод технического развития).</w:t>
      </w:r>
    </w:p>
    <w:p w:rsidR="000F46E2" w:rsidRPr="00AF5FEF" w:rsidRDefault="000F46E2" w:rsidP="00AF5FEF">
      <w:pPr>
        <w:pStyle w:val="a7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5FEF">
        <w:rPr>
          <w:rFonts w:ascii="Times New Roman" w:hAnsi="Times New Roman" w:cs="Times New Roman"/>
          <w:sz w:val="24"/>
          <w:szCs w:val="24"/>
        </w:rPr>
        <w:t xml:space="preserve">Структура каждого урока должна включать теоретические знания, изучение средств музыкальной выразительности, развитие художественного и логического мышления, </w:t>
      </w:r>
      <w:proofErr w:type="spellStart"/>
      <w:r w:rsidRPr="00AF5FEF">
        <w:rPr>
          <w:rFonts w:ascii="Times New Roman" w:hAnsi="Times New Roman" w:cs="Times New Roman"/>
          <w:sz w:val="24"/>
          <w:szCs w:val="24"/>
        </w:rPr>
        <w:t>звуковысотного</w:t>
      </w:r>
      <w:proofErr w:type="spellEnd"/>
      <w:r w:rsidRPr="00AF5FEF">
        <w:rPr>
          <w:rFonts w:ascii="Times New Roman" w:hAnsi="Times New Roman" w:cs="Times New Roman"/>
          <w:sz w:val="24"/>
          <w:szCs w:val="24"/>
        </w:rPr>
        <w:t xml:space="preserve">  (мелодического), </w:t>
      </w:r>
      <w:proofErr w:type="spellStart"/>
      <w:r w:rsidRPr="00AF5FEF">
        <w:rPr>
          <w:rFonts w:ascii="Times New Roman" w:hAnsi="Times New Roman" w:cs="Times New Roman"/>
          <w:sz w:val="24"/>
          <w:szCs w:val="24"/>
        </w:rPr>
        <w:t>тембро</w:t>
      </w:r>
      <w:proofErr w:type="spellEnd"/>
      <w:r w:rsidRPr="00AF5FEF">
        <w:rPr>
          <w:rFonts w:ascii="Times New Roman" w:hAnsi="Times New Roman" w:cs="Times New Roman"/>
          <w:sz w:val="24"/>
          <w:szCs w:val="24"/>
        </w:rPr>
        <w:t>-динамического,  ладогармонического и ритмического слуха, освоение технических навыков игры на инструменте, чтение с листа, подбор по слуху и транспонирование.</w:t>
      </w:r>
    </w:p>
    <w:p w:rsidR="000F46E2" w:rsidRPr="00AF5FEF" w:rsidRDefault="000F46E2" w:rsidP="00AF5FEF">
      <w:pPr>
        <w:pStyle w:val="a7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5FEF">
        <w:rPr>
          <w:rFonts w:ascii="Times New Roman" w:hAnsi="Times New Roman" w:cs="Times New Roman"/>
          <w:sz w:val="24"/>
          <w:szCs w:val="24"/>
        </w:rPr>
        <w:t xml:space="preserve">Особое внимание заслуживает метод ансамблевого обучения, при котором ученик с первых уроков вовлекается </w:t>
      </w:r>
      <w:proofErr w:type="gramStart"/>
      <w:r w:rsidRPr="00AF5FE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F5FEF">
        <w:rPr>
          <w:rFonts w:ascii="Times New Roman" w:hAnsi="Times New Roman" w:cs="Times New Roman"/>
          <w:sz w:val="24"/>
          <w:szCs w:val="24"/>
        </w:rPr>
        <w:t xml:space="preserve"> активное музицирование. Игра в ансамбле способствует не только развитию внутреннего слуха, но и вызывает у ребенка более устойчивый интерес к изучаемым произведениям, хорошо развивает чувство ритма,  гармонический слух и т.п. Ансамблевый метод можно также использовать для воспитания навыков чтения нот с листа, изучение различных видов гамм и упражнений в самых разнообразных ладотональных, интервальных и аккордовых звукосочетаниях. Педагог музыкальной школы, независимо от того, с кем он занимается  - с будущим профессионалом или просто любителем музыки, должен помнить о главном смысле своей работы – нести ученикам радость от общения с музыкой.</w:t>
      </w:r>
    </w:p>
    <w:p w:rsidR="000F46E2" w:rsidRDefault="000F46E2" w:rsidP="00F87EF4">
      <w:pPr>
        <w:pStyle w:val="a7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54600" w:rsidRPr="00BB2627" w:rsidRDefault="00154600" w:rsidP="00AB0ED5">
      <w:pPr>
        <w:pStyle w:val="a7"/>
        <w:ind w:left="-567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2627">
        <w:rPr>
          <w:rFonts w:ascii="Times New Roman" w:hAnsi="Times New Roman" w:cs="Times New Roman"/>
          <w:sz w:val="24"/>
          <w:szCs w:val="24"/>
          <w:lang w:eastAsia="ru-RU"/>
        </w:rPr>
        <w:t>На уроке по специальности ученик должен, прежде всего, учиться играть на инструменте. Опыт показывает, что начинать игру на инструменте предпочтительней с левой руки. Пьески необходимо подбирать с учетом психологических особенностей детей дошкольного возраста.</w:t>
      </w:r>
    </w:p>
    <w:p w:rsidR="00154600" w:rsidRPr="00BB2627" w:rsidRDefault="00154600" w:rsidP="00AB0ED5">
      <w:pPr>
        <w:pStyle w:val="a7"/>
        <w:ind w:left="-567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2627">
        <w:rPr>
          <w:rFonts w:ascii="Times New Roman" w:hAnsi="Times New Roman" w:cs="Times New Roman"/>
          <w:sz w:val="24"/>
          <w:szCs w:val="24"/>
          <w:lang w:eastAsia="ru-RU"/>
        </w:rPr>
        <w:t xml:space="preserve">Мелодии должны быть короткие (народные </w:t>
      </w:r>
      <w:proofErr w:type="spellStart"/>
      <w:r w:rsidRPr="00BB2627">
        <w:rPr>
          <w:rFonts w:ascii="Times New Roman" w:hAnsi="Times New Roman" w:cs="Times New Roman"/>
          <w:sz w:val="24"/>
          <w:szCs w:val="24"/>
          <w:lang w:eastAsia="ru-RU"/>
        </w:rPr>
        <w:t>попевки</w:t>
      </w:r>
      <w:proofErr w:type="spellEnd"/>
      <w:r w:rsidRPr="00BB2627">
        <w:rPr>
          <w:rFonts w:ascii="Times New Roman" w:hAnsi="Times New Roman" w:cs="Times New Roman"/>
          <w:sz w:val="24"/>
          <w:szCs w:val="24"/>
          <w:lang w:eastAsia="ru-RU"/>
        </w:rPr>
        <w:t>, песенки и пьесы). Объем пьес не должен выходить за рамки 8 тактов.</w:t>
      </w:r>
    </w:p>
    <w:p w:rsidR="00154600" w:rsidRPr="00BB2627" w:rsidRDefault="00154600" w:rsidP="00AB0ED5">
      <w:pPr>
        <w:pStyle w:val="a7"/>
        <w:ind w:left="-567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2627">
        <w:rPr>
          <w:rFonts w:ascii="Times New Roman" w:hAnsi="Times New Roman" w:cs="Times New Roman"/>
          <w:sz w:val="24"/>
          <w:szCs w:val="24"/>
          <w:lang w:eastAsia="ru-RU"/>
        </w:rPr>
        <w:t>Пьесы желательно сопровождать стихами (поэтический текст не только создает эмоциональный настрой у ребенка, но и помогает понять ритмическую сторону песенки)</w:t>
      </w:r>
    </w:p>
    <w:p w:rsidR="00154600" w:rsidRPr="00BB2627" w:rsidRDefault="00154600" w:rsidP="00AB0ED5">
      <w:pPr>
        <w:pStyle w:val="a7"/>
        <w:ind w:left="-567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2627">
        <w:rPr>
          <w:rFonts w:ascii="Times New Roman" w:hAnsi="Times New Roman" w:cs="Times New Roman"/>
          <w:sz w:val="24"/>
          <w:szCs w:val="24"/>
          <w:lang w:eastAsia="ru-RU"/>
        </w:rPr>
        <w:t>Музыкальное воспитание строить на русской национальной основе, на классических образ</w:t>
      </w:r>
      <w:r w:rsidR="00BB2627" w:rsidRPr="00BB2627">
        <w:rPr>
          <w:rFonts w:ascii="Times New Roman" w:hAnsi="Times New Roman" w:cs="Times New Roman"/>
          <w:sz w:val="24"/>
          <w:szCs w:val="24"/>
          <w:lang w:eastAsia="ru-RU"/>
        </w:rPr>
        <w:t>ц</w:t>
      </w:r>
      <w:r w:rsidRPr="00BB2627">
        <w:rPr>
          <w:rFonts w:ascii="Times New Roman" w:hAnsi="Times New Roman" w:cs="Times New Roman"/>
          <w:sz w:val="24"/>
          <w:szCs w:val="24"/>
          <w:lang w:eastAsia="ru-RU"/>
        </w:rPr>
        <w:t>ах, на примерах фольклорного творчества других народов.</w:t>
      </w:r>
    </w:p>
    <w:p w:rsidR="00154600" w:rsidRPr="00BB2627" w:rsidRDefault="00154600" w:rsidP="00AB0ED5">
      <w:pPr>
        <w:pStyle w:val="a7"/>
        <w:ind w:left="-567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2627">
        <w:rPr>
          <w:rFonts w:ascii="Times New Roman" w:hAnsi="Times New Roman" w:cs="Times New Roman"/>
          <w:sz w:val="24"/>
          <w:szCs w:val="24"/>
          <w:lang w:eastAsia="ru-RU"/>
        </w:rPr>
        <w:t>Предпочтение следует отдавать игре </w:t>
      </w:r>
      <w:r w:rsidRPr="00BB262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нон легато</w:t>
      </w:r>
      <w:r w:rsidRPr="00BB2627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154600" w:rsidRPr="00BB2627" w:rsidRDefault="00154600" w:rsidP="00AB0ED5">
      <w:pPr>
        <w:pStyle w:val="a7"/>
        <w:ind w:left="-567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2627">
        <w:rPr>
          <w:rFonts w:ascii="Times New Roman" w:hAnsi="Times New Roman" w:cs="Times New Roman"/>
          <w:sz w:val="24"/>
          <w:szCs w:val="24"/>
          <w:lang w:eastAsia="ru-RU"/>
        </w:rPr>
        <w:t>Начинать обучение нужно с игры одним пальцем и от урока к уроку с каждой новой пьесой включать в работу все пальцы. Уже на первых занятиях ученик должен понять закономерности аппликатуры, исходя из естественного и удобного расположения пальцев на клавиатуре.</w:t>
      </w:r>
    </w:p>
    <w:p w:rsidR="00154600" w:rsidRPr="00BB2627" w:rsidRDefault="00154600" w:rsidP="00AB0ED5">
      <w:pPr>
        <w:pStyle w:val="a7"/>
        <w:ind w:left="-567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262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Убедившись в том, что малыш:</w:t>
      </w:r>
    </w:p>
    <w:p w:rsidR="00154600" w:rsidRPr="00BB2627" w:rsidRDefault="002C4EB7" w:rsidP="00AB0ED5">
      <w:pPr>
        <w:pStyle w:val="a7"/>
        <w:ind w:left="-567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2627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154600" w:rsidRPr="00BB2627">
        <w:rPr>
          <w:rFonts w:ascii="Times New Roman" w:hAnsi="Times New Roman" w:cs="Times New Roman"/>
          <w:sz w:val="24"/>
          <w:szCs w:val="24"/>
          <w:lang w:eastAsia="ru-RU"/>
        </w:rPr>
        <w:t>слышит высокие и низкие звуки, движение мелодии вверх и вниз;</w:t>
      </w:r>
    </w:p>
    <w:p w:rsidR="00154600" w:rsidRPr="00BB2627" w:rsidRDefault="002C4EB7" w:rsidP="00AB0ED5">
      <w:pPr>
        <w:pStyle w:val="a7"/>
        <w:ind w:left="-567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2627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154600" w:rsidRPr="00BB2627">
        <w:rPr>
          <w:rFonts w:ascii="Times New Roman" w:hAnsi="Times New Roman" w:cs="Times New Roman"/>
          <w:sz w:val="24"/>
          <w:szCs w:val="24"/>
          <w:lang w:eastAsia="ru-RU"/>
        </w:rPr>
        <w:t>хорошо знает строение клавиатуры, деление на октавы;</w:t>
      </w:r>
    </w:p>
    <w:p w:rsidR="00154600" w:rsidRPr="00BB2627" w:rsidRDefault="002C4EB7" w:rsidP="00AB0ED5">
      <w:pPr>
        <w:pStyle w:val="a7"/>
        <w:ind w:left="-567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2627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154600" w:rsidRPr="00BB2627">
        <w:rPr>
          <w:rFonts w:ascii="Times New Roman" w:hAnsi="Times New Roman" w:cs="Times New Roman"/>
          <w:sz w:val="24"/>
          <w:szCs w:val="24"/>
          <w:lang w:eastAsia="ru-RU"/>
        </w:rPr>
        <w:t>название клавиш;</w:t>
      </w:r>
    </w:p>
    <w:p w:rsidR="00154600" w:rsidRPr="00BB2627" w:rsidRDefault="002C4EB7" w:rsidP="00AB0ED5">
      <w:pPr>
        <w:pStyle w:val="a7"/>
        <w:ind w:left="-567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2627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154600" w:rsidRPr="00BB2627">
        <w:rPr>
          <w:rFonts w:ascii="Times New Roman" w:hAnsi="Times New Roman" w:cs="Times New Roman"/>
          <w:sz w:val="24"/>
          <w:szCs w:val="24"/>
          <w:lang w:eastAsia="ru-RU"/>
        </w:rPr>
        <w:t>имеет представление о том, что мелодия складывается из различных длительностей и имеет определенный метроритм;</w:t>
      </w:r>
    </w:p>
    <w:p w:rsidR="00154600" w:rsidRPr="00BB2627" w:rsidRDefault="002C4EB7" w:rsidP="00AB0ED5">
      <w:pPr>
        <w:pStyle w:val="a7"/>
        <w:ind w:left="-567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2627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154600" w:rsidRPr="00BB2627">
        <w:rPr>
          <w:rFonts w:ascii="Times New Roman" w:hAnsi="Times New Roman" w:cs="Times New Roman"/>
          <w:sz w:val="24"/>
          <w:szCs w:val="24"/>
          <w:lang w:eastAsia="ru-RU"/>
        </w:rPr>
        <w:t xml:space="preserve">владеет навыками </w:t>
      </w:r>
      <w:proofErr w:type="spellStart"/>
      <w:r w:rsidR="00154600" w:rsidRPr="00BB2627">
        <w:rPr>
          <w:rFonts w:ascii="Times New Roman" w:hAnsi="Times New Roman" w:cs="Times New Roman"/>
          <w:sz w:val="24"/>
          <w:szCs w:val="24"/>
          <w:lang w:eastAsia="ru-RU"/>
        </w:rPr>
        <w:t>звукоизвлечения</w:t>
      </w:r>
      <w:proofErr w:type="spellEnd"/>
      <w:r w:rsidR="00154600" w:rsidRPr="00BB2627">
        <w:rPr>
          <w:rFonts w:ascii="Times New Roman" w:hAnsi="Times New Roman" w:cs="Times New Roman"/>
          <w:sz w:val="24"/>
          <w:szCs w:val="24"/>
          <w:lang w:eastAsia="ru-RU"/>
        </w:rPr>
        <w:t xml:space="preserve"> третьими пальцами каждой руки,</w:t>
      </w:r>
    </w:p>
    <w:p w:rsidR="00BB2627" w:rsidRPr="00BB2627" w:rsidRDefault="00217BC2" w:rsidP="00AB0ED5">
      <w:pPr>
        <w:pStyle w:val="a7"/>
        <w:ind w:left="-567" w:firstLine="56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</w:t>
      </w:r>
      <w:r w:rsidR="00154600" w:rsidRPr="00BB262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ожно приступить к изучению нотной грамоты и игре по нотам. </w:t>
      </w:r>
    </w:p>
    <w:p w:rsidR="002C320F" w:rsidRDefault="00154600" w:rsidP="00AB0ED5">
      <w:pPr>
        <w:pStyle w:val="a7"/>
        <w:ind w:left="-567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2627">
        <w:rPr>
          <w:rFonts w:ascii="Times New Roman" w:hAnsi="Times New Roman" w:cs="Times New Roman"/>
          <w:sz w:val="24"/>
          <w:szCs w:val="24"/>
          <w:lang w:eastAsia="ru-RU"/>
        </w:rPr>
        <w:t xml:space="preserve">Обучение нотной грамоте должно быть постепенным, не форсированным. Опыт показывает, что наилучший путь к овладению нотной грамотой - запись учеником играемых им мелодий. Не может быть и речи о разъяснении дошкольнику ритмических закономерностей. Ритм воспринимается ребенком в этом возрасте на слух, зрительно, с помощью текста, путем сравнения длинных и коротких длительностей. </w:t>
      </w:r>
    </w:p>
    <w:p w:rsidR="00154600" w:rsidRPr="00BB2627" w:rsidRDefault="000F46E2" w:rsidP="00AB0ED5">
      <w:pPr>
        <w:pStyle w:val="a7"/>
        <w:ind w:left="-567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Приступа</w:t>
      </w:r>
      <w:r w:rsidR="00154600" w:rsidRPr="00BB2627">
        <w:rPr>
          <w:rFonts w:ascii="Times New Roman" w:hAnsi="Times New Roman" w:cs="Times New Roman"/>
          <w:sz w:val="24"/>
          <w:szCs w:val="24"/>
          <w:lang w:eastAsia="ru-RU"/>
        </w:rPr>
        <w:t xml:space="preserve">ть к первому практическому уроку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необходимо </w:t>
      </w:r>
      <w:r w:rsidR="00154600" w:rsidRPr="00BB2627">
        <w:rPr>
          <w:rFonts w:ascii="Times New Roman" w:hAnsi="Times New Roman" w:cs="Times New Roman"/>
          <w:sz w:val="24"/>
          <w:szCs w:val="24"/>
          <w:lang w:eastAsia="ru-RU"/>
        </w:rPr>
        <w:t>только после выполнения требований к посадке ученика, установке инструмента, постановки рук:</w:t>
      </w:r>
    </w:p>
    <w:p w:rsidR="00154600" w:rsidRPr="00BB2627" w:rsidRDefault="002C4EB7" w:rsidP="00AB0ED5">
      <w:pPr>
        <w:pStyle w:val="a7"/>
        <w:ind w:left="-567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2627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154600" w:rsidRPr="00BB2627">
        <w:rPr>
          <w:rFonts w:ascii="Times New Roman" w:hAnsi="Times New Roman" w:cs="Times New Roman"/>
          <w:sz w:val="24"/>
          <w:szCs w:val="24"/>
          <w:lang w:eastAsia="ru-RU"/>
        </w:rPr>
        <w:t>подготовить ремни</w:t>
      </w:r>
      <w:r w:rsidR="000F46E2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154600" w:rsidRPr="00BB2627" w:rsidRDefault="002C4EB7" w:rsidP="00AB0ED5">
      <w:pPr>
        <w:pStyle w:val="a7"/>
        <w:ind w:left="-567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2627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154600" w:rsidRPr="00BB2627">
        <w:rPr>
          <w:rFonts w:ascii="Times New Roman" w:hAnsi="Times New Roman" w:cs="Times New Roman"/>
          <w:sz w:val="24"/>
          <w:szCs w:val="24"/>
          <w:lang w:eastAsia="ru-RU"/>
        </w:rPr>
        <w:t>подобрать стул нужной высоты</w:t>
      </w:r>
      <w:r w:rsidR="000F46E2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154600" w:rsidRPr="00BB2627" w:rsidRDefault="002C4EB7" w:rsidP="00AB0ED5">
      <w:pPr>
        <w:pStyle w:val="a7"/>
        <w:ind w:left="-567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2627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154600" w:rsidRPr="00BB2627">
        <w:rPr>
          <w:rFonts w:ascii="Times New Roman" w:hAnsi="Times New Roman" w:cs="Times New Roman"/>
          <w:sz w:val="24"/>
          <w:szCs w:val="24"/>
          <w:lang w:eastAsia="ru-RU"/>
        </w:rPr>
        <w:t>установить зеркало (пусть ученик полюбуется на себя)</w:t>
      </w:r>
    </w:p>
    <w:p w:rsidR="00154600" w:rsidRPr="00BB2627" w:rsidRDefault="00154600" w:rsidP="00AB0ED5">
      <w:pPr>
        <w:pStyle w:val="a7"/>
        <w:ind w:left="-567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262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Часть урока посвятить упражнениям:</w:t>
      </w:r>
    </w:p>
    <w:p w:rsidR="00154600" w:rsidRPr="000F46E2" w:rsidRDefault="002C4EB7" w:rsidP="00AB0ED5">
      <w:pPr>
        <w:pStyle w:val="a7"/>
        <w:ind w:left="-567" w:firstLine="567"/>
        <w:jc w:val="both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0F46E2">
        <w:rPr>
          <w:rFonts w:ascii="Times New Roman" w:hAnsi="Times New Roman" w:cs="Times New Roman"/>
          <w:sz w:val="24"/>
          <w:szCs w:val="24"/>
          <w:lang w:eastAsia="ru-RU"/>
        </w:rPr>
        <w:t>1.</w:t>
      </w:r>
      <w:r w:rsidR="00154600" w:rsidRPr="000F46E2">
        <w:rPr>
          <w:rFonts w:ascii="Times New Roman" w:hAnsi="Times New Roman" w:cs="Times New Roman"/>
          <w:sz w:val="24"/>
          <w:szCs w:val="24"/>
          <w:lang w:eastAsia="ru-RU"/>
        </w:rPr>
        <w:t xml:space="preserve">Сидя за столом, вначале одной рукой, затем </w:t>
      </w:r>
      <w:r w:rsidR="000F46E2" w:rsidRPr="000F46E2">
        <w:rPr>
          <w:rFonts w:ascii="Times New Roman" w:hAnsi="Times New Roman" w:cs="Times New Roman"/>
          <w:sz w:val="24"/>
          <w:szCs w:val="24"/>
          <w:lang w:eastAsia="ru-RU"/>
        </w:rPr>
        <w:t>другой и двумя руками “вместе”</w:t>
      </w:r>
      <w:r w:rsidR="001B6F7F" w:rsidRPr="000F46E2">
        <w:rPr>
          <w:rFonts w:ascii="Times New Roman" w:hAnsi="Times New Roman" w:cs="Times New Roman"/>
          <w:sz w:val="24"/>
          <w:szCs w:val="24"/>
          <w:lang w:eastAsia="ru-RU"/>
        </w:rPr>
        <w:t>:</w:t>
      </w:r>
      <w:r w:rsidR="000F46E2" w:rsidRPr="000F46E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54600" w:rsidRPr="000F46E2">
        <w:rPr>
          <w:rFonts w:ascii="Times New Roman" w:hAnsi="Times New Roman" w:cs="Times New Roman"/>
          <w:b/>
          <w:i/>
          <w:sz w:val="24"/>
          <w:szCs w:val="24"/>
          <w:lang w:eastAsia="ru-RU"/>
        </w:rPr>
        <w:t>“Мостик”, “Прыжки”, “Мячик”,</w:t>
      </w:r>
      <w:r w:rsidR="001B6F7F" w:rsidRPr="000F46E2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“Классики”, “Прыгающий мостик”.</w:t>
      </w:r>
    </w:p>
    <w:p w:rsidR="00154600" w:rsidRPr="000F46E2" w:rsidRDefault="001B6F7F" w:rsidP="00AB0ED5">
      <w:pPr>
        <w:pStyle w:val="a7"/>
        <w:ind w:left="-567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46E2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2.</w:t>
      </w:r>
      <w:r w:rsidR="00B44B58">
        <w:rPr>
          <w:rFonts w:ascii="Times New Roman" w:hAnsi="Times New Roman" w:cs="Times New Roman"/>
          <w:sz w:val="24"/>
          <w:szCs w:val="24"/>
          <w:lang w:eastAsia="ru-RU"/>
        </w:rPr>
        <w:t>Упражнения, подготавливающие</w:t>
      </w:r>
      <w:r w:rsidR="00154600" w:rsidRPr="000F46E2">
        <w:rPr>
          <w:rFonts w:ascii="Times New Roman" w:hAnsi="Times New Roman" w:cs="Times New Roman"/>
          <w:sz w:val="24"/>
          <w:szCs w:val="24"/>
          <w:lang w:eastAsia="ru-RU"/>
        </w:rPr>
        <w:t xml:space="preserve"> игровые движения на инструменте, для развития гибкости рук</w:t>
      </w:r>
      <w:r w:rsidRPr="000F46E2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154600" w:rsidRPr="000F46E2" w:rsidRDefault="001B6F7F" w:rsidP="00AB0ED5">
      <w:pPr>
        <w:pStyle w:val="a7"/>
        <w:ind w:left="-567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46E2">
        <w:rPr>
          <w:rFonts w:ascii="Times New Roman" w:hAnsi="Times New Roman" w:cs="Times New Roman"/>
          <w:sz w:val="24"/>
          <w:szCs w:val="24"/>
          <w:lang w:eastAsia="ru-RU"/>
        </w:rPr>
        <w:t>- н</w:t>
      </w:r>
      <w:r w:rsidR="00154600" w:rsidRPr="000F46E2">
        <w:rPr>
          <w:rFonts w:ascii="Times New Roman" w:hAnsi="Times New Roman" w:cs="Times New Roman"/>
          <w:sz w:val="24"/>
          <w:szCs w:val="24"/>
          <w:lang w:eastAsia="ru-RU"/>
        </w:rPr>
        <w:t>а релаксацию</w:t>
      </w:r>
    </w:p>
    <w:p w:rsidR="00154600" w:rsidRPr="000F46E2" w:rsidRDefault="001B6F7F" w:rsidP="00AB0ED5">
      <w:pPr>
        <w:pStyle w:val="a7"/>
        <w:ind w:left="-567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46E2">
        <w:rPr>
          <w:rFonts w:ascii="Times New Roman" w:hAnsi="Times New Roman" w:cs="Times New Roman"/>
          <w:sz w:val="24"/>
          <w:szCs w:val="24"/>
          <w:lang w:eastAsia="ru-RU"/>
        </w:rPr>
        <w:t>- в</w:t>
      </w:r>
      <w:r w:rsidR="00154600" w:rsidRPr="000F46E2">
        <w:rPr>
          <w:rFonts w:ascii="Times New Roman" w:hAnsi="Times New Roman" w:cs="Times New Roman"/>
          <w:sz w:val="24"/>
          <w:szCs w:val="24"/>
          <w:lang w:eastAsia="ru-RU"/>
        </w:rPr>
        <w:t>оздушным клапаном</w:t>
      </w:r>
      <w:r w:rsidRPr="000F46E2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154600" w:rsidRPr="000F46E2" w:rsidRDefault="00154600" w:rsidP="00AB0ED5">
      <w:pPr>
        <w:pStyle w:val="a7"/>
        <w:ind w:left="-567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46E2">
        <w:rPr>
          <w:rFonts w:ascii="Times New Roman" w:hAnsi="Times New Roman" w:cs="Times New Roman"/>
          <w:sz w:val="24"/>
          <w:szCs w:val="24"/>
          <w:lang w:eastAsia="ru-RU"/>
        </w:rPr>
        <w:t>Образное восприятие, активная работа воображения - отличительная особенность детского мышления. Для развития образного мышления, педагогу предлагается применять в работе следующие упражнения:</w:t>
      </w:r>
    </w:p>
    <w:p w:rsidR="00154600" w:rsidRPr="000F46E2" w:rsidRDefault="001B6F7F" w:rsidP="00AB0ED5">
      <w:pPr>
        <w:pStyle w:val="a7"/>
        <w:ind w:left="-567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46E2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154600" w:rsidRPr="000F46E2">
        <w:rPr>
          <w:rFonts w:ascii="Times New Roman" w:hAnsi="Times New Roman" w:cs="Times New Roman"/>
          <w:b/>
          <w:i/>
          <w:sz w:val="24"/>
          <w:szCs w:val="24"/>
          <w:lang w:eastAsia="ru-RU"/>
        </w:rPr>
        <w:t>“Пошли в гости”</w:t>
      </w:r>
      <w:r w:rsidR="00154600" w:rsidRPr="000F46E2">
        <w:rPr>
          <w:rFonts w:ascii="Times New Roman" w:hAnsi="Times New Roman" w:cs="Times New Roman"/>
          <w:sz w:val="24"/>
          <w:szCs w:val="24"/>
          <w:lang w:eastAsia="ru-RU"/>
        </w:rPr>
        <w:t xml:space="preserve"> - используется при постановке руки, выполняется 3 пальцем.</w:t>
      </w:r>
    </w:p>
    <w:p w:rsidR="00154600" w:rsidRPr="000F46E2" w:rsidRDefault="001B6F7F" w:rsidP="00AB0ED5">
      <w:pPr>
        <w:pStyle w:val="a7"/>
        <w:ind w:left="-567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46E2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154600" w:rsidRPr="000F46E2">
        <w:rPr>
          <w:rFonts w:ascii="Times New Roman" w:hAnsi="Times New Roman" w:cs="Times New Roman"/>
          <w:b/>
          <w:i/>
          <w:sz w:val="24"/>
          <w:szCs w:val="24"/>
          <w:lang w:eastAsia="ru-RU"/>
        </w:rPr>
        <w:t>“Замок - молния”</w:t>
      </w:r>
      <w:r w:rsidR="00154600" w:rsidRPr="000F46E2">
        <w:rPr>
          <w:rFonts w:ascii="Times New Roman" w:hAnsi="Times New Roman" w:cs="Times New Roman"/>
          <w:sz w:val="24"/>
          <w:szCs w:val="24"/>
          <w:lang w:eastAsia="ru-RU"/>
        </w:rPr>
        <w:t xml:space="preserve"> - для расслабления запястья. Свободное скольжение по клавиатуре вверх и вниз.</w:t>
      </w:r>
    </w:p>
    <w:p w:rsidR="00154600" w:rsidRPr="000F46E2" w:rsidRDefault="001B6F7F" w:rsidP="00AB0ED5">
      <w:pPr>
        <w:pStyle w:val="a7"/>
        <w:ind w:left="-567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46E2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154600" w:rsidRPr="000F46E2">
        <w:rPr>
          <w:rFonts w:ascii="Times New Roman" w:hAnsi="Times New Roman" w:cs="Times New Roman"/>
          <w:b/>
          <w:i/>
          <w:sz w:val="24"/>
          <w:szCs w:val="24"/>
          <w:lang w:eastAsia="ru-RU"/>
        </w:rPr>
        <w:t>“Перелеты птички с приземлениями”</w:t>
      </w:r>
      <w:r w:rsidR="00154600" w:rsidRPr="000F46E2">
        <w:rPr>
          <w:rFonts w:ascii="Times New Roman" w:hAnsi="Times New Roman" w:cs="Times New Roman"/>
          <w:sz w:val="24"/>
          <w:szCs w:val="24"/>
          <w:lang w:eastAsia="ru-RU"/>
        </w:rPr>
        <w:t xml:space="preserve"> - дугообразные и волнообразные перемещения по клавиатуре.</w:t>
      </w:r>
    </w:p>
    <w:p w:rsidR="00154600" w:rsidRPr="000F46E2" w:rsidRDefault="001B6F7F" w:rsidP="00AB0ED5">
      <w:pPr>
        <w:pStyle w:val="a7"/>
        <w:ind w:left="-567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46E2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154600" w:rsidRPr="000F46E2">
        <w:rPr>
          <w:rFonts w:ascii="Times New Roman" w:hAnsi="Times New Roman" w:cs="Times New Roman"/>
          <w:b/>
          <w:i/>
          <w:sz w:val="24"/>
          <w:szCs w:val="24"/>
          <w:lang w:eastAsia="ru-RU"/>
        </w:rPr>
        <w:t>“Меткий стрелок”</w:t>
      </w:r>
      <w:r w:rsidR="00154600" w:rsidRPr="000F46E2">
        <w:rPr>
          <w:rFonts w:ascii="Times New Roman" w:hAnsi="Times New Roman" w:cs="Times New Roman"/>
          <w:sz w:val="24"/>
          <w:szCs w:val="24"/>
          <w:lang w:eastAsia="ru-RU"/>
        </w:rPr>
        <w:t xml:space="preserve"> или </w:t>
      </w:r>
      <w:r w:rsidR="00154600" w:rsidRPr="000F46E2">
        <w:rPr>
          <w:rFonts w:ascii="Times New Roman" w:hAnsi="Times New Roman" w:cs="Times New Roman"/>
          <w:b/>
          <w:i/>
          <w:sz w:val="24"/>
          <w:szCs w:val="24"/>
          <w:lang w:eastAsia="ru-RU"/>
        </w:rPr>
        <w:t>“Охота”.</w:t>
      </w:r>
      <w:r w:rsidR="00154600" w:rsidRPr="000F46E2">
        <w:rPr>
          <w:rFonts w:ascii="Times New Roman" w:hAnsi="Times New Roman" w:cs="Times New Roman"/>
          <w:sz w:val="24"/>
          <w:szCs w:val="24"/>
          <w:lang w:eastAsia="ru-RU"/>
        </w:rPr>
        <w:t xml:space="preserve"> Игра на </w:t>
      </w:r>
      <w:proofErr w:type="spellStart"/>
      <w:r w:rsidR="00154600" w:rsidRPr="000F46E2">
        <w:rPr>
          <w:rFonts w:ascii="Times New Roman" w:hAnsi="Times New Roman" w:cs="Times New Roman"/>
          <w:sz w:val="24"/>
          <w:szCs w:val="24"/>
          <w:lang w:eastAsia="ru-RU"/>
        </w:rPr>
        <w:t>слухомоторную</w:t>
      </w:r>
      <w:proofErr w:type="spellEnd"/>
      <w:r w:rsidR="00154600" w:rsidRPr="000F46E2">
        <w:rPr>
          <w:rFonts w:ascii="Times New Roman" w:hAnsi="Times New Roman" w:cs="Times New Roman"/>
          <w:sz w:val="24"/>
          <w:szCs w:val="24"/>
          <w:lang w:eastAsia="ru-RU"/>
        </w:rPr>
        <w:t xml:space="preserve"> координацию. Крупным движением руки попасть на нужную клавишу.</w:t>
      </w:r>
    </w:p>
    <w:p w:rsidR="00154600" w:rsidRPr="000F46E2" w:rsidRDefault="001B6F7F" w:rsidP="00AB0ED5">
      <w:pPr>
        <w:pStyle w:val="a7"/>
        <w:ind w:left="-567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46E2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154600" w:rsidRPr="000F46E2">
        <w:rPr>
          <w:rFonts w:ascii="Times New Roman" w:hAnsi="Times New Roman" w:cs="Times New Roman"/>
          <w:b/>
          <w:i/>
          <w:sz w:val="24"/>
          <w:szCs w:val="24"/>
          <w:lang w:eastAsia="ru-RU"/>
        </w:rPr>
        <w:t>“Найди меня”</w:t>
      </w:r>
      <w:r w:rsidR="00154600" w:rsidRPr="000F46E2">
        <w:rPr>
          <w:rFonts w:ascii="Times New Roman" w:hAnsi="Times New Roman" w:cs="Times New Roman"/>
          <w:sz w:val="24"/>
          <w:szCs w:val="24"/>
          <w:lang w:eastAsia="ru-RU"/>
        </w:rPr>
        <w:t xml:space="preserve"> - упражнение на развитие слуха.</w:t>
      </w:r>
    </w:p>
    <w:p w:rsidR="00154600" w:rsidRPr="000F46E2" w:rsidRDefault="001B6F7F" w:rsidP="00AB0ED5">
      <w:pPr>
        <w:pStyle w:val="a7"/>
        <w:ind w:left="-567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46E2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154600" w:rsidRPr="000F46E2">
        <w:rPr>
          <w:rFonts w:ascii="Times New Roman" w:hAnsi="Times New Roman" w:cs="Times New Roman"/>
          <w:b/>
          <w:i/>
          <w:sz w:val="24"/>
          <w:szCs w:val="24"/>
          <w:lang w:eastAsia="ru-RU"/>
        </w:rPr>
        <w:t>“Шагающий экскаватор”</w:t>
      </w:r>
      <w:r w:rsidR="00154600" w:rsidRPr="000F46E2">
        <w:rPr>
          <w:rFonts w:ascii="Times New Roman" w:hAnsi="Times New Roman" w:cs="Times New Roman"/>
          <w:sz w:val="24"/>
          <w:szCs w:val="24"/>
          <w:lang w:eastAsia="ru-RU"/>
        </w:rPr>
        <w:t xml:space="preserve"> - передача характера через прикосновение с 1-го на 5-й палец с раскачиванием запястья.</w:t>
      </w:r>
    </w:p>
    <w:p w:rsidR="00154600" w:rsidRPr="000F46E2" w:rsidRDefault="001B6F7F" w:rsidP="00AB0ED5">
      <w:pPr>
        <w:pStyle w:val="a7"/>
        <w:ind w:left="-567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46E2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154600" w:rsidRPr="000F46E2">
        <w:rPr>
          <w:rFonts w:ascii="Times New Roman" w:hAnsi="Times New Roman" w:cs="Times New Roman"/>
          <w:b/>
          <w:i/>
          <w:sz w:val="24"/>
          <w:szCs w:val="24"/>
          <w:lang w:eastAsia="ru-RU"/>
        </w:rPr>
        <w:t>“Медведь”</w:t>
      </w:r>
      <w:r w:rsidR="00154600" w:rsidRPr="000F46E2">
        <w:rPr>
          <w:rFonts w:ascii="Times New Roman" w:hAnsi="Times New Roman" w:cs="Times New Roman"/>
          <w:sz w:val="24"/>
          <w:szCs w:val="24"/>
          <w:lang w:eastAsia="ru-RU"/>
        </w:rPr>
        <w:t>. Цель - механическое заучивание нот в левой клавиатуре. Исполнять в разном характере.</w:t>
      </w:r>
    </w:p>
    <w:p w:rsidR="00154600" w:rsidRPr="000F46E2" w:rsidRDefault="001B6F7F" w:rsidP="00AB0ED5">
      <w:pPr>
        <w:pStyle w:val="a7"/>
        <w:ind w:left="-567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46E2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154600" w:rsidRPr="000F46E2">
        <w:rPr>
          <w:rFonts w:ascii="Times New Roman" w:hAnsi="Times New Roman" w:cs="Times New Roman"/>
          <w:b/>
          <w:i/>
          <w:sz w:val="24"/>
          <w:szCs w:val="24"/>
          <w:lang w:eastAsia="ru-RU"/>
        </w:rPr>
        <w:t>“Эхо”</w:t>
      </w:r>
      <w:r w:rsidR="00154600" w:rsidRPr="000F46E2">
        <w:rPr>
          <w:rFonts w:ascii="Times New Roman" w:hAnsi="Times New Roman" w:cs="Times New Roman"/>
          <w:sz w:val="24"/>
          <w:szCs w:val="24"/>
          <w:lang w:eastAsia="ru-RU"/>
        </w:rPr>
        <w:t xml:space="preserve"> - развитие слуховых навыков.</w:t>
      </w:r>
    </w:p>
    <w:p w:rsidR="00154600" w:rsidRPr="000F46E2" w:rsidRDefault="001B6F7F" w:rsidP="00AB0ED5">
      <w:pPr>
        <w:pStyle w:val="a7"/>
        <w:ind w:left="-567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46E2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154600" w:rsidRPr="00B44B58">
        <w:rPr>
          <w:rFonts w:ascii="Times New Roman" w:hAnsi="Times New Roman" w:cs="Times New Roman"/>
          <w:b/>
          <w:i/>
          <w:sz w:val="24"/>
          <w:szCs w:val="24"/>
          <w:lang w:eastAsia="ru-RU"/>
        </w:rPr>
        <w:t>“Кукушка”</w:t>
      </w:r>
      <w:r w:rsidR="00154600" w:rsidRPr="000F46E2">
        <w:rPr>
          <w:rFonts w:ascii="Times New Roman" w:hAnsi="Times New Roman" w:cs="Times New Roman"/>
          <w:sz w:val="24"/>
          <w:szCs w:val="24"/>
          <w:lang w:eastAsia="ru-RU"/>
        </w:rPr>
        <w:t xml:space="preserve"> - передача характера.</w:t>
      </w:r>
    </w:p>
    <w:p w:rsidR="00154600" w:rsidRDefault="001B6F7F" w:rsidP="00AB0ED5">
      <w:pPr>
        <w:pStyle w:val="a7"/>
        <w:ind w:left="-567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46E2">
        <w:rPr>
          <w:rFonts w:ascii="Times New Roman" w:hAnsi="Times New Roman" w:cs="Times New Roman"/>
          <w:sz w:val="24"/>
          <w:szCs w:val="24"/>
          <w:lang w:eastAsia="ru-RU"/>
        </w:rPr>
        <w:t>В развитии образ</w:t>
      </w:r>
      <w:r w:rsidR="00154600" w:rsidRPr="000F46E2">
        <w:rPr>
          <w:rFonts w:ascii="Times New Roman" w:hAnsi="Times New Roman" w:cs="Times New Roman"/>
          <w:sz w:val="24"/>
          <w:szCs w:val="24"/>
          <w:lang w:eastAsia="ru-RU"/>
        </w:rPr>
        <w:t>ного мышления начинающего музыканта целесообразно исходить не из обращения к “целостному” образу, а от умения исполнителя выявить образ в звучании, т.е. придать приему, звуку, нюансу тот характер, ту степень яркости, которые продиктованы образом. Именно на начальном этапе обучения необходимо стремиться развивать образное</w:t>
      </w:r>
      <w:r w:rsidR="001E2421" w:rsidRPr="000F46E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54600" w:rsidRPr="000F46E2">
        <w:rPr>
          <w:rFonts w:ascii="Times New Roman" w:hAnsi="Times New Roman" w:cs="Times New Roman"/>
          <w:sz w:val="24"/>
          <w:szCs w:val="24"/>
          <w:lang w:eastAsia="ru-RU"/>
        </w:rPr>
        <w:t>мышление ученика, искать такие способы развития ученика, которые бы постепенно превращали его фантазию в звуковое воображение.</w:t>
      </w:r>
    </w:p>
    <w:p w:rsidR="00E3379F" w:rsidRPr="000F46E2" w:rsidRDefault="00E3379F" w:rsidP="00AB0ED5">
      <w:pPr>
        <w:pStyle w:val="a7"/>
        <w:ind w:left="-567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54600" w:rsidRPr="00E3379F" w:rsidRDefault="00154600" w:rsidP="00AB0ED5">
      <w:pPr>
        <w:pStyle w:val="a7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3379F">
        <w:rPr>
          <w:rFonts w:ascii="Times New Roman" w:hAnsi="Times New Roman" w:cs="Times New Roman"/>
          <w:b/>
          <w:sz w:val="24"/>
          <w:szCs w:val="24"/>
          <w:lang w:eastAsia="ru-RU"/>
        </w:rPr>
        <w:t>Работа с родителями</w:t>
      </w:r>
      <w:r w:rsidR="00EE5D5C" w:rsidRPr="00E3379F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</w:p>
    <w:p w:rsidR="00154600" w:rsidRPr="00E3379F" w:rsidRDefault="00154600" w:rsidP="00AB0ED5">
      <w:pPr>
        <w:pStyle w:val="a7"/>
        <w:ind w:left="-567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3379F">
        <w:rPr>
          <w:rFonts w:ascii="Times New Roman" w:hAnsi="Times New Roman" w:cs="Times New Roman"/>
          <w:sz w:val="24"/>
          <w:szCs w:val="24"/>
          <w:lang w:eastAsia="ru-RU"/>
        </w:rPr>
        <w:t>Очень важно, начиная работу с детьми 5-6 летнего возраста, </w:t>
      </w:r>
      <w:r w:rsidRPr="00E3379F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сделать родителей соучастниками педагогического процесса.</w:t>
      </w:r>
    </w:p>
    <w:p w:rsidR="00154600" w:rsidRPr="00E3379F" w:rsidRDefault="00154600" w:rsidP="00AB0ED5">
      <w:pPr>
        <w:pStyle w:val="a7"/>
        <w:ind w:left="-567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3379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Цели сотрудничества:</w:t>
      </w:r>
    </w:p>
    <w:p w:rsidR="00154600" w:rsidRPr="00E3379F" w:rsidRDefault="00EE5D5C" w:rsidP="00AB0ED5">
      <w:pPr>
        <w:pStyle w:val="a7"/>
        <w:ind w:left="-567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3379F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154600" w:rsidRPr="00E3379F">
        <w:rPr>
          <w:rFonts w:ascii="Times New Roman" w:hAnsi="Times New Roman" w:cs="Times New Roman"/>
          <w:sz w:val="24"/>
          <w:szCs w:val="24"/>
          <w:lang w:eastAsia="ru-RU"/>
        </w:rPr>
        <w:t>создание в семье атмосферы предельного уважения к любой хорошей музыке (инструментальной, симфонической, оперной, балетной, джазовой, народной)</w:t>
      </w:r>
    </w:p>
    <w:p w:rsidR="00154600" w:rsidRPr="00E3379F" w:rsidRDefault="00EE5D5C" w:rsidP="00092E9C">
      <w:pPr>
        <w:pStyle w:val="a7"/>
        <w:ind w:left="-567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3379F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154600" w:rsidRPr="00E3379F">
        <w:rPr>
          <w:rFonts w:ascii="Times New Roman" w:hAnsi="Times New Roman" w:cs="Times New Roman"/>
          <w:sz w:val="24"/>
          <w:szCs w:val="24"/>
          <w:lang w:eastAsia="ru-RU"/>
        </w:rPr>
        <w:t>создание единого сообщества: педагог, ребенок, родители, основу которого составляют:</w:t>
      </w:r>
      <w:r w:rsidR="00092E9C" w:rsidRPr="00E3379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54600" w:rsidRPr="00E3379F">
        <w:rPr>
          <w:rFonts w:ascii="Times New Roman" w:hAnsi="Times New Roman" w:cs="Times New Roman"/>
          <w:sz w:val="24"/>
          <w:szCs w:val="24"/>
          <w:lang w:eastAsia="ru-RU"/>
        </w:rPr>
        <w:t>полное доверие</w:t>
      </w:r>
      <w:r w:rsidR="00092E9C" w:rsidRPr="00E3379F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154600" w:rsidRPr="00E3379F">
        <w:rPr>
          <w:rFonts w:ascii="Times New Roman" w:hAnsi="Times New Roman" w:cs="Times New Roman"/>
          <w:sz w:val="24"/>
          <w:szCs w:val="24"/>
          <w:lang w:eastAsia="ru-RU"/>
        </w:rPr>
        <w:t>доброжелательность</w:t>
      </w:r>
      <w:r w:rsidR="00092E9C" w:rsidRPr="00E3379F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Pr="00E3379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54600" w:rsidRPr="00E3379F">
        <w:rPr>
          <w:rFonts w:ascii="Times New Roman" w:hAnsi="Times New Roman" w:cs="Times New Roman"/>
          <w:sz w:val="24"/>
          <w:szCs w:val="24"/>
          <w:lang w:eastAsia="ru-RU"/>
        </w:rPr>
        <w:t>заинтересованность и общность цели</w:t>
      </w:r>
      <w:r w:rsidR="00092E9C" w:rsidRPr="00E3379F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154600" w:rsidRPr="00E3379F" w:rsidRDefault="00154600" w:rsidP="00AB0ED5">
      <w:pPr>
        <w:pStyle w:val="a7"/>
        <w:ind w:left="-567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3379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Задачи в работе с родителями:</w:t>
      </w:r>
    </w:p>
    <w:p w:rsidR="00154600" w:rsidRPr="00E3379F" w:rsidRDefault="00EE5D5C" w:rsidP="00092E9C">
      <w:pPr>
        <w:pStyle w:val="a7"/>
        <w:ind w:left="-567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3379F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154600" w:rsidRPr="00E3379F">
        <w:rPr>
          <w:rFonts w:ascii="Times New Roman" w:hAnsi="Times New Roman" w:cs="Times New Roman"/>
          <w:sz w:val="24"/>
          <w:szCs w:val="24"/>
          <w:lang w:eastAsia="ru-RU"/>
        </w:rPr>
        <w:t>включение родителей в образовательный процесс</w:t>
      </w:r>
      <w:r w:rsidR="00092E9C" w:rsidRPr="00E3379F">
        <w:rPr>
          <w:rFonts w:ascii="Times New Roman" w:hAnsi="Times New Roman" w:cs="Times New Roman"/>
          <w:sz w:val="24"/>
          <w:szCs w:val="24"/>
          <w:lang w:eastAsia="ru-RU"/>
        </w:rPr>
        <w:t xml:space="preserve">: сделать родителей </w:t>
      </w:r>
      <w:r w:rsidR="00154600" w:rsidRPr="00E3379F">
        <w:rPr>
          <w:rFonts w:ascii="Times New Roman" w:hAnsi="Times New Roman" w:cs="Times New Roman"/>
          <w:sz w:val="24"/>
          <w:szCs w:val="24"/>
          <w:lang w:eastAsia="ru-RU"/>
        </w:rPr>
        <w:t xml:space="preserve"> помощниками своему ребенку</w:t>
      </w:r>
      <w:r w:rsidR="00092E9C" w:rsidRPr="00E3379F">
        <w:rPr>
          <w:rFonts w:ascii="Times New Roman" w:hAnsi="Times New Roman" w:cs="Times New Roman"/>
          <w:sz w:val="24"/>
          <w:szCs w:val="24"/>
          <w:lang w:eastAsia="ru-RU"/>
        </w:rPr>
        <w:t xml:space="preserve"> в его ежедневных занятиях дома;</w:t>
      </w:r>
    </w:p>
    <w:p w:rsidR="00154600" w:rsidRPr="00E3379F" w:rsidRDefault="00EE5D5C" w:rsidP="00AB0ED5">
      <w:pPr>
        <w:pStyle w:val="a7"/>
        <w:ind w:left="-567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3379F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154600" w:rsidRPr="00E3379F">
        <w:rPr>
          <w:rFonts w:ascii="Times New Roman" w:hAnsi="Times New Roman" w:cs="Times New Roman"/>
          <w:sz w:val="24"/>
          <w:szCs w:val="24"/>
          <w:lang w:eastAsia="ru-RU"/>
        </w:rPr>
        <w:t>формирование мотивации, благодаря которой возрастает интерес и усердие в занятиях музыкой.</w:t>
      </w:r>
    </w:p>
    <w:p w:rsidR="00154600" w:rsidRPr="00E3379F" w:rsidRDefault="00154600" w:rsidP="00AB0ED5">
      <w:pPr>
        <w:pStyle w:val="a7"/>
        <w:ind w:left="-567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3379F">
        <w:rPr>
          <w:rFonts w:ascii="Times New Roman" w:hAnsi="Times New Roman" w:cs="Times New Roman"/>
          <w:sz w:val="24"/>
          <w:szCs w:val="24"/>
          <w:lang w:eastAsia="ru-RU"/>
        </w:rPr>
        <w:t>Работа с родителями осуществляется в 2-х направлениях:</w:t>
      </w:r>
    </w:p>
    <w:p w:rsidR="00154600" w:rsidRPr="00E3379F" w:rsidRDefault="00EE5D5C" w:rsidP="00AB0ED5">
      <w:pPr>
        <w:pStyle w:val="a7"/>
        <w:ind w:left="-567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3379F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154600" w:rsidRPr="00E3379F">
        <w:rPr>
          <w:rFonts w:ascii="Times New Roman" w:hAnsi="Times New Roman" w:cs="Times New Roman"/>
          <w:sz w:val="24"/>
          <w:szCs w:val="24"/>
          <w:lang w:eastAsia="ru-RU"/>
        </w:rPr>
        <w:t>индивидуально</w:t>
      </w:r>
    </w:p>
    <w:p w:rsidR="00154600" w:rsidRPr="00E3379F" w:rsidRDefault="00EE5D5C" w:rsidP="00AB0ED5">
      <w:pPr>
        <w:pStyle w:val="a7"/>
        <w:ind w:left="-567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3379F">
        <w:rPr>
          <w:rFonts w:ascii="Times New Roman" w:hAnsi="Times New Roman" w:cs="Times New Roman"/>
          <w:sz w:val="24"/>
          <w:szCs w:val="24"/>
          <w:lang w:eastAsia="ru-RU"/>
        </w:rPr>
        <w:t>- с</w:t>
      </w:r>
      <w:r w:rsidR="00154600" w:rsidRPr="00E3379F">
        <w:rPr>
          <w:rFonts w:ascii="Times New Roman" w:hAnsi="Times New Roman" w:cs="Times New Roman"/>
          <w:sz w:val="24"/>
          <w:szCs w:val="24"/>
          <w:lang w:eastAsia="ru-RU"/>
        </w:rPr>
        <w:t xml:space="preserve"> коллективом родителей</w:t>
      </w:r>
    </w:p>
    <w:p w:rsidR="00154600" w:rsidRPr="00E3379F" w:rsidRDefault="00154600" w:rsidP="00AB0ED5">
      <w:pPr>
        <w:pStyle w:val="a7"/>
        <w:ind w:left="-567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3379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Наиболее рациональная форма работы с родителями:</w:t>
      </w:r>
    </w:p>
    <w:p w:rsidR="00154600" w:rsidRPr="00E3379F" w:rsidRDefault="00EE5D5C" w:rsidP="00AB0ED5">
      <w:pPr>
        <w:pStyle w:val="a7"/>
        <w:ind w:left="-567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3379F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154600" w:rsidRPr="00E3379F">
        <w:rPr>
          <w:rFonts w:ascii="Times New Roman" w:hAnsi="Times New Roman" w:cs="Times New Roman"/>
          <w:sz w:val="24"/>
          <w:szCs w:val="24"/>
          <w:lang w:eastAsia="ru-RU"/>
        </w:rPr>
        <w:t>приглашение родителей на уроки (особенно важен начальный этап обучения)</w:t>
      </w:r>
    </w:p>
    <w:p w:rsidR="00154600" w:rsidRPr="00E3379F" w:rsidRDefault="00EE5D5C" w:rsidP="00AB0ED5">
      <w:pPr>
        <w:pStyle w:val="a7"/>
        <w:ind w:left="-567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3379F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154600" w:rsidRPr="00E3379F">
        <w:rPr>
          <w:rFonts w:ascii="Times New Roman" w:hAnsi="Times New Roman" w:cs="Times New Roman"/>
          <w:sz w:val="24"/>
          <w:szCs w:val="24"/>
          <w:lang w:eastAsia="ru-RU"/>
        </w:rPr>
        <w:t>родительские собрания с концертом учащихся</w:t>
      </w:r>
    </w:p>
    <w:p w:rsidR="00154600" w:rsidRPr="00E3379F" w:rsidRDefault="00EE5D5C" w:rsidP="00AB0ED5">
      <w:pPr>
        <w:pStyle w:val="a7"/>
        <w:ind w:left="-567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3379F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154600" w:rsidRPr="00E3379F">
        <w:rPr>
          <w:rFonts w:ascii="Times New Roman" w:hAnsi="Times New Roman" w:cs="Times New Roman"/>
          <w:sz w:val="24"/>
          <w:szCs w:val="24"/>
          <w:lang w:eastAsia="ru-RU"/>
        </w:rPr>
        <w:t>индивидуальные и коллективные консультации</w:t>
      </w:r>
    </w:p>
    <w:p w:rsidR="003665DB" w:rsidRDefault="003665DB" w:rsidP="00AB0ED5">
      <w:pPr>
        <w:pStyle w:val="a7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13B04" w:rsidRDefault="00895DE6" w:rsidP="00113B04">
      <w:pPr>
        <w:pStyle w:val="a7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895DE6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СПИС</w:t>
      </w:r>
      <w:r w:rsidR="00DF43C3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К</w:t>
      </w:r>
      <w:r w:rsidR="003665DB">
        <w:rPr>
          <w:rFonts w:ascii="Times New Roman" w:hAnsi="Times New Roman" w:cs="Times New Roman"/>
          <w:b/>
          <w:sz w:val="28"/>
          <w:szCs w:val="28"/>
        </w:rPr>
        <w:t xml:space="preserve"> УЧЕБНОЙ ЛИТЕРАТУРЫ</w:t>
      </w:r>
    </w:p>
    <w:p w:rsidR="00113B04" w:rsidRDefault="00113B04" w:rsidP="00113B04">
      <w:pPr>
        <w:pStyle w:val="a7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13B04" w:rsidRPr="00895DE6" w:rsidRDefault="00113B04" w:rsidP="000E5E69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5DE6">
        <w:rPr>
          <w:rFonts w:ascii="Times New Roman" w:hAnsi="Times New Roman" w:cs="Times New Roman"/>
          <w:sz w:val="24"/>
          <w:szCs w:val="24"/>
        </w:rPr>
        <w:t>Алексеев И. Хрестоматия баяниста, 1 кл. ДМШ. М., 2006</w:t>
      </w:r>
    </w:p>
    <w:p w:rsidR="00113B04" w:rsidRPr="00895DE6" w:rsidRDefault="00113B04" w:rsidP="000E5E69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95DE6">
        <w:rPr>
          <w:rFonts w:ascii="Times New Roman" w:hAnsi="Times New Roman" w:cs="Times New Roman"/>
          <w:sz w:val="24"/>
          <w:szCs w:val="24"/>
        </w:rPr>
        <w:t>Бажилин</w:t>
      </w:r>
      <w:proofErr w:type="spellEnd"/>
      <w:r w:rsidRPr="00895DE6">
        <w:rPr>
          <w:rFonts w:ascii="Times New Roman" w:hAnsi="Times New Roman" w:cs="Times New Roman"/>
          <w:sz w:val="24"/>
          <w:szCs w:val="24"/>
        </w:rPr>
        <w:t>. Детские песни в переложении для баяна и аккордеона. М., 2002</w:t>
      </w:r>
    </w:p>
    <w:p w:rsidR="00895DE6" w:rsidRPr="00895DE6" w:rsidRDefault="00895DE6" w:rsidP="000E5E69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95DE6">
        <w:rPr>
          <w:rFonts w:ascii="Times New Roman" w:hAnsi="Times New Roman" w:cs="Times New Roman"/>
          <w:sz w:val="24"/>
          <w:szCs w:val="24"/>
        </w:rPr>
        <w:t>Бажилин</w:t>
      </w:r>
      <w:proofErr w:type="spellEnd"/>
      <w:r w:rsidRPr="00895DE6">
        <w:rPr>
          <w:rFonts w:ascii="Times New Roman" w:hAnsi="Times New Roman" w:cs="Times New Roman"/>
          <w:sz w:val="24"/>
          <w:szCs w:val="24"/>
        </w:rPr>
        <w:t xml:space="preserve"> Р. Школа игры на аккордеоне. СПб</w:t>
      </w:r>
      <w:proofErr w:type="gramStart"/>
      <w:r w:rsidRPr="00895DE6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895DE6">
        <w:rPr>
          <w:rFonts w:ascii="Times New Roman" w:hAnsi="Times New Roman" w:cs="Times New Roman"/>
          <w:sz w:val="24"/>
          <w:szCs w:val="24"/>
        </w:rPr>
        <w:t>2008</w:t>
      </w:r>
    </w:p>
    <w:p w:rsidR="00895DE6" w:rsidRPr="00895DE6" w:rsidRDefault="00895DE6" w:rsidP="000E5E69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95DE6">
        <w:rPr>
          <w:rFonts w:ascii="Times New Roman" w:hAnsi="Times New Roman" w:cs="Times New Roman"/>
          <w:sz w:val="24"/>
          <w:szCs w:val="24"/>
        </w:rPr>
        <w:lastRenderedPageBreak/>
        <w:t>Бажилин</w:t>
      </w:r>
      <w:proofErr w:type="spellEnd"/>
      <w:r w:rsidRPr="00895DE6">
        <w:rPr>
          <w:rFonts w:ascii="Times New Roman" w:hAnsi="Times New Roman" w:cs="Times New Roman"/>
          <w:sz w:val="24"/>
          <w:szCs w:val="24"/>
        </w:rPr>
        <w:t xml:space="preserve"> Р. Самоучитель игры на баяне (аккордеоне). СПб</w:t>
      </w:r>
      <w:proofErr w:type="gramStart"/>
      <w:r w:rsidRPr="00895DE6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895DE6">
        <w:rPr>
          <w:rFonts w:ascii="Times New Roman" w:hAnsi="Times New Roman" w:cs="Times New Roman"/>
          <w:sz w:val="24"/>
          <w:szCs w:val="24"/>
        </w:rPr>
        <w:t>2004</w:t>
      </w:r>
    </w:p>
    <w:p w:rsidR="00113B04" w:rsidRPr="00895DE6" w:rsidRDefault="00113B04" w:rsidP="000E5E69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95DE6">
        <w:rPr>
          <w:rFonts w:ascii="Times New Roman" w:hAnsi="Times New Roman" w:cs="Times New Roman"/>
          <w:sz w:val="24"/>
          <w:szCs w:val="24"/>
        </w:rPr>
        <w:t>Бойцова</w:t>
      </w:r>
      <w:proofErr w:type="spellEnd"/>
      <w:r w:rsidRPr="00895DE6">
        <w:rPr>
          <w:rFonts w:ascii="Times New Roman" w:hAnsi="Times New Roman" w:cs="Times New Roman"/>
          <w:sz w:val="24"/>
          <w:szCs w:val="24"/>
        </w:rPr>
        <w:t xml:space="preserve"> Г. Юный аккордеонист. Ч. 1. М., 1994</w:t>
      </w:r>
    </w:p>
    <w:p w:rsidR="00113B04" w:rsidRPr="00895DE6" w:rsidRDefault="00113B04" w:rsidP="000E5E69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95DE6">
        <w:rPr>
          <w:rFonts w:ascii="Times New Roman" w:hAnsi="Times New Roman" w:cs="Times New Roman"/>
          <w:sz w:val="24"/>
          <w:szCs w:val="24"/>
        </w:rPr>
        <w:t>Бойцова</w:t>
      </w:r>
      <w:proofErr w:type="spellEnd"/>
      <w:r w:rsidRPr="00895DE6">
        <w:rPr>
          <w:rFonts w:ascii="Times New Roman" w:hAnsi="Times New Roman" w:cs="Times New Roman"/>
          <w:sz w:val="24"/>
          <w:szCs w:val="24"/>
        </w:rPr>
        <w:t xml:space="preserve"> Г. Юный аккордеонист. Ч. 2. М., 1994</w:t>
      </w:r>
    </w:p>
    <w:p w:rsidR="00113B04" w:rsidRPr="00895DE6" w:rsidRDefault="00113B04" w:rsidP="000E5E69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5DE6">
        <w:rPr>
          <w:rFonts w:ascii="Times New Roman" w:hAnsi="Times New Roman" w:cs="Times New Roman"/>
          <w:sz w:val="24"/>
          <w:szCs w:val="24"/>
        </w:rPr>
        <w:t>Бушуев Ф. Хрестоматия аккордеониста. М., 1986</w:t>
      </w:r>
    </w:p>
    <w:p w:rsidR="00113B04" w:rsidRPr="00895DE6" w:rsidRDefault="00113B04" w:rsidP="000E5E69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95DE6">
        <w:rPr>
          <w:rFonts w:ascii="Times New Roman" w:hAnsi="Times New Roman" w:cs="Times New Roman"/>
          <w:sz w:val="24"/>
          <w:szCs w:val="24"/>
        </w:rPr>
        <w:t>Гречухина</w:t>
      </w:r>
      <w:proofErr w:type="spellEnd"/>
      <w:r w:rsidR="00895DE6" w:rsidRPr="00895DE6">
        <w:rPr>
          <w:rFonts w:ascii="Times New Roman" w:hAnsi="Times New Roman" w:cs="Times New Roman"/>
          <w:sz w:val="24"/>
          <w:szCs w:val="24"/>
        </w:rPr>
        <w:t xml:space="preserve"> Р. Альбом детских сочинений. С</w:t>
      </w:r>
      <w:r w:rsidRPr="00895DE6">
        <w:rPr>
          <w:rFonts w:ascii="Times New Roman" w:hAnsi="Times New Roman" w:cs="Times New Roman"/>
          <w:sz w:val="24"/>
          <w:szCs w:val="24"/>
        </w:rPr>
        <w:t>П</w:t>
      </w:r>
      <w:r w:rsidR="00895DE6" w:rsidRPr="00895DE6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895DE6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895DE6">
        <w:rPr>
          <w:rFonts w:ascii="Times New Roman" w:hAnsi="Times New Roman" w:cs="Times New Roman"/>
          <w:sz w:val="24"/>
          <w:szCs w:val="24"/>
        </w:rPr>
        <w:t>2003</w:t>
      </w:r>
    </w:p>
    <w:p w:rsidR="00113B04" w:rsidRPr="00895DE6" w:rsidRDefault="00113B04" w:rsidP="000E5E69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95DE6">
        <w:rPr>
          <w:rFonts w:ascii="Times New Roman" w:hAnsi="Times New Roman" w:cs="Times New Roman"/>
          <w:sz w:val="24"/>
          <w:szCs w:val="24"/>
        </w:rPr>
        <w:t>Гречухина</w:t>
      </w:r>
      <w:proofErr w:type="spellEnd"/>
      <w:r w:rsidRPr="00895DE6">
        <w:rPr>
          <w:rFonts w:ascii="Times New Roman" w:hAnsi="Times New Roman" w:cs="Times New Roman"/>
          <w:sz w:val="24"/>
          <w:szCs w:val="24"/>
        </w:rPr>
        <w:t xml:space="preserve"> Р. Ансам</w:t>
      </w:r>
      <w:r w:rsidR="00895DE6" w:rsidRPr="00895DE6">
        <w:rPr>
          <w:rFonts w:ascii="Times New Roman" w:hAnsi="Times New Roman" w:cs="Times New Roman"/>
          <w:sz w:val="24"/>
          <w:szCs w:val="24"/>
        </w:rPr>
        <w:t>бли для баянов и аккордеонов. С</w:t>
      </w:r>
      <w:r w:rsidRPr="00895DE6">
        <w:rPr>
          <w:rFonts w:ascii="Times New Roman" w:hAnsi="Times New Roman" w:cs="Times New Roman"/>
          <w:sz w:val="24"/>
          <w:szCs w:val="24"/>
        </w:rPr>
        <w:t>П</w:t>
      </w:r>
      <w:r w:rsidR="00895DE6" w:rsidRPr="00895DE6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895DE6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895DE6">
        <w:rPr>
          <w:rFonts w:ascii="Times New Roman" w:hAnsi="Times New Roman" w:cs="Times New Roman"/>
          <w:sz w:val="24"/>
          <w:szCs w:val="24"/>
        </w:rPr>
        <w:t>2003</w:t>
      </w:r>
    </w:p>
    <w:p w:rsidR="00113B04" w:rsidRPr="00895DE6" w:rsidRDefault="00113B04" w:rsidP="000E5E69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95DE6">
        <w:rPr>
          <w:rFonts w:ascii="Times New Roman" w:hAnsi="Times New Roman" w:cs="Times New Roman"/>
          <w:sz w:val="24"/>
          <w:szCs w:val="24"/>
        </w:rPr>
        <w:t>Гречухина</w:t>
      </w:r>
      <w:proofErr w:type="spellEnd"/>
      <w:r w:rsidRPr="00895DE6">
        <w:rPr>
          <w:rFonts w:ascii="Times New Roman" w:hAnsi="Times New Roman" w:cs="Times New Roman"/>
          <w:sz w:val="24"/>
          <w:szCs w:val="24"/>
        </w:rPr>
        <w:t xml:space="preserve"> Р. Хрестома</w:t>
      </w:r>
      <w:r w:rsidR="00895DE6" w:rsidRPr="00895DE6">
        <w:rPr>
          <w:rFonts w:ascii="Times New Roman" w:hAnsi="Times New Roman" w:cs="Times New Roman"/>
          <w:sz w:val="24"/>
          <w:szCs w:val="24"/>
        </w:rPr>
        <w:t xml:space="preserve">тия баяниста, 1-2 кл. </w:t>
      </w:r>
      <w:proofErr w:type="spellStart"/>
      <w:r w:rsidR="00895DE6" w:rsidRPr="00895DE6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="00895DE6" w:rsidRPr="00895DE6">
        <w:rPr>
          <w:rFonts w:ascii="Times New Roman" w:hAnsi="Times New Roman" w:cs="Times New Roman"/>
          <w:sz w:val="24"/>
          <w:szCs w:val="24"/>
        </w:rPr>
        <w:t>. 2. С</w:t>
      </w:r>
      <w:r w:rsidRPr="00895DE6">
        <w:rPr>
          <w:rFonts w:ascii="Times New Roman" w:hAnsi="Times New Roman" w:cs="Times New Roman"/>
          <w:sz w:val="24"/>
          <w:szCs w:val="24"/>
        </w:rPr>
        <w:t>П</w:t>
      </w:r>
      <w:r w:rsidR="00895DE6" w:rsidRPr="00895DE6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895DE6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895DE6">
        <w:rPr>
          <w:rFonts w:ascii="Times New Roman" w:hAnsi="Times New Roman" w:cs="Times New Roman"/>
          <w:sz w:val="24"/>
          <w:szCs w:val="24"/>
        </w:rPr>
        <w:t>2004</w:t>
      </w:r>
    </w:p>
    <w:p w:rsidR="00113B04" w:rsidRPr="00895DE6" w:rsidRDefault="00113B04" w:rsidP="000E5E69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95DE6">
        <w:rPr>
          <w:rFonts w:ascii="Times New Roman" w:hAnsi="Times New Roman" w:cs="Times New Roman"/>
          <w:sz w:val="24"/>
          <w:szCs w:val="24"/>
        </w:rPr>
        <w:t>Гречухина</w:t>
      </w:r>
      <w:proofErr w:type="spellEnd"/>
      <w:r w:rsidRPr="00895DE6">
        <w:rPr>
          <w:rFonts w:ascii="Times New Roman" w:hAnsi="Times New Roman" w:cs="Times New Roman"/>
          <w:sz w:val="24"/>
          <w:szCs w:val="24"/>
        </w:rPr>
        <w:t xml:space="preserve"> Р. Хрестоматия для баяна. </w:t>
      </w:r>
      <w:proofErr w:type="spellStart"/>
      <w:r w:rsidRPr="00895DE6">
        <w:rPr>
          <w:rFonts w:ascii="Times New Roman" w:hAnsi="Times New Roman" w:cs="Times New Roman"/>
          <w:sz w:val="24"/>
          <w:szCs w:val="24"/>
        </w:rPr>
        <w:t>Вы</w:t>
      </w:r>
      <w:r w:rsidR="00895DE6" w:rsidRPr="00895DE6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="00895DE6" w:rsidRPr="00895DE6">
        <w:rPr>
          <w:rFonts w:ascii="Times New Roman" w:hAnsi="Times New Roman" w:cs="Times New Roman"/>
          <w:sz w:val="24"/>
          <w:szCs w:val="24"/>
        </w:rPr>
        <w:t>. 1. Мл</w:t>
      </w:r>
      <w:proofErr w:type="gramStart"/>
      <w:r w:rsidR="00895DE6" w:rsidRPr="00895DE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95DE6" w:rsidRPr="00895DE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95DE6" w:rsidRPr="00895DE6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895DE6" w:rsidRPr="00895DE6">
        <w:rPr>
          <w:rFonts w:ascii="Times New Roman" w:hAnsi="Times New Roman" w:cs="Times New Roman"/>
          <w:sz w:val="24"/>
          <w:szCs w:val="24"/>
        </w:rPr>
        <w:t>л. ДМШ. С</w:t>
      </w:r>
      <w:r w:rsidRPr="00895DE6">
        <w:rPr>
          <w:rFonts w:ascii="Times New Roman" w:hAnsi="Times New Roman" w:cs="Times New Roman"/>
          <w:sz w:val="24"/>
          <w:szCs w:val="24"/>
        </w:rPr>
        <w:t>П</w:t>
      </w:r>
      <w:r w:rsidR="00895DE6" w:rsidRPr="00895DE6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895DE6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895DE6">
        <w:rPr>
          <w:rFonts w:ascii="Times New Roman" w:hAnsi="Times New Roman" w:cs="Times New Roman"/>
          <w:sz w:val="24"/>
          <w:szCs w:val="24"/>
        </w:rPr>
        <w:t>2002</w:t>
      </w:r>
    </w:p>
    <w:p w:rsidR="00113B04" w:rsidRPr="00895DE6" w:rsidRDefault="00113B04" w:rsidP="000E5E69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5DE6">
        <w:rPr>
          <w:rFonts w:ascii="Times New Roman" w:hAnsi="Times New Roman" w:cs="Times New Roman"/>
          <w:sz w:val="24"/>
          <w:szCs w:val="24"/>
        </w:rPr>
        <w:t>Гусев В. Хрестоматия аккордеониста. М., 1995</w:t>
      </w:r>
    </w:p>
    <w:p w:rsidR="00113B04" w:rsidRPr="00895DE6" w:rsidRDefault="00113B04" w:rsidP="000E5E69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95DE6">
        <w:rPr>
          <w:rFonts w:ascii="Times New Roman" w:hAnsi="Times New Roman" w:cs="Times New Roman"/>
          <w:sz w:val="24"/>
          <w:szCs w:val="24"/>
        </w:rPr>
        <w:t>Крылусов</w:t>
      </w:r>
      <w:proofErr w:type="spellEnd"/>
      <w:r w:rsidRPr="00895DE6">
        <w:rPr>
          <w:rFonts w:ascii="Times New Roman" w:hAnsi="Times New Roman" w:cs="Times New Roman"/>
          <w:sz w:val="24"/>
          <w:szCs w:val="24"/>
        </w:rPr>
        <w:t xml:space="preserve"> А. Хрестоматия баяниста, 1-2 кл. М., 1999</w:t>
      </w:r>
    </w:p>
    <w:p w:rsidR="00113B04" w:rsidRPr="00895DE6" w:rsidRDefault="00113B04" w:rsidP="000E5E69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95DE6">
        <w:rPr>
          <w:rFonts w:ascii="Times New Roman" w:hAnsi="Times New Roman" w:cs="Times New Roman"/>
          <w:sz w:val="24"/>
          <w:szCs w:val="24"/>
        </w:rPr>
        <w:t>Крылусов</w:t>
      </w:r>
      <w:proofErr w:type="spellEnd"/>
      <w:r w:rsidRPr="00895DE6">
        <w:rPr>
          <w:rFonts w:ascii="Times New Roman" w:hAnsi="Times New Roman" w:cs="Times New Roman"/>
          <w:sz w:val="24"/>
          <w:szCs w:val="24"/>
        </w:rPr>
        <w:t xml:space="preserve"> Л. Хрестоматия баяниста, 1-2 кл. М., 1984</w:t>
      </w:r>
    </w:p>
    <w:p w:rsidR="00113B04" w:rsidRPr="00895DE6" w:rsidRDefault="00113B04" w:rsidP="000E5E69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5DE6">
        <w:rPr>
          <w:rFonts w:ascii="Times New Roman" w:hAnsi="Times New Roman" w:cs="Times New Roman"/>
          <w:sz w:val="24"/>
          <w:szCs w:val="24"/>
        </w:rPr>
        <w:t xml:space="preserve">Лихачев М. Ты и я. Учебное пособие для </w:t>
      </w:r>
      <w:r w:rsidR="00895DE6" w:rsidRPr="00895DE6">
        <w:rPr>
          <w:rFonts w:ascii="Times New Roman" w:hAnsi="Times New Roman" w:cs="Times New Roman"/>
          <w:sz w:val="24"/>
          <w:szCs w:val="24"/>
        </w:rPr>
        <w:t>ДМШ. Дуэты Вып.1. Композитор, С</w:t>
      </w:r>
      <w:r w:rsidRPr="00895DE6">
        <w:rPr>
          <w:rFonts w:ascii="Times New Roman" w:hAnsi="Times New Roman" w:cs="Times New Roman"/>
          <w:sz w:val="24"/>
          <w:szCs w:val="24"/>
        </w:rPr>
        <w:t>П</w:t>
      </w:r>
      <w:r w:rsidR="00895DE6" w:rsidRPr="00895DE6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895DE6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895DE6">
        <w:rPr>
          <w:rFonts w:ascii="Times New Roman" w:hAnsi="Times New Roman" w:cs="Times New Roman"/>
          <w:sz w:val="24"/>
          <w:szCs w:val="24"/>
        </w:rPr>
        <w:t>2010</w:t>
      </w:r>
    </w:p>
    <w:p w:rsidR="00113B04" w:rsidRPr="00895DE6" w:rsidRDefault="00113B04" w:rsidP="000E5E69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5DE6">
        <w:rPr>
          <w:rFonts w:ascii="Times New Roman" w:hAnsi="Times New Roman" w:cs="Times New Roman"/>
          <w:sz w:val="24"/>
          <w:szCs w:val="24"/>
        </w:rPr>
        <w:t xml:space="preserve">Лихачев М. Ты и я. Учебное пособие для </w:t>
      </w:r>
      <w:r w:rsidR="00895DE6" w:rsidRPr="00895DE6">
        <w:rPr>
          <w:rFonts w:ascii="Times New Roman" w:hAnsi="Times New Roman" w:cs="Times New Roman"/>
          <w:sz w:val="24"/>
          <w:szCs w:val="24"/>
        </w:rPr>
        <w:t>ДМШ. Дуэты Вып.2. Композитор, С</w:t>
      </w:r>
      <w:r w:rsidRPr="00895DE6">
        <w:rPr>
          <w:rFonts w:ascii="Times New Roman" w:hAnsi="Times New Roman" w:cs="Times New Roman"/>
          <w:sz w:val="24"/>
          <w:szCs w:val="24"/>
        </w:rPr>
        <w:t>П</w:t>
      </w:r>
      <w:r w:rsidR="00895DE6" w:rsidRPr="00895DE6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895DE6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895DE6">
        <w:rPr>
          <w:rFonts w:ascii="Times New Roman" w:hAnsi="Times New Roman" w:cs="Times New Roman"/>
          <w:sz w:val="24"/>
          <w:szCs w:val="24"/>
        </w:rPr>
        <w:t>2010</w:t>
      </w:r>
    </w:p>
    <w:p w:rsidR="00113B04" w:rsidRPr="00895DE6" w:rsidRDefault="00113B04" w:rsidP="000E5E69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95DE6">
        <w:rPr>
          <w:rFonts w:ascii="Times New Roman" w:hAnsi="Times New Roman" w:cs="Times New Roman"/>
          <w:sz w:val="24"/>
          <w:szCs w:val="24"/>
        </w:rPr>
        <w:t>Лондонов</w:t>
      </w:r>
      <w:proofErr w:type="spellEnd"/>
      <w:r w:rsidRPr="00895DE6">
        <w:rPr>
          <w:rFonts w:ascii="Times New Roman" w:hAnsi="Times New Roman" w:cs="Times New Roman"/>
          <w:sz w:val="24"/>
          <w:szCs w:val="24"/>
        </w:rPr>
        <w:t xml:space="preserve"> П. Школа игры на аккордеоне. М., 2001</w:t>
      </w:r>
    </w:p>
    <w:p w:rsidR="00113B04" w:rsidRPr="00895DE6" w:rsidRDefault="00113B04" w:rsidP="000E5E69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5DE6">
        <w:rPr>
          <w:rFonts w:ascii="Times New Roman" w:hAnsi="Times New Roman" w:cs="Times New Roman"/>
          <w:sz w:val="24"/>
          <w:szCs w:val="24"/>
        </w:rPr>
        <w:t>Лушников В. Школа игры на аккордеоне. М., 1987</w:t>
      </w:r>
    </w:p>
    <w:p w:rsidR="00113B04" w:rsidRPr="00895DE6" w:rsidRDefault="00113B04" w:rsidP="000E5E69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5DE6">
        <w:rPr>
          <w:rFonts w:ascii="Times New Roman" w:hAnsi="Times New Roman" w:cs="Times New Roman"/>
          <w:sz w:val="24"/>
          <w:szCs w:val="24"/>
        </w:rPr>
        <w:t>М</w:t>
      </w:r>
      <w:r w:rsidR="00895DE6" w:rsidRPr="00895DE6">
        <w:rPr>
          <w:rFonts w:ascii="Times New Roman" w:hAnsi="Times New Roman" w:cs="Times New Roman"/>
          <w:sz w:val="24"/>
          <w:szCs w:val="24"/>
        </w:rPr>
        <w:t>уравьева Е. Аккордеон с азов. С</w:t>
      </w:r>
      <w:r w:rsidRPr="00895DE6">
        <w:rPr>
          <w:rFonts w:ascii="Times New Roman" w:hAnsi="Times New Roman" w:cs="Times New Roman"/>
          <w:sz w:val="24"/>
          <w:szCs w:val="24"/>
        </w:rPr>
        <w:t>П</w:t>
      </w:r>
      <w:r w:rsidR="00895DE6" w:rsidRPr="00895DE6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895DE6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895DE6">
        <w:rPr>
          <w:rFonts w:ascii="Times New Roman" w:hAnsi="Times New Roman" w:cs="Times New Roman"/>
          <w:sz w:val="24"/>
          <w:szCs w:val="24"/>
        </w:rPr>
        <w:t>1998</w:t>
      </w:r>
    </w:p>
    <w:p w:rsidR="00113B04" w:rsidRPr="00895DE6" w:rsidRDefault="00113B04" w:rsidP="000E5E69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5DE6">
        <w:rPr>
          <w:rFonts w:ascii="Times New Roman" w:hAnsi="Times New Roman" w:cs="Times New Roman"/>
          <w:sz w:val="24"/>
          <w:szCs w:val="24"/>
        </w:rPr>
        <w:t>Муравьева Е., Фомичева И. Хрестоматия юно</w:t>
      </w:r>
      <w:r w:rsidR="00895DE6" w:rsidRPr="00895DE6">
        <w:rPr>
          <w:rFonts w:ascii="Times New Roman" w:hAnsi="Times New Roman" w:cs="Times New Roman"/>
          <w:sz w:val="24"/>
          <w:szCs w:val="24"/>
        </w:rPr>
        <w:t>го аккордеониста. С</w:t>
      </w:r>
      <w:r w:rsidRPr="00895DE6">
        <w:rPr>
          <w:rFonts w:ascii="Times New Roman" w:hAnsi="Times New Roman" w:cs="Times New Roman"/>
          <w:sz w:val="24"/>
          <w:szCs w:val="24"/>
        </w:rPr>
        <w:t>П</w:t>
      </w:r>
      <w:r w:rsidR="00895DE6" w:rsidRPr="00895DE6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895DE6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895DE6">
        <w:rPr>
          <w:rFonts w:ascii="Times New Roman" w:hAnsi="Times New Roman" w:cs="Times New Roman"/>
          <w:sz w:val="24"/>
          <w:szCs w:val="24"/>
        </w:rPr>
        <w:t>2003</w:t>
      </w:r>
    </w:p>
    <w:p w:rsidR="00113B04" w:rsidRPr="00895DE6" w:rsidRDefault="00113B04" w:rsidP="000E5E69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95DE6">
        <w:rPr>
          <w:rFonts w:ascii="Times New Roman" w:hAnsi="Times New Roman" w:cs="Times New Roman"/>
          <w:sz w:val="24"/>
          <w:szCs w:val="24"/>
        </w:rPr>
        <w:t>Ногарев</w:t>
      </w:r>
      <w:proofErr w:type="spellEnd"/>
      <w:r w:rsidRPr="00895DE6">
        <w:rPr>
          <w:rFonts w:ascii="Times New Roman" w:hAnsi="Times New Roman" w:cs="Times New Roman"/>
          <w:sz w:val="24"/>
          <w:szCs w:val="24"/>
        </w:rPr>
        <w:t xml:space="preserve"> Ю. Лег</w:t>
      </w:r>
      <w:r w:rsidR="00895DE6" w:rsidRPr="00895DE6">
        <w:rPr>
          <w:rFonts w:ascii="Times New Roman" w:hAnsi="Times New Roman" w:cs="Times New Roman"/>
          <w:sz w:val="24"/>
          <w:szCs w:val="24"/>
        </w:rPr>
        <w:t>кие дуэты. Вып.1. Композитор, С</w:t>
      </w:r>
      <w:r w:rsidRPr="00895DE6">
        <w:rPr>
          <w:rFonts w:ascii="Times New Roman" w:hAnsi="Times New Roman" w:cs="Times New Roman"/>
          <w:sz w:val="24"/>
          <w:szCs w:val="24"/>
        </w:rPr>
        <w:t>П</w:t>
      </w:r>
      <w:r w:rsidR="00895DE6" w:rsidRPr="00895DE6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895DE6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895DE6">
        <w:rPr>
          <w:rFonts w:ascii="Times New Roman" w:hAnsi="Times New Roman" w:cs="Times New Roman"/>
          <w:sz w:val="24"/>
          <w:szCs w:val="24"/>
        </w:rPr>
        <w:t>2001</w:t>
      </w:r>
    </w:p>
    <w:p w:rsidR="00113B04" w:rsidRPr="00895DE6" w:rsidRDefault="00113B04" w:rsidP="000E5E69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95DE6">
        <w:rPr>
          <w:rFonts w:ascii="Times New Roman" w:hAnsi="Times New Roman" w:cs="Times New Roman"/>
          <w:sz w:val="24"/>
          <w:szCs w:val="24"/>
        </w:rPr>
        <w:t>Ногарев</w:t>
      </w:r>
      <w:proofErr w:type="spellEnd"/>
      <w:r w:rsidRPr="00895DE6">
        <w:rPr>
          <w:rFonts w:ascii="Times New Roman" w:hAnsi="Times New Roman" w:cs="Times New Roman"/>
          <w:sz w:val="24"/>
          <w:szCs w:val="24"/>
        </w:rPr>
        <w:t xml:space="preserve"> Ю. Лег</w:t>
      </w:r>
      <w:r w:rsidR="00895DE6" w:rsidRPr="00895DE6">
        <w:rPr>
          <w:rFonts w:ascii="Times New Roman" w:hAnsi="Times New Roman" w:cs="Times New Roman"/>
          <w:sz w:val="24"/>
          <w:szCs w:val="24"/>
        </w:rPr>
        <w:t>кие дуэты. Вып.2. Композитор, С</w:t>
      </w:r>
      <w:r w:rsidRPr="00895DE6">
        <w:rPr>
          <w:rFonts w:ascii="Times New Roman" w:hAnsi="Times New Roman" w:cs="Times New Roman"/>
          <w:sz w:val="24"/>
          <w:szCs w:val="24"/>
        </w:rPr>
        <w:t>П</w:t>
      </w:r>
      <w:r w:rsidR="00895DE6" w:rsidRPr="00895DE6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895DE6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895DE6">
        <w:rPr>
          <w:rFonts w:ascii="Times New Roman" w:hAnsi="Times New Roman" w:cs="Times New Roman"/>
          <w:sz w:val="24"/>
          <w:szCs w:val="24"/>
        </w:rPr>
        <w:t>2001</w:t>
      </w:r>
    </w:p>
    <w:p w:rsidR="00113B04" w:rsidRPr="00895DE6" w:rsidRDefault="00113B04" w:rsidP="000E5E69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5DE6">
        <w:rPr>
          <w:rFonts w:ascii="Times New Roman" w:hAnsi="Times New Roman" w:cs="Times New Roman"/>
          <w:sz w:val="24"/>
          <w:szCs w:val="24"/>
        </w:rPr>
        <w:t>Онегин А. Школа игры на баяне. М., 1968</w:t>
      </w:r>
    </w:p>
    <w:p w:rsidR="00113B04" w:rsidRPr="00895DE6" w:rsidRDefault="00113B04" w:rsidP="000E5E69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95DE6">
        <w:rPr>
          <w:rFonts w:ascii="Times New Roman" w:hAnsi="Times New Roman" w:cs="Times New Roman"/>
          <w:sz w:val="24"/>
          <w:szCs w:val="24"/>
        </w:rPr>
        <w:t>Скуматов</w:t>
      </w:r>
      <w:proofErr w:type="spellEnd"/>
      <w:r w:rsidRPr="00895DE6">
        <w:rPr>
          <w:rFonts w:ascii="Times New Roman" w:hAnsi="Times New Roman" w:cs="Times New Roman"/>
          <w:sz w:val="24"/>
          <w:szCs w:val="24"/>
        </w:rPr>
        <w:t xml:space="preserve"> Л. Популярные мелодии в обле</w:t>
      </w:r>
      <w:r w:rsidR="00895DE6" w:rsidRPr="00895DE6">
        <w:rPr>
          <w:rFonts w:ascii="Times New Roman" w:hAnsi="Times New Roman" w:cs="Times New Roman"/>
          <w:sz w:val="24"/>
          <w:szCs w:val="24"/>
        </w:rPr>
        <w:t xml:space="preserve">гченном переложении. </w:t>
      </w:r>
      <w:proofErr w:type="spellStart"/>
      <w:r w:rsidR="00895DE6" w:rsidRPr="00895DE6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="00895DE6" w:rsidRPr="00895DE6">
        <w:rPr>
          <w:rFonts w:ascii="Times New Roman" w:hAnsi="Times New Roman" w:cs="Times New Roman"/>
          <w:sz w:val="24"/>
          <w:szCs w:val="24"/>
        </w:rPr>
        <w:t>. 2. С</w:t>
      </w:r>
      <w:r w:rsidRPr="00895DE6">
        <w:rPr>
          <w:rFonts w:ascii="Times New Roman" w:hAnsi="Times New Roman" w:cs="Times New Roman"/>
          <w:sz w:val="24"/>
          <w:szCs w:val="24"/>
        </w:rPr>
        <w:t>П</w:t>
      </w:r>
      <w:r w:rsidR="00895DE6" w:rsidRPr="00895DE6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895DE6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895DE6">
        <w:rPr>
          <w:rFonts w:ascii="Times New Roman" w:hAnsi="Times New Roman" w:cs="Times New Roman"/>
          <w:sz w:val="24"/>
          <w:szCs w:val="24"/>
        </w:rPr>
        <w:t>2012</w:t>
      </w:r>
    </w:p>
    <w:p w:rsidR="00113B04" w:rsidRPr="00895DE6" w:rsidRDefault="00895DE6" w:rsidP="000E5E69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95DE6">
        <w:rPr>
          <w:rFonts w:ascii="Times New Roman" w:hAnsi="Times New Roman" w:cs="Times New Roman"/>
          <w:sz w:val="24"/>
          <w:szCs w:val="24"/>
        </w:rPr>
        <w:t>Скуматова</w:t>
      </w:r>
      <w:proofErr w:type="spellEnd"/>
      <w:r w:rsidRPr="00895DE6">
        <w:rPr>
          <w:rFonts w:ascii="Times New Roman" w:hAnsi="Times New Roman" w:cs="Times New Roman"/>
          <w:sz w:val="24"/>
          <w:szCs w:val="24"/>
        </w:rPr>
        <w:t xml:space="preserve"> Н.,</w:t>
      </w:r>
      <w:r w:rsidR="00113B04" w:rsidRPr="00895DE6">
        <w:rPr>
          <w:rFonts w:ascii="Times New Roman" w:hAnsi="Times New Roman" w:cs="Times New Roman"/>
          <w:sz w:val="24"/>
          <w:szCs w:val="24"/>
        </w:rPr>
        <w:t xml:space="preserve"> Артюгин В. Народные ме</w:t>
      </w:r>
      <w:r w:rsidRPr="00895DE6">
        <w:rPr>
          <w:rFonts w:ascii="Times New Roman" w:hAnsi="Times New Roman" w:cs="Times New Roman"/>
          <w:sz w:val="24"/>
          <w:szCs w:val="24"/>
        </w:rPr>
        <w:t>лодии для баяна (аккордеона). С</w:t>
      </w:r>
      <w:r w:rsidR="00113B04" w:rsidRPr="00895DE6">
        <w:rPr>
          <w:rFonts w:ascii="Times New Roman" w:hAnsi="Times New Roman" w:cs="Times New Roman"/>
          <w:sz w:val="24"/>
          <w:szCs w:val="24"/>
        </w:rPr>
        <w:t>П</w:t>
      </w:r>
      <w:r w:rsidRPr="00895DE6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="00113B04" w:rsidRPr="00895DE6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="00113B04" w:rsidRPr="00895DE6">
        <w:rPr>
          <w:rFonts w:ascii="Times New Roman" w:hAnsi="Times New Roman" w:cs="Times New Roman"/>
          <w:sz w:val="24"/>
          <w:szCs w:val="24"/>
        </w:rPr>
        <w:t>1998</w:t>
      </w:r>
    </w:p>
    <w:p w:rsidR="00113B04" w:rsidRPr="00895DE6" w:rsidRDefault="00113B04" w:rsidP="000E5E69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5DE6">
        <w:rPr>
          <w:rFonts w:ascii="Times New Roman" w:hAnsi="Times New Roman" w:cs="Times New Roman"/>
          <w:sz w:val="24"/>
          <w:szCs w:val="24"/>
        </w:rPr>
        <w:t>Судариков А., Хрестоматия баяниста, 1-3 кл. ДМШ: упражнения, этюды. М., 1995</w:t>
      </w:r>
    </w:p>
    <w:p w:rsidR="00113B04" w:rsidRPr="00895DE6" w:rsidRDefault="00113B04" w:rsidP="000E5E69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95DE6">
        <w:rPr>
          <w:rFonts w:ascii="Times New Roman" w:hAnsi="Times New Roman" w:cs="Times New Roman"/>
          <w:sz w:val="24"/>
          <w:szCs w:val="24"/>
        </w:rPr>
        <w:t>Талакин</w:t>
      </w:r>
      <w:proofErr w:type="spellEnd"/>
      <w:r w:rsidRPr="00895DE6">
        <w:rPr>
          <w:rFonts w:ascii="Times New Roman" w:hAnsi="Times New Roman" w:cs="Times New Roman"/>
          <w:sz w:val="24"/>
          <w:szCs w:val="24"/>
        </w:rPr>
        <w:t xml:space="preserve"> А., Хрестоматия аккордеониста</w:t>
      </w:r>
      <w:r w:rsidR="00895DE6" w:rsidRPr="00895DE6">
        <w:rPr>
          <w:rFonts w:ascii="Times New Roman" w:hAnsi="Times New Roman" w:cs="Times New Roman"/>
          <w:sz w:val="24"/>
          <w:szCs w:val="24"/>
        </w:rPr>
        <w:t>: упражнения, этюды для 1-3 кл.</w:t>
      </w:r>
      <w:r w:rsidRPr="00895DE6">
        <w:rPr>
          <w:rFonts w:ascii="Times New Roman" w:hAnsi="Times New Roman" w:cs="Times New Roman"/>
          <w:sz w:val="24"/>
          <w:szCs w:val="24"/>
        </w:rPr>
        <w:t xml:space="preserve"> М., 1995</w:t>
      </w:r>
    </w:p>
    <w:p w:rsidR="00113B04" w:rsidRPr="00895DE6" w:rsidRDefault="00113B04" w:rsidP="000E5E69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5DE6">
        <w:rPr>
          <w:rFonts w:ascii="Times New Roman" w:hAnsi="Times New Roman" w:cs="Times New Roman"/>
          <w:sz w:val="24"/>
          <w:szCs w:val="24"/>
        </w:rPr>
        <w:t>Федчина Л. Музыкальный алфавит: Перв</w:t>
      </w:r>
      <w:r w:rsidR="00895DE6" w:rsidRPr="00895DE6">
        <w:rPr>
          <w:rFonts w:ascii="Times New Roman" w:hAnsi="Times New Roman" w:cs="Times New Roman"/>
          <w:sz w:val="24"/>
          <w:szCs w:val="24"/>
        </w:rPr>
        <w:t>ые этюды для самых маленьких. С</w:t>
      </w:r>
      <w:r w:rsidRPr="00895DE6">
        <w:rPr>
          <w:rFonts w:ascii="Times New Roman" w:hAnsi="Times New Roman" w:cs="Times New Roman"/>
          <w:sz w:val="24"/>
          <w:szCs w:val="24"/>
        </w:rPr>
        <w:t>П</w:t>
      </w:r>
      <w:r w:rsidR="00895DE6" w:rsidRPr="00895DE6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895DE6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895DE6">
        <w:rPr>
          <w:rFonts w:ascii="Times New Roman" w:hAnsi="Times New Roman" w:cs="Times New Roman"/>
          <w:sz w:val="24"/>
          <w:szCs w:val="24"/>
        </w:rPr>
        <w:t>2009</w:t>
      </w:r>
    </w:p>
    <w:p w:rsidR="00113B04" w:rsidRPr="00895DE6" w:rsidRDefault="00113B04" w:rsidP="00AB0ED5">
      <w:pPr>
        <w:pStyle w:val="a7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113B04" w:rsidRPr="00895DE6" w:rsidRDefault="00113B04" w:rsidP="00AB0ED5">
      <w:pPr>
        <w:pStyle w:val="a7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113B04" w:rsidRDefault="00113B04" w:rsidP="00AB0ED5">
      <w:pPr>
        <w:pStyle w:val="a7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113B04" w:rsidRDefault="00113B04" w:rsidP="00AB0ED5">
      <w:pPr>
        <w:pStyle w:val="a7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113B04" w:rsidRDefault="00113B04" w:rsidP="00AB0ED5">
      <w:pPr>
        <w:pStyle w:val="a7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113B04" w:rsidRDefault="00113B04" w:rsidP="00AB0ED5">
      <w:pPr>
        <w:pStyle w:val="a7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113B04" w:rsidRDefault="00113B04" w:rsidP="00AB0ED5">
      <w:pPr>
        <w:pStyle w:val="a7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113B04" w:rsidRDefault="00113B04" w:rsidP="00AB0ED5">
      <w:pPr>
        <w:pStyle w:val="a7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113B04" w:rsidRDefault="00113B04" w:rsidP="00AB0ED5">
      <w:pPr>
        <w:pStyle w:val="a7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113B04" w:rsidRPr="00AB0ED5" w:rsidRDefault="00113B04" w:rsidP="00AB0ED5">
      <w:pPr>
        <w:pStyle w:val="a7"/>
        <w:ind w:left="-567" w:firstLine="567"/>
        <w:rPr>
          <w:rFonts w:ascii="Times New Roman" w:hAnsi="Times New Roman" w:cs="Times New Roman"/>
          <w:sz w:val="28"/>
          <w:szCs w:val="28"/>
        </w:rPr>
      </w:pPr>
    </w:p>
    <w:sectPr w:rsidR="00113B04" w:rsidRPr="00AB0ED5" w:rsidSect="00DF43C3">
      <w:footerReference w:type="default" r:id="rId9"/>
      <w:pgSz w:w="11906" w:h="16838"/>
      <w:pgMar w:top="568" w:right="850" w:bottom="568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5EDF" w:rsidRDefault="00CE5EDF" w:rsidP="000F58C4">
      <w:pPr>
        <w:spacing w:after="0" w:line="240" w:lineRule="auto"/>
      </w:pPr>
      <w:r>
        <w:separator/>
      </w:r>
    </w:p>
  </w:endnote>
  <w:endnote w:type="continuationSeparator" w:id="0">
    <w:p w:rsidR="00CE5EDF" w:rsidRDefault="00CE5EDF" w:rsidP="000F58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8C4" w:rsidRDefault="000F58C4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5EDF" w:rsidRDefault="00CE5EDF" w:rsidP="000F58C4">
      <w:pPr>
        <w:spacing w:after="0" w:line="240" w:lineRule="auto"/>
      </w:pPr>
      <w:r>
        <w:separator/>
      </w:r>
    </w:p>
  </w:footnote>
  <w:footnote w:type="continuationSeparator" w:id="0">
    <w:p w:rsidR="00CE5EDF" w:rsidRDefault="00CE5EDF" w:rsidP="000F58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4337F"/>
    <w:multiLevelType w:val="hybridMultilevel"/>
    <w:tmpl w:val="A15233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4D4303"/>
    <w:multiLevelType w:val="hybridMultilevel"/>
    <w:tmpl w:val="E07204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8B0E1E"/>
    <w:multiLevelType w:val="hybridMultilevel"/>
    <w:tmpl w:val="9D3228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DE6FD8"/>
    <w:multiLevelType w:val="hybridMultilevel"/>
    <w:tmpl w:val="E81E6D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564FF6"/>
    <w:multiLevelType w:val="hybridMultilevel"/>
    <w:tmpl w:val="AC8853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2664C8"/>
    <w:multiLevelType w:val="hybridMultilevel"/>
    <w:tmpl w:val="42669F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4600"/>
    <w:rsid w:val="0005647D"/>
    <w:rsid w:val="00082CF9"/>
    <w:rsid w:val="00091534"/>
    <w:rsid w:val="00092E9C"/>
    <w:rsid w:val="000D35E7"/>
    <w:rsid w:val="000E36DA"/>
    <w:rsid w:val="000E5E69"/>
    <w:rsid w:val="000F46E2"/>
    <w:rsid w:val="000F58C4"/>
    <w:rsid w:val="00113B04"/>
    <w:rsid w:val="0013721A"/>
    <w:rsid w:val="00154600"/>
    <w:rsid w:val="0016041F"/>
    <w:rsid w:val="00177817"/>
    <w:rsid w:val="001B6F7F"/>
    <w:rsid w:val="001E2421"/>
    <w:rsid w:val="00217BC2"/>
    <w:rsid w:val="0023143B"/>
    <w:rsid w:val="00257D92"/>
    <w:rsid w:val="002623CA"/>
    <w:rsid w:val="00293443"/>
    <w:rsid w:val="002A53DF"/>
    <w:rsid w:val="002C320F"/>
    <w:rsid w:val="002C4EB7"/>
    <w:rsid w:val="002E3652"/>
    <w:rsid w:val="00316037"/>
    <w:rsid w:val="003539F0"/>
    <w:rsid w:val="003665DB"/>
    <w:rsid w:val="00387416"/>
    <w:rsid w:val="003A7988"/>
    <w:rsid w:val="003E415D"/>
    <w:rsid w:val="0045147F"/>
    <w:rsid w:val="00452B28"/>
    <w:rsid w:val="00460B33"/>
    <w:rsid w:val="00470BEE"/>
    <w:rsid w:val="00492D0B"/>
    <w:rsid w:val="004F1731"/>
    <w:rsid w:val="004F6BFF"/>
    <w:rsid w:val="00532E45"/>
    <w:rsid w:val="00544FDE"/>
    <w:rsid w:val="0058037B"/>
    <w:rsid w:val="0058591E"/>
    <w:rsid w:val="00591DCE"/>
    <w:rsid w:val="005E2595"/>
    <w:rsid w:val="00604854"/>
    <w:rsid w:val="00630904"/>
    <w:rsid w:val="006B7A1C"/>
    <w:rsid w:val="0070592A"/>
    <w:rsid w:val="00726D91"/>
    <w:rsid w:val="007907A0"/>
    <w:rsid w:val="007B227B"/>
    <w:rsid w:val="008007E3"/>
    <w:rsid w:val="00837CFD"/>
    <w:rsid w:val="00881785"/>
    <w:rsid w:val="00895DE6"/>
    <w:rsid w:val="008A69A0"/>
    <w:rsid w:val="008E4CE2"/>
    <w:rsid w:val="0099102F"/>
    <w:rsid w:val="00997DFF"/>
    <w:rsid w:val="009A7801"/>
    <w:rsid w:val="009E542E"/>
    <w:rsid w:val="00A56C27"/>
    <w:rsid w:val="00A63F24"/>
    <w:rsid w:val="00AA7086"/>
    <w:rsid w:val="00AB0ED5"/>
    <w:rsid w:val="00AB17F8"/>
    <w:rsid w:val="00AF5FEF"/>
    <w:rsid w:val="00B44B58"/>
    <w:rsid w:val="00B61151"/>
    <w:rsid w:val="00B90A4A"/>
    <w:rsid w:val="00BB2627"/>
    <w:rsid w:val="00C428D6"/>
    <w:rsid w:val="00C72294"/>
    <w:rsid w:val="00C81C77"/>
    <w:rsid w:val="00CB1B4A"/>
    <w:rsid w:val="00CB238B"/>
    <w:rsid w:val="00CE5EDF"/>
    <w:rsid w:val="00D30A1E"/>
    <w:rsid w:val="00D72D58"/>
    <w:rsid w:val="00D85915"/>
    <w:rsid w:val="00DF0441"/>
    <w:rsid w:val="00DF43C3"/>
    <w:rsid w:val="00DF7CD3"/>
    <w:rsid w:val="00E023A0"/>
    <w:rsid w:val="00E3379F"/>
    <w:rsid w:val="00E42CED"/>
    <w:rsid w:val="00E51A24"/>
    <w:rsid w:val="00E64B9A"/>
    <w:rsid w:val="00EA0FFE"/>
    <w:rsid w:val="00EE572C"/>
    <w:rsid w:val="00EE5D5C"/>
    <w:rsid w:val="00EE68C0"/>
    <w:rsid w:val="00EF610F"/>
    <w:rsid w:val="00F37C45"/>
    <w:rsid w:val="00F62E52"/>
    <w:rsid w:val="00F65CD0"/>
    <w:rsid w:val="00F74312"/>
    <w:rsid w:val="00F74A74"/>
    <w:rsid w:val="00F84E6E"/>
    <w:rsid w:val="00F87EF4"/>
    <w:rsid w:val="00F90488"/>
    <w:rsid w:val="00FB0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652"/>
  </w:style>
  <w:style w:type="paragraph" w:styleId="1">
    <w:name w:val="heading 1"/>
    <w:basedOn w:val="a"/>
    <w:link w:val="10"/>
    <w:uiPriority w:val="9"/>
    <w:qFormat/>
    <w:rsid w:val="001546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5460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5460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84E6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460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5460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5460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546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54600"/>
    <w:rPr>
      <w:color w:val="0000FF"/>
      <w:u w:val="single"/>
    </w:rPr>
  </w:style>
  <w:style w:type="character" w:customStyle="1" w:styleId="apple-converted-space">
    <w:name w:val="apple-converted-space"/>
    <w:basedOn w:val="a0"/>
    <w:rsid w:val="00154600"/>
  </w:style>
  <w:style w:type="character" w:styleId="a5">
    <w:name w:val="Emphasis"/>
    <w:basedOn w:val="a0"/>
    <w:uiPriority w:val="20"/>
    <w:qFormat/>
    <w:rsid w:val="00154600"/>
    <w:rPr>
      <w:i/>
      <w:iCs/>
    </w:rPr>
  </w:style>
  <w:style w:type="character" w:styleId="a6">
    <w:name w:val="Strong"/>
    <w:basedOn w:val="a0"/>
    <w:uiPriority w:val="22"/>
    <w:qFormat/>
    <w:rsid w:val="00154600"/>
    <w:rPr>
      <w:b/>
      <w:bCs/>
    </w:rPr>
  </w:style>
  <w:style w:type="paragraph" w:styleId="a7">
    <w:name w:val="No Spacing"/>
    <w:uiPriority w:val="1"/>
    <w:qFormat/>
    <w:rsid w:val="00AB0ED5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3E415D"/>
    <w:pPr>
      <w:ind w:left="720"/>
      <w:contextualSpacing/>
    </w:pPr>
  </w:style>
  <w:style w:type="character" w:customStyle="1" w:styleId="80">
    <w:name w:val="Заголовок 8 Знак"/>
    <w:basedOn w:val="a0"/>
    <w:link w:val="8"/>
    <w:uiPriority w:val="9"/>
    <w:semiHidden/>
    <w:rsid w:val="00F84E6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9">
    <w:name w:val="header"/>
    <w:basedOn w:val="a"/>
    <w:link w:val="aa"/>
    <w:uiPriority w:val="99"/>
    <w:semiHidden/>
    <w:unhideWhenUsed/>
    <w:rsid w:val="000F58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F58C4"/>
  </w:style>
  <w:style w:type="paragraph" w:styleId="ab">
    <w:name w:val="footer"/>
    <w:basedOn w:val="a"/>
    <w:link w:val="ac"/>
    <w:uiPriority w:val="99"/>
    <w:unhideWhenUsed/>
    <w:rsid w:val="000F58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F58C4"/>
  </w:style>
  <w:style w:type="paragraph" w:styleId="ad">
    <w:name w:val="Balloon Text"/>
    <w:basedOn w:val="a"/>
    <w:link w:val="ae"/>
    <w:uiPriority w:val="99"/>
    <w:semiHidden/>
    <w:unhideWhenUsed/>
    <w:rsid w:val="00726D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26D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48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406DF5-012A-46EB-887C-6149947AD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4317</Words>
  <Characters>24609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Acer</cp:lastModifiedBy>
  <cp:revision>10</cp:revision>
  <cp:lastPrinted>2017-05-28T21:53:00Z</cp:lastPrinted>
  <dcterms:created xsi:type="dcterms:W3CDTF">2017-03-02T22:34:00Z</dcterms:created>
  <dcterms:modified xsi:type="dcterms:W3CDTF">2017-10-01T21:54:00Z</dcterms:modified>
</cp:coreProperties>
</file>